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C0C" w:rsidRDefault="00C13E65">
      <w:pPr>
        <w:pStyle w:val="Title"/>
        <w:jc w:val="center"/>
      </w:pPr>
      <w:r>
        <w:t>Electrochemist Manual</w:t>
      </w:r>
    </w:p>
    <w:p w:rsidR="00BD4C0C" w:rsidRDefault="00C13E65">
      <w:pPr>
        <w:pStyle w:val="Subtitle"/>
        <w:jc w:val="center"/>
      </w:pPr>
      <w:r>
        <w:t>Print‑Ready Edition</w:t>
      </w:r>
    </w:p>
    <w:p w:rsidR="00BD4C0C" w:rsidRDefault="00C13E65">
      <w:r>
        <w:br w:type="page"/>
      </w:r>
    </w:p>
    <w:p w:rsidR="00C13E65" w:rsidRDefault="00C13E65">
      <w:r>
        <w:lastRenderedPageBreak/>
        <w:t>&lt;!DOCTYPE HTML PUBLIC "-//IETF//DTD HTML//EN"&gt;</w:t>
      </w:r>
    </w:p>
    <w:p w:rsidR="00C13E65" w:rsidRDefault="00C13E65">
      <w:pPr>
        <w:jc w:val="center"/>
        <w:outlineLvl w:val="0"/>
        <w:rPr>
          <w:lang w:eastAsia="zh-CN"/>
        </w:rPr>
      </w:pPr>
      <w:r>
        <w:rPr>
          <w:rFonts w:hint="eastAsia"/>
          <w:b/>
          <w:sz w:val="72"/>
          <w:lang w:eastAsia="zh-CN"/>
        </w:rPr>
        <w:t xml:space="preserve">Electrochemistry Software </w:t>
      </w:r>
      <w:r>
        <w:rPr>
          <w:b/>
          <w:sz w:val="72"/>
        </w:rPr>
        <w:t>ELECTROCHEMIST.com 5.</w:t>
      </w:r>
      <w:r>
        <w:rPr>
          <w:b/>
          <w:sz w:val="72"/>
          <w:lang w:eastAsia="zh-CN"/>
        </w:rPr>
        <w:t>8</w:t>
      </w:r>
    </w:p>
    <w:p w:rsidR="00C13E65" w:rsidRDefault="00C13E65">
      <w:pPr>
        <w:jc w:val="center"/>
        <w:rPr>
          <w:b/>
          <w:sz w:val="36"/>
        </w:rPr>
      </w:pPr>
      <w:r>
        <w:rPr>
          <w:b/>
          <w:sz w:val="36"/>
        </w:rPr>
        <w:t>Electrochemical simulation and data analysis</w:t>
      </w:r>
    </w:p>
    <w:p w:rsidR="00C13E65" w:rsidRDefault="00C13E65">
      <w:pPr>
        <w:jc w:val="center"/>
      </w:pPr>
    </w:p>
    <w:p w:rsidR="00C13E65" w:rsidRDefault="00C13E65">
      <w:pPr>
        <w:jc w:val="center"/>
        <w:rPr>
          <w:sz w:val="20"/>
        </w:rPr>
      </w:pPr>
      <w:r>
        <w:rPr>
          <w:sz w:val="20"/>
        </w:rPr>
        <w:t>DrHuang.com</w:t>
      </w:r>
    </w:p>
    <w:p w:rsidR="00C13E65" w:rsidRDefault="00C13E65">
      <w:pPr>
        <w:jc w:val="center"/>
      </w:pPr>
      <w:r>
        <w:rPr>
          <w:sz w:val="20"/>
        </w:rPr>
        <w:t>226 Anzac Pde, Kensington, Sydney, NSW 2032, Australia</w:t>
      </w:r>
    </w:p>
    <w:p w:rsidR="00C13E65" w:rsidRDefault="00C13E65">
      <w:pPr>
        <w:jc w:val="center"/>
        <w:rPr>
          <w:sz w:val="20"/>
          <w:lang w:eastAsia="zh-CN"/>
        </w:rPr>
      </w:pPr>
      <w:r>
        <w:rPr>
          <w:sz w:val="20"/>
        </w:rPr>
        <w:t>Mobile Phone: +61413008019</w:t>
      </w:r>
    </w:p>
    <w:p w:rsidR="00C13E65" w:rsidRDefault="00C13E65">
      <w:pPr>
        <w:jc w:val="center"/>
        <w:rPr>
          <w:lang w:eastAsia="zh-CN"/>
        </w:rPr>
      </w:pPr>
      <w:r>
        <w:rPr>
          <w:rFonts w:hint="eastAsia"/>
          <w:sz w:val="20"/>
          <w:lang w:eastAsia="zh-CN"/>
        </w:rPr>
        <w:t xml:space="preserve">Fax: </w:t>
      </w:r>
      <w:r>
        <w:rPr>
          <w:sz w:val="20"/>
        </w:rPr>
        <w:t>(61 2) 9662 0516</w:t>
      </w:r>
    </w:p>
    <w:p w:rsidR="00C13E65" w:rsidRDefault="00C13E65">
      <w:pPr>
        <w:jc w:val="center"/>
      </w:pPr>
      <w:r>
        <w:rPr>
          <w:sz w:val="20"/>
        </w:rPr>
        <w:br/>
      </w:r>
      <w:hyperlink w:history="1">
        <w:r>
          <w:rPr>
            <w:sz w:val="20"/>
          </w:rPr>
          <w:t>DrHuang@DrHuang.com</w:t>
        </w:r>
      </w:hyperlink>
    </w:p>
    <w:p w:rsidR="00C13E65" w:rsidRDefault="00BD4C0C">
      <w:pPr>
        <w:jc w:val="center"/>
        <w:rPr>
          <w:sz w:val="20"/>
        </w:rPr>
      </w:pPr>
      <w:hyperlink w:history="1">
        <w:r w:rsidR="00C13E65" w:rsidRPr="00D63CE8">
          <w:t>www.electrochemist.com</w:t>
        </w:r>
      </w:hyperlink>
    </w:p>
    <w:p w:rsidR="00C13E65" w:rsidRDefault="00BD4C0C">
      <w:pPr>
        <w:jc w:val="center"/>
        <w:rPr>
          <w:sz w:val="20"/>
          <w:lang w:eastAsia="zh-CN"/>
        </w:rPr>
      </w:pPr>
      <w:hyperlink w:history="1">
        <w:r w:rsidR="00C13E65">
          <w:t>www.DrHuang.com</w:t>
        </w:r>
      </w:hyperlink>
    </w:p>
    <w:p w:rsidR="00C13E65" w:rsidRDefault="00BD4C0C">
      <w:pPr>
        <w:jc w:val="center"/>
        <w:rPr>
          <w:sz w:val="20"/>
          <w:lang w:eastAsia="zh-CN"/>
        </w:rPr>
      </w:pPr>
      <w:hyperlink w:history="1">
        <w:r w:rsidR="00C13E65">
          <w:rPr>
            <w:sz w:val="20"/>
          </w:rPr>
          <w:t>www.electrochemistrySoftware.com</w:t>
        </w:r>
      </w:hyperlink>
    </w:p>
    <w:p w:rsidR="00C13E65" w:rsidRDefault="00C13E65">
      <w:pPr>
        <w:jc w:val="center"/>
        <w:rPr>
          <w:lang w:eastAsia="zh-CN"/>
        </w:rPr>
      </w:pPr>
      <w:r>
        <w:rPr>
          <w:sz w:val="20"/>
        </w:rPr>
        <w:t>Copyright @ 1990-2015</w:t>
      </w:r>
    </w:p>
    <w:p w:rsidR="00C13E65" w:rsidRDefault="00BD4C0C">
      <w:pPr>
        <w:jc w:val="center"/>
        <w:rPr>
          <w:sz w:val="20"/>
        </w:rPr>
      </w:pPr>
      <w:r>
        <w:rPr>
          <w:sz w:val="20"/>
        </w:rPr>
        <w:fldChar w:fldCharType="begin"/>
      </w:r>
      <w:r w:rsidR="00C13E65">
        <w:rPr>
          <w:sz w:val="20"/>
        </w:rPr>
        <w:instrText xml:space="preserve"> TIME \@ "MMMM d, yyyy" </w:instrText>
      </w:r>
      <w:r>
        <w:rPr>
          <w:sz w:val="20"/>
        </w:rPr>
        <w:fldChar w:fldCharType="separate"/>
      </w:r>
      <w:r w:rsidR="00C13E65">
        <w:rPr>
          <w:noProof/>
          <w:sz w:val="20"/>
        </w:rPr>
        <w:t>December 6, 2025</w:t>
      </w:r>
      <w:r>
        <w:rPr>
          <w:sz w:val="20"/>
        </w:rPr>
        <w:fldChar w:fldCharType="end"/>
      </w:r>
    </w:p>
    <w:p w:rsidR="00C13E65" w:rsidRDefault="00C13E65">
      <w:pPr>
        <w:jc w:val="center"/>
        <w:rPr>
          <w:b/>
          <w:bCs/>
          <w:sz w:val="32"/>
        </w:rPr>
      </w:pPr>
      <w:r>
        <w:br w:type="page"/>
      </w:r>
      <w:r>
        <w:rPr>
          <w:b/>
          <w:bCs/>
          <w:sz w:val="32"/>
        </w:rPr>
        <w:lastRenderedPageBreak/>
        <w:t>Contents</w:t>
      </w:r>
    </w:p>
    <w:p w:rsidR="00C13E65" w:rsidRDefault="00C13E65"/>
    <w:p w:rsidR="00C13E65" w:rsidRDefault="00BD4C0C">
      <w:pPr>
        <w:tabs>
          <w:tab w:val="right" w:leader="dot" w:pos="9350"/>
        </w:tabs>
        <w:rPr>
          <w:noProof/>
          <w:szCs w:val="24"/>
          <w:lang w:val="en-AU" w:eastAsia="zh-CN"/>
        </w:rPr>
      </w:pPr>
      <w:r>
        <w:fldChar w:fldCharType="begin"/>
      </w:r>
      <w:r w:rsidR="00C13E65">
        <w:instrText xml:space="preserve"> TOC \o "1-3" \h \z </w:instrText>
      </w:r>
      <w:r>
        <w:fldChar w:fldCharType="separate"/>
      </w:r>
      <w:hyperlink w:anchor="_Toc172448508" w:history="1">
        <w:r w:rsidR="00C13E65" w:rsidRPr="00227BE4">
          <w:rPr>
            <w:noProof/>
          </w:rPr>
          <w:t>Chapter 1 Introduction</w:t>
        </w:r>
        <w:r w:rsidR="00C13E65">
          <w:rPr>
            <w:noProof/>
            <w:webHidden/>
          </w:rPr>
          <w:tab/>
        </w:r>
        <w:r>
          <w:rPr>
            <w:noProof/>
            <w:webHidden/>
          </w:rPr>
          <w:fldChar w:fldCharType="begin"/>
        </w:r>
        <w:r w:rsidR="00C13E65">
          <w:rPr>
            <w:noProof/>
            <w:webHidden/>
          </w:rPr>
          <w:instrText xml:space="preserve"> PAGEREF _Toc172448508 \h </w:instrText>
        </w:r>
        <w:r>
          <w:rPr>
            <w:noProof/>
            <w:webHidden/>
          </w:rPr>
        </w:r>
        <w:r>
          <w:rPr>
            <w:noProof/>
            <w:webHidden/>
          </w:rPr>
          <w:fldChar w:fldCharType="separate"/>
        </w:r>
        <w:r w:rsidR="00C13E65">
          <w:rPr>
            <w:noProof/>
            <w:webHidden/>
          </w:rPr>
          <w:t>5</w:t>
        </w:r>
        <w:r>
          <w:rPr>
            <w:noProof/>
            <w:webHidden/>
          </w:rPr>
          <w:fldChar w:fldCharType="end"/>
        </w:r>
      </w:hyperlink>
    </w:p>
    <w:p w:rsidR="00C13E65" w:rsidRDefault="00BD4C0C">
      <w:pPr>
        <w:tabs>
          <w:tab w:val="right" w:leader="dot" w:pos="9350"/>
        </w:tabs>
        <w:rPr>
          <w:noProof/>
          <w:szCs w:val="24"/>
          <w:lang w:val="en-AU" w:eastAsia="zh-CN"/>
        </w:rPr>
      </w:pPr>
      <w:hyperlink w:anchor="_Toc172448509" w:history="1">
        <w:r w:rsidR="00C13E65" w:rsidRPr="00227BE4">
          <w:rPr>
            <w:noProof/>
          </w:rPr>
          <w:t>Chapter 2  Polarography and Voltammetry</w:t>
        </w:r>
        <w:r w:rsidR="00C13E65">
          <w:rPr>
            <w:noProof/>
            <w:webHidden/>
          </w:rPr>
          <w:tab/>
        </w:r>
        <w:r>
          <w:rPr>
            <w:noProof/>
            <w:webHidden/>
          </w:rPr>
          <w:fldChar w:fldCharType="begin"/>
        </w:r>
        <w:r w:rsidR="00C13E65">
          <w:rPr>
            <w:noProof/>
            <w:webHidden/>
          </w:rPr>
          <w:instrText xml:space="preserve"> PAGEREF _Toc172448509 \h </w:instrText>
        </w:r>
        <w:r>
          <w:rPr>
            <w:noProof/>
            <w:webHidden/>
          </w:rPr>
        </w:r>
        <w:r>
          <w:rPr>
            <w:noProof/>
            <w:webHidden/>
          </w:rPr>
          <w:fldChar w:fldCharType="separate"/>
        </w:r>
        <w:r w:rsidR="00C13E65">
          <w:rPr>
            <w:noProof/>
            <w:webHidden/>
          </w:rPr>
          <w:t>6</w:t>
        </w:r>
        <w:r>
          <w:rPr>
            <w:noProof/>
            <w:webHidden/>
          </w:rPr>
          <w:fldChar w:fldCharType="end"/>
        </w:r>
      </w:hyperlink>
    </w:p>
    <w:p w:rsidR="00C13E65" w:rsidRDefault="00BD4C0C">
      <w:pPr>
        <w:tabs>
          <w:tab w:val="left" w:pos="960"/>
          <w:tab w:val="right" w:leader="dot" w:pos="9350"/>
        </w:tabs>
        <w:rPr>
          <w:noProof/>
          <w:szCs w:val="24"/>
          <w:lang w:val="en-AU" w:eastAsia="zh-CN"/>
        </w:rPr>
      </w:pPr>
      <w:hyperlink w:anchor="_Toc172448510" w:history="1">
        <w:r w:rsidR="00C13E65" w:rsidRPr="00227BE4">
          <w:rPr>
            <w:noProof/>
          </w:rPr>
          <w:t>2.1</w:t>
        </w:r>
        <w:r w:rsidR="00C13E65">
          <w:rPr>
            <w:noProof/>
            <w:szCs w:val="24"/>
            <w:lang w:val="en-AU" w:eastAsia="zh-CN"/>
          </w:rPr>
          <w:tab/>
        </w:r>
        <w:r w:rsidR="00C13E65" w:rsidRPr="00227BE4">
          <w:rPr>
            <w:noProof/>
          </w:rPr>
          <w:t>Introduction</w:t>
        </w:r>
        <w:r w:rsidR="00C13E65">
          <w:rPr>
            <w:noProof/>
            <w:webHidden/>
          </w:rPr>
          <w:tab/>
        </w:r>
        <w:r>
          <w:rPr>
            <w:noProof/>
            <w:webHidden/>
          </w:rPr>
          <w:fldChar w:fldCharType="begin"/>
        </w:r>
        <w:r w:rsidR="00C13E65">
          <w:rPr>
            <w:noProof/>
            <w:webHidden/>
          </w:rPr>
          <w:instrText xml:space="preserve"> PAGEREF _Toc172448510 \h </w:instrText>
        </w:r>
        <w:r>
          <w:rPr>
            <w:noProof/>
            <w:webHidden/>
          </w:rPr>
        </w:r>
        <w:r>
          <w:rPr>
            <w:noProof/>
            <w:webHidden/>
          </w:rPr>
          <w:fldChar w:fldCharType="separate"/>
        </w:r>
        <w:r w:rsidR="00C13E65">
          <w:rPr>
            <w:noProof/>
            <w:webHidden/>
          </w:rPr>
          <w:t>6</w:t>
        </w:r>
        <w:r>
          <w:rPr>
            <w:noProof/>
            <w:webHidden/>
          </w:rPr>
          <w:fldChar w:fldCharType="end"/>
        </w:r>
      </w:hyperlink>
    </w:p>
    <w:p w:rsidR="00C13E65" w:rsidRDefault="00BD4C0C">
      <w:pPr>
        <w:tabs>
          <w:tab w:val="left" w:pos="960"/>
          <w:tab w:val="right" w:leader="dot" w:pos="9350"/>
        </w:tabs>
        <w:rPr>
          <w:noProof/>
          <w:szCs w:val="24"/>
          <w:lang w:val="en-AU" w:eastAsia="zh-CN"/>
        </w:rPr>
      </w:pPr>
      <w:hyperlink w:anchor="_Toc172448511" w:history="1">
        <w:r w:rsidR="00C13E65" w:rsidRPr="00227BE4">
          <w:rPr>
            <w:noProof/>
          </w:rPr>
          <w:t>2.2</w:t>
        </w:r>
        <w:r w:rsidR="00C13E65">
          <w:rPr>
            <w:noProof/>
            <w:szCs w:val="24"/>
            <w:lang w:val="en-AU" w:eastAsia="zh-CN"/>
          </w:rPr>
          <w:tab/>
        </w:r>
        <w:r w:rsidR="00C13E65" w:rsidRPr="00227BE4">
          <w:rPr>
            <w:noProof/>
          </w:rPr>
          <w:t>Direct Current Polarography</w:t>
        </w:r>
        <w:r w:rsidR="00C13E65">
          <w:rPr>
            <w:noProof/>
            <w:webHidden/>
          </w:rPr>
          <w:tab/>
        </w:r>
        <w:r>
          <w:rPr>
            <w:noProof/>
            <w:webHidden/>
          </w:rPr>
          <w:fldChar w:fldCharType="begin"/>
        </w:r>
        <w:r w:rsidR="00C13E65">
          <w:rPr>
            <w:noProof/>
            <w:webHidden/>
          </w:rPr>
          <w:instrText xml:space="preserve"> PAGEREF _Toc172448511 \h </w:instrText>
        </w:r>
        <w:r>
          <w:rPr>
            <w:noProof/>
            <w:webHidden/>
          </w:rPr>
        </w:r>
        <w:r>
          <w:rPr>
            <w:noProof/>
            <w:webHidden/>
          </w:rPr>
          <w:fldChar w:fldCharType="separate"/>
        </w:r>
        <w:r w:rsidR="00C13E65">
          <w:rPr>
            <w:noProof/>
            <w:webHidden/>
          </w:rPr>
          <w:t>7</w:t>
        </w:r>
        <w:r>
          <w:rPr>
            <w:noProof/>
            <w:webHidden/>
          </w:rPr>
          <w:fldChar w:fldCharType="end"/>
        </w:r>
      </w:hyperlink>
    </w:p>
    <w:p w:rsidR="00C13E65" w:rsidRDefault="00BD4C0C">
      <w:pPr>
        <w:tabs>
          <w:tab w:val="left" w:pos="960"/>
          <w:tab w:val="right" w:leader="dot" w:pos="9350"/>
        </w:tabs>
        <w:rPr>
          <w:noProof/>
          <w:szCs w:val="24"/>
          <w:lang w:val="en-AU" w:eastAsia="zh-CN"/>
        </w:rPr>
      </w:pPr>
      <w:hyperlink w:anchor="_Toc172448512" w:history="1">
        <w:r w:rsidR="00C13E65" w:rsidRPr="00227BE4">
          <w:rPr>
            <w:noProof/>
          </w:rPr>
          <w:t xml:space="preserve">2.3 </w:t>
        </w:r>
        <w:r w:rsidR="00C13E65">
          <w:rPr>
            <w:noProof/>
            <w:szCs w:val="24"/>
            <w:lang w:val="en-AU" w:eastAsia="zh-CN"/>
          </w:rPr>
          <w:tab/>
        </w:r>
        <w:r w:rsidR="00C13E65" w:rsidRPr="00227BE4">
          <w:rPr>
            <w:noProof/>
          </w:rPr>
          <w:t>Linear Sweep Voltammetry and Cyclic Voltammetry</w:t>
        </w:r>
        <w:r w:rsidR="00C13E65">
          <w:rPr>
            <w:noProof/>
            <w:webHidden/>
          </w:rPr>
          <w:tab/>
        </w:r>
        <w:r>
          <w:rPr>
            <w:noProof/>
            <w:webHidden/>
          </w:rPr>
          <w:fldChar w:fldCharType="begin"/>
        </w:r>
        <w:r w:rsidR="00C13E65">
          <w:rPr>
            <w:noProof/>
            <w:webHidden/>
          </w:rPr>
          <w:instrText xml:space="preserve"> PAGEREF _Toc172448512 \h </w:instrText>
        </w:r>
        <w:r>
          <w:rPr>
            <w:noProof/>
            <w:webHidden/>
          </w:rPr>
        </w:r>
        <w:r>
          <w:rPr>
            <w:noProof/>
            <w:webHidden/>
          </w:rPr>
          <w:fldChar w:fldCharType="separate"/>
        </w:r>
        <w:r w:rsidR="00C13E65">
          <w:rPr>
            <w:noProof/>
            <w:webHidden/>
          </w:rPr>
          <w:t>10</w:t>
        </w:r>
        <w:r>
          <w:rPr>
            <w:noProof/>
            <w:webHidden/>
          </w:rPr>
          <w:fldChar w:fldCharType="end"/>
        </w:r>
      </w:hyperlink>
    </w:p>
    <w:p w:rsidR="00C13E65" w:rsidRDefault="00BD4C0C">
      <w:pPr>
        <w:tabs>
          <w:tab w:val="left" w:pos="960"/>
          <w:tab w:val="right" w:leader="dot" w:pos="9350"/>
        </w:tabs>
        <w:rPr>
          <w:noProof/>
          <w:szCs w:val="24"/>
          <w:lang w:val="en-AU" w:eastAsia="zh-CN"/>
        </w:rPr>
      </w:pPr>
      <w:hyperlink w:anchor="_Toc172448513" w:history="1">
        <w:r w:rsidR="00C13E65" w:rsidRPr="00227BE4">
          <w:rPr>
            <w:noProof/>
          </w:rPr>
          <w:t>2.4</w:t>
        </w:r>
        <w:r w:rsidR="00C13E65">
          <w:rPr>
            <w:noProof/>
            <w:szCs w:val="24"/>
            <w:lang w:val="en-AU" w:eastAsia="zh-CN"/>
          </w:rPr>
          <w:tab/>
        </w:r>
        <w:r w:rsidR="00C13E65" w:rsidRPr="00227BE4">
          <w:rPr>
            <w:noProof/>
            <w:lang w:eastAsia="zh-CN"/>
          </w:rPr>
          <w:t>Staircase</w:t>
        </w:r>
        <w:r w:rsidR="00C13E65" w:rsidRPr="00227BE4">
          <w:rPr>
            <w:noProof/>
          </w:rPr>
          <w:t xml:space="preserve"> Voltammetry</w:t>
        </w:r>
        <w:r w:rsidR="00C13E65">
          <w:rPr>
            <w:noProof/>
            <w:webHidden/>
          </w:rPr>
          <w:tab/>
        </w:r>
        <w:r>
          <w:rPr>
            <w:noProof/>
            <w:webHidden/>
          </w:rPr>
          <w:fldChar w:fldCharType="begin"/>
        </w:r>
        <w:r w:rsidR="00C13E65">
          <w:rPr>
            <w:noProof/>
            <w:webHidden/>
          </w:rPr>
          <w:instrText xml:space="preserve"> PAGEREF _Toc172448513 \h </w:instrText>
        </w:r>
        <w:r>
          <w:rPr>
            <w:noProof/>
            <w:webHidden/>
          </w:rPr>
        </w:r>
        <w:r>
          <w:rPr>
            <w:noProof/>
            <w:webHidden/>
          </w:rPr>
          <w:fldChar w:fldCharType="separate"/>
        </w:r>
        <w:r w:rsidR="00C13E65">
          <w:rPr>
            <w:noProof/>
            <w:webHidden/>
          </w:rPr>
          <w:t>13</w:t>
        </w:r>
        <w:r>
          <w:rPr>
            <w:noProof/>
            <w:webHidden/>
          </w:rPr>
          <w:fldChar w:fldCharType="end"/>
        </w:r>
      </w:hyperlink>
    </w:p>
    <w:p w:rsidR="00C13E65" w:rsidRDefault="00BD4C0C">
      <w:pPr>
        <w:tabs>
          <w:tab w:val="left" w:pos="960"/>
          <w:tab w:val="right" w:leader="dot" w:pos="9350"/>
        </w:tabs>
        <w:rPr>
          <w:noProof/>
          <w:szCs w:val="24"/>
          <w:lang w:val="en-AU" w:eastAsia="zh-CN"/>
        </w:rPr>
      </w:pPr>
      <w:hyperlink w:anchor="_Toc172448514" w:history="1">
        <w:r w:rsidR="00C13E65" w:rsidRPr="00227BE4">
          <w:rPr>
            <w:noProof/>
          </w:rPr>
          <w:t>2.5</w:t>
        </w:r>
        <w:r w:rsidR="00C13E65">
          <w:rPr>
            <w:noProof/>
            <w:szCs w:val="24"/>
            <w:lang w:val="en-AU" w:eastAsia="zh-CN"/>
          </w:rPr>
          <w:tab/>
        </w:r>
        <w:r w:rsidR="00C13E65" w:rsidRPr="00227BE4">
          <w:rPr>
            <w:noProof/>
          </w:rPr>
          <w:t xml:space="preserve">Differential </w:t>
        </w:r>
        <w:r w:rsidR="00C13E65" w:rsidRPr="00227BE4">
          <w:rPr>
            <w:noProof/>
            <w:lang w:eastAsia="zh-CN"/>
          </w:rPr>
          <w:t>Staircase</w:t>
        </w:r>
        <w:r w:rsidR="00C13E65" w:rsidRPr="00227BE4">
          <w:rPr>
            <w:noProof/>
          </w:rPr>
          <w:t xml:space="preserve"> Voltammetry</w:t>
        </w:r>
        <w:r w:rsidR="00C13E65">
          <w:rPr>
            <w:noProof/>
            <w:webHidden/>
          </w:rPr>
          <w:tab/>
        </w:r>
        <w:r>
          <w:rPr>
            <w:noProof/>
            <w:webHidden/>
          </w:rPr>
          <w:fldChar w:fldCharType="begin"/>
        </w:r>
        <w:r w:rsidR="00C13E65">
          <w:rPr>
            <w:noProof/>
            <w:webHidden/>
          </w:rPr>
          <w:instrText xml:space="preserve"> PAGEREF _Toc172448514 \h </w:instrText>
        </w:r>
        <w:r>
          <w:rPr>
            <w:noProof/>
            <w:webHidden/>
          </w:rPr>
        </w:r>
        <w:r>
          <w:rPr>
            <w:noProof/>
            <w:webHidden/>
          </w:rPr>
          <w:fldChar w:fldCharType="separate"/>
        </w:r>
        <w:r w:rsidR="00C13E65">
          <w:rPr>
            <w:noProof/>
            <w:webHidden/>
          </w:rPr>
          <w:t>13</w:t>
        </w:r>
        <w:r>
          <w:rPr>
            <w:noProof/>
            <w:webHidden/>
          </w:rPr>
          <w:fldChar w:fldCharType="end"/>
        </w:r>
      </w:hyperlink>
    </w:p>
    <w:p w:rsidR="00C13E65" w:rsidRDefault="00BD4C0C">
      <w:pPr>
        <w:tabs>
          <w:tab w:val="left" w:pos="960"/>
          <w:tab w:val="right" w:leader="dot" w:pos="9350"/>
        </w:tabs>
        <w:rPr>
          <w:noProof/>
          <w:szCs w:val="24"/>
          <w:lang w:val="en-AU" w:eastAsia="zh-CN"/>
        </w:rPr>
      </w:pPr>
      <w:hyperlink w:anchor="_Toc172448515" w:history="1">
        <w:r w:rsidR="00C13E65" w:rsidRPr="00227BE4">
          <w:rPr>
            <w:noProof/>
          </w:rPr>
          <w:t>2.</w:t>
        </w:r>
        <w:r w:rsidR="00C13E65" w:rsidRPr="00227BE4">
          <w:rPr>
            <w:noProof/>
            <w:lang w:eastAsia="zh-CN"/>
          </w:rPr>
          <w:t>6</w:t>
        </w:r>
        <w:r w:rsidR="00C13E65">
          <w:rPr>
            <w:noProof/>
            <w:szCs w:val="24"/>
            <w:lang w:val="en-AU" w:eastAsia="zh-CN"/>
          </w:rPr>
          <w:tab/>
        </w:r>
        <w:r w:rsidR="00C13E65" w:rsidRPr="00227BE4">
          <w:rPr>
            <w:noProof/>
          </w:rPr>
          <w:t>Alternating Current Voltammetry</w:t>
        </w:r>
        <w:r w:rsidR="00C13E65">
          <w:rPr>
            <w:noProof/>
            <w:webHidden/>
          </w:rPr>
          <w:tab/>
        </w:r>
        <w:r>
          <w:rPr>
            <w:noProof/>
            <w:webHidden/>
          </w:rPr>
          <w:fldChar w:fldCharType="begin"/>
        </w:r>
        <w:r w:rsidR="00C13E65">
          <w:rPr>
            <w:noProof/>
            <w:webHidden/>
          </w:rPr>
          <w:instrText xml:space="preserve"> PAGEREF _Toc172448515 \h </w:instrText>
        </w:r>
        <w:r>
          <w:rPr>
            <w:noProof/>
            <w:webHidden/>
          </w:rPr>
        </w:r>
        <w:r>
          <w:rPr>
            <w:noProof/>
            <w:webHidden/>
          </w:rPr>
          <w:fldChar w:fldCharType="separate"/>
        </w:r>
        <w:r w:rsidR="00C13E65">
          <w:rPr>
            <w:noProof/>
            <w:webHidden/>
          </w:rPr>
          <w:t>13</w:t>
        </w:r>
        <w:r>
          <w:rPr>
            <w:noProof/>
            <w:webHidden/>
          </w:rPr>
          <w:fldChar w:fldCharType="end"/>
        </w:r>
      </w:hyperlink>
    </w:p>
    <w:p w:rsidR="00C13E65" w:rsidRDefault="00BD4C0C">
      <w:pPr>
        <w:tabs>
          <w:tab w:val="left" w:pos="960"/>
          <w:tab w:val="right" w:leader="dot" w:pos="9350"/>
        </w:tabs>
        <w:rPr>
          <w:noProof/>
          <w:szCs w:val="24"/>
          <w:lang w:val="en-AU" w:eastAsia="zh-CN"/>
        </w:rPr>
      </w:pPr>
      <w:hyperlink w:anchor="_Toc172448516" w:history="1">
        <w:r w:rsidR="00C13E65" w:rsidRPr="00227BE4">
          <w:rPr>
            <w:noProof/>
          </w:rPr>
          <w:t>2.</w:t>
        </w:r>
        <w:r w:rsidR="00C13E65" w:rsidRPr="00227BE4">
          <w:rPr>
            <w:noProof/>
            <w:lang w:eastAsia="zh-CN"/>
          </w:rPr>
          <w:t>7</w:t>
        </w:r>
        <w:r w:rsidR="00C13E65">
          <w:rPr>
            <w:noProof/>
            <w:szCs w:val="24"/>
            <w:lang w:val="en-AU" w:eastAsia="zh-CN"/>
          </w:rPr>
          <w:tab/>
        </w:r>
        <w:r w:rsidR="00C13E65" w:rsidRPr="00227BE4">
          <w:rPr>
            <w:noProof/>
          </w:rPr>
          <w:t>Square Wave Voltammetry</w:t>
        </w:r>
        <w:r w:rsidR="00C13E65">
          <w:rPr>
            <w:noProof/>
            <w:webHidden/>
          </w:rPr>
          <w:tab/>
        </w:r>
        <w:r>
          <w:rPr>
            <w:noProof/>
            <w:webHidden/>
          </w:rPr>
          <w:fldChar w:fldCharType="begin"/>
        </w:r>
        <w:r w:rsidR="00C13E65">
          <w:rPr>
            <w:noProof/>
            <w:webHidden/>
          </w:rPr>
          <w:instrText xml:space="preserve"> PAGEREF _Toc172448516 \h </w:instrText>
        </w:r>
        <w:r>
          <w:rPr>
            <w:noProof/>
            <w:webHidden/>
          </w:rPr>
        </w:r>
        <w:r>
          <w:rPr>
            <w:noProof/>
            <w:webHidden/>
          </w:rPr>
          <w:fldChar w:fldCharType="separate"/>
        </w:r>
        <w:r w:rsidR="00C13E65">
          <w:rPr>
            <w:noProof/>
            <w:webHidden/>
          </w:rPr>
          <w:t>13</w:t>
        </w:r>
        <w:r>
          <w:rPr>
            <w:noProof/>
            <w:webHidden/>
          </w:rPr>
          <w:fldChar w:fldCharType="end"/>
        </w:r>
      </w:hyperlink>
    </w:p>
    <w:p w:rsidR="00C13E65" w:rsidRDefault="00BD4C0C">
      <w:pPr>
        <w:tabs>
          <w:tab w:val="left" w:pos="960"/>
          <w:tab w:val="right" w:leader="dot" w:pos="9350"/>
        </w:tabs>
        <w:rPr>
          <w:noProof/>
          <w:szCs w:val="24"/>
          <w:lang w:val="en-AU" w:eastAsia="zh-CN"/>
        </w:rPr>
      </w:pPr>
      <w:hyperlink w:anchor="_Toc172448517" w:history="1">
        <w:r w:rsidR="00C13E65" w:rsidRPr="00227BE4">
          <w:rPr>
            <w:noProof/>
          </w:rPr>
          <w:t>2.</w:t>
        </w:r>
        <w:r w:rsidR="00C13E65" w:rsidRPr="00227BE4">
          <w:rPr>
            <w:noProof/>
            <w:lang w:eastAsia="zh-CN"/>
          </w:rPr>
          <w:t>8</w:t>
        </w:r>
        <w:r w:rsidR="00C13E65">
          <w:rPr>
            <w:noProof/>
            <w:szCs w:val="24"/>
            <w:lang w:val="en-AU" w:eastAsia="zh-CN"/>
          </w:rPr>
          <w:tab/>
        </w:r>
        <w:r w:rsidR="00C13E65" w:rsidRPr="00227BE4">
          <w:rPr>
            <w:noProof/>
            <w:lang w:eastAsia="zh-CN"/>
          </w:rPr>
          <w:t xml:space="preserve">Additive Square </w:t>
        </w:r>
        <w:r w:rsidR="00C13E65" w:rsidRPr="00227BE4">
          <w:rPr>
            <w:noProof/>
          </w:rPr>
          <w:t>Wave Voltammetry</w:t>
        </w:r>
        <w:r w:rsidR="00C13E65">
          <w:rPr>
            <w:noProof/>
            <w:webHidden/>
          </w:rPr>
          <w:tab/>
        </w:r>
        <w:r>
          <w:rPr>
            <w:noProof/>
            <w:webHidden/>
          </w:rPr>
          <w:fldChar w:fldCharType="begin"/>
        </w:r>
        <w:r w:rsidR="00C13E65">
          <w:rPr>
            <w:noProof/>
            <w:webHidden/>
          </w:rPr>
          <w:instrText xml:space="preserve"> PAGEREF _Toc172448517 \h </w:instrText>
        </w:r>
        <w:r>
          <w:rPr>
            <w:noProof/>
            <w:webHidden/>
          </w:rPr>
        </w:r>
        <w:r>
          <w:rPr>
            <w:noProof/>
            <w:webHidden/>
          </w:rPr>
          <w:fldChar w:fldCharType="separate"/>
        </w:r>
        <w:r w:rsidR="00C13E65">
          <w:rPr>
            <w:noProof/>
            <w:webHidden/>
          </w:rPr>
          <w:t>14</w:t>
        </w:r>
        <w:r>
          <w:rPr>
            <w:noProof/>
            <w:webHidden/>
          </w:rPr>
          <w:fldChar w:fldCharType="end"/>
        </w:r>
      </w:hyperlink>
    </w:p>
    <w:p w:rsidR="00C13E65" w:rsidRDefault="00BD4C0C">
      <w:pPr>
        <w:tabs>
          <w:tab w:val="left" w:pos="960"/>
          <w:tab w:val="right" w:leader="dot" w:pos="9350"/>
        </w:tabs>
        <w:rPr>
          <w:noProof/>
          <w:szCs w:val="24"/>
          <w:lang w:val="en-AU" w:eastAsia="zh-CN"/>
        </w:rPr>
      </w:pPr>
      <w:hyperlink w:anchor="_Toc172448518" w:history="1">
        <w:r w:rsidR="00C13E65" w:rsidRPr="00227BE4">
          <w:rPr>
            <w:noProof/>
          </w:rPr>
          <w:t>2.</w:t>
        </w:r>
        <w:r w:rsidR="00C13E65" w:rsidRPr="00227BE4">
          <w:rPr>
            <w:noProof/>
            <w:lang w:eastAsia="zh-CN"/>
          </w:rPr>
          <w:t>9</w:t>
        </w:r>
        <w:r w:rsidR="00C13E65">
          <w:rPr>
            <w:noProof/>
            <w:szCs w:val="24"/>
            <w:lang w:val="en-AU" w:eastAsia="zh-CN"/>
          </w:rPr>
          <w:tab/>
        </w:r>
        <w:r w:rsidR="00C13E65" w:rsidRPr="00227BE4">
          <w:rPr>
            <w:noProof/>
          </w:rPr>
          <w:t>Normal Pulse Voltammetry</w:t>
        </w:r>
        <w:r w:rsidR="00C13E65">
          <w:rPr>
            <w:noProof/>
            <w:webHidden/>
          </w:rPr>
          <w:tab/>
        </w:r>
        <w:r>
          <w:rPr>
            <w:noProof/>
            <w:webHidden/>
          </w:rPr>
          <w:fldChar w:fldCharType="begin"/>
        </w:r>
        <w:r w:rsidR="00C13E65">
          <w:rPr>
            <w:noProof/>
            <w:webHidden/>
          </w:rPr>
          <w:instrText xml:space="preserve"> PAGEREF _Toc172448518 \h </w:instrText>
        </w:r>
        <w:r>
          <w:rPr>
            <w:noProof/>
            <w:webHidden/>
          </w:rPr>
        </w:r>
        <w:r>
          <w:rPr>
            <w:noProof/>
            <w:webHidden/>
          </w:rPr>
          <w:fldChar w:fldCharType="separate"/>
        </w:r>
        <w:r w:rsidR="00C13E65">
          <w:rPr>
            <w:noProof/>
            <w:webHidden/>
          </w:rPr>
          <w:t>14</w:t>
        </w:r>
        <w:r>
          <w:rPr>
            <w:noProof/>
            <w:webHidden/>
          </w:rPr>
          <w:fldChar w:fldCharType="end"/>
        </w:r>
      </w:hyperlink>
    </w:p>
    <w:p w:rsidR="00C13E65" w:rsidRDefault="00BD4C0C">
      <w:pPr>
        <w:tabs>
          <w:tab w:val="left" w:pos="960"/>
          <w:tab w:val="right" w:leader="dot" w:pos="9350"/>
        </w:tabs>
        <w:rPr>
          <w:noProof/>
          <w:szCs w:val="24"/>
          <w:lang w:val="en-AU" w:eastAsia="zh-CN"/>
        </w:rPr>
      </w:pPr>
      <w:hyperlink w:anchor="_Toc172448519" w:history="1">
        <w:r w:rsidR="00C13E65" w:rsidRPr="00227BE4">
          <w:rPr>
            <w:noProof/>
          </w:rPr>
          <w:t>2.</w:t>
        </w:r>
        <w:r w:rsidR="00C13E65" w:rsidRPr="00227BE4">
          <w:rPr>
            <w:noProof/>
            <w:lang w:eastAsia="zh-CN"/>
          </w:rPr>
          <w:t>10</w:t>
        </w:r>
        <w:r w:rsidR="00C13E65">
          <w:rPr>
            <w:noProof/>
            <w:szCs w:val="24"/>
            <w:lang w:val="en-AU" w:eastAsia="zh-CN"/>
          </w:rPr>
          <w:tab/>
        </w:r>
        <w:r w:rsidR="00C13E65" w:rsidRPr="00227BE4">
          <w:rPr>
            <w:noProof/>
            <w:lang w:eastAsia="zh-CN"/>
          </w:rPr>
          <w:t>Reverse Pulse</w:t>
        </w:r>
        <w:r w:rsidR="00C13E65" w:rsidRPr="00227BE4">
          <w:rPr>
            <w:noProof/>
          </w:rPr>
          <w:t xml:space="preserve"> </w:t>
        </w:r>
        <w:r w:rsidR="00C13E65" w:rsidRPr="00227BE4">
          <w:rPr>
            <w:noProof/>
          </w:rPr>
          <w:t>V</w:t>
        </w:r>
        <w:r w:rsidR="00C13E65" w:rsidRPr="00227BE4">
          <w:rPr>
            <w:noProof/>
          </w:rPr>
          <w:t>oltammetry</w:t>
        </w:r>
        <w:r w:rsidR="00C13E65">
          <w:rPr>
            <w:noProof/>
            <w:webHidden/>
          </w:rPr>
          <w:tab/>
        </w:r>
        <w:r>
          <w:rPr>
            <w:noProof/>
            <w:webHidden/>
          </w:rPr>
          <w:fldChar w:fldCharType="begin"/>
        </w:r>
        <w:r w:rsidR="00C13E65">
          <w:rPr>
            <w:noProof/>
            <w:webHidden/>
          </w:rPr>
          <w:instrText xml:space="preserve"> PAGEREF _Toc172448519 \h </w:instrText>
        </w:r>
        <w:r>
          <w:rPr>
            <w:noProof/>
            <w:webHidden/>
          </w:rPr>
        </w:r>
        <w:r>
          <w:rPr>
            <w:noProof/>
            <w:webHidden/>
          </w:rPr>
          <w:fldChar w:fldCharType="separate"/>
        </w:r>
        <w:r w:rsidR="00C13E65">
          <w:rPr>
            <w:noProof/>
            <w:webHidden/>
          </w:rPr>
          <w:t>15</w:t>
        </w:r>
        <w:r>
          <w:rPr>
            <w:noProof/>
            <w:webHidden/>
          </w:rPr>
          <w:fldChar w:fldCharType="end"/>
        </w:r>
      </w:hyperlink>
    </w:p>
    <w:p w:rsidR="00C13E65" w:rsidRDefault="00BD4C0C">
      <w:pPr>
        <w:tabs>
          <w:tab w:val="left" w:pos="960"/>
          <w:tab w:val="right" w:leader="dot" w:pos="9350"/>
        </w:tabs>
        <w:rPr>
          <w:noProof/>
          <w:szCs w:val="24"/>
          <w:lang w:val="en-AU" w:eastAsia="zh-CN"/>
        </w:rPr>
      </w:pPr>
      <w:hyperlink w:anchor="_Toc172448520" w:history="1">
        <w:r w:rsidR="00C13E65" w:rsidRPr="00227BE4">
          <w:rPr>
            <w:noProof/>
          </w:rPr>
          <w:t>2.</w:t>
        </w:r>
        <w:r w:rsidR="00C13E65" w:rsidRPr="00227BE4">
          <w:rPr>
            <w:noProof/>
            <w:lang w:eastAsia="zh-CN"/>
          </w:rPr>
          <w:t>11</w:t>
        </w:r>
        <w:r w:rsidR="00C13E65">
          <w:rPr>
            <w:noProof/>
            <w:szCs w:val="24"/>
            <w:lang w:val="en-AU" w:eastAsia="zh-CN"/>
          </w:rPr>
          <w:tab/>
        </w:r>
        <w:r w:rsidR="00C13E65" w:rsidRPr="00227BE4">
          <w:rPr>
            <w:noProof/>
          </w:rPr>
          <w:t>Differential Pulse Voltammetry</w:t>
        </w:r>
        <w:r w:rsidR="00C13E65">
          <w:rPr>
            <w:noProof/>
            <w:webHidden/>
          </w:rPr>
          <w:tab/>
        </w:r>
        <w:r>
          <w:rPr>
            <w:noProof/>
            <w:webHidden/>
          </w:rPr>
          <w:fldChar w:fldCharType="begin"/>
        </w:r>
        <w:r w:rsidR="00C13E65">
          <w:rPr>
            <w:noProof/>
            <w:webHidden/>
          </w:rPr>
          <w:instrText xml:space="preserve"> PAGEREF _Toc172448520 \h </w:instrText>
        </w:r>
        <w:r>
          <w:rPr>
            <w:noProof/>
            <w:webHidden/>
          </w:rPr>
        </w:r>
        <w:r>
          <w:rPr>
            <w:noProof/>
            <w:webHidden/>
          </w:rPr>
          <w:fldChar w:fldCharType="separate"/>
        </w:r>
        <w:r w:rsidR="00C13E65">
          <w:rPr>
            <w:noProof/>
            <w:webHidden/>
          </w:rPr>
          <w:t>15</w:t>
        </w:r>
        <w:r>
          <w:rPr>
            <w:noProof/>
            <w:webHidden/>
          </w:rPr>
          <w:fldChar w:fldCharType="end"/>
        </w:r>
      </w:hyperlink>
    </w:p>
    <w:p w:rsidR="00C13E65" w:rsidRDefault="00BD4C0C">
      <w:pPr>
        <w:tabs>
          <w:tab w:val="left" w:pos="960"/>
          <w:tab w:val="right" w:leader="dot" w:pos="9350"/>
        </w:tabs>
        <w:rPr>
          <w:noProof/>
          <w:szCs w:val="24"/>
          <w:lang w:val="en-AU" w:eastAsia="zh-CN"/>
        </w:rPr>
      </w:pPr>
      <w:hyperlink w:anchor="_Toc172448521" w:history="1">
        <w:r w:rsidR="00C13E65" w:rsidRPr="00227BE4">
          <w:rPr>
            <w:noProof/>
          </w:rPr>
          <w:t>2.</w:t>
        </w:r>
        <w:r w:rsidR="00C13E65" w:rsidRPr="00227BE4">
          <w:rPr>
            <w:noProof/>
            <w:lang w:eastAsia="zh-CN"/>
          </w:rPr>
          <w:t>12</w:t>
        </w:r>
        <w:r w:rsidR="00C13E65">
          <w:rPr>
            <w:noProof/>
            <w:szCs w:val="24"/>
            <w:lang w:val="en-AU" w:eastAsia="zh-CN"/>
          </w:rPr>
          <w:tab/>
        </w:r>
        <w:r w:rsidR="00C13E65" w:rsidRPr="00227BE4">
          <w:rPr>
            <w:noProof/>
          </w:rPr>
          <w:t>Pseudo-Derivative Normal Pulse Voltammetry</w:t>
        </w:r>
        <w:r w:rsidR="00C13E65">
          <w:rPr>
            <w:noProof/>
            <w:webHidden/>
          </w:rPr>
          <w:tab/>
        </w:r>
        <w:r>
          <w:rPr>
            <w:noProof/>
            <w:webHidden/>
          </w:rPr>
          <w:fldChar w:fldCharType="begin"/>
        </w:r>
        <w:r w:rsidR="00C13E65">
          <w:rPr>
            <w:noProof/>
            <w:webHidden/>
          </w:rPr>
          <w:instrText xml:space="preserve"> PAGEREF _Toc172448521 \h </w:instrText>
        </w:r>
        <w:r>
          <w:rPr>
            <w:noProof/>
            <w:webHidden/>
          </w:rPr>
        </w:r>
        <w:r>
          <w:rPr>
            <w:noProof/>
            <w:webHidden/>
          </w:rPr>
          <w:fldChar w:fldCharType="separate"/>
        </w:r>
        <w:r w:rsidR="00C13E65">
          <w:rPr>
            <w:noProof/>
            <w:webHidden/>
          </w:rPr>
          <w:t>16</w:t>
        </w:r>
        <w:r>
          <w:rPr>
            <w:noProof/>
            <w:webHidden/>
          </w:rPr>
          <w:fldChar w:fldCharType="end"/>
        </w:r>
      </w:hyperlink>
    </w:p>
    <w:p w:rsidR="00C13E65" w:rsidRDefault="00BD4C0C">
      <w:pPr>
        <w:tabs>
          <w:tab w:val="left" w:pos="960"/>
          <w:tab w:val="right" w:leader="dot" w:pos="9350"/>
        </w:tabs>
        <w:rPr>
          <w:noProof/>
          <w:szCs w:val="24"/>
          <w:lang w:val="en-AU" w:eastAsia="zh-CN"/>
        </w:rPr>
      </w:pPr>
      <w:hyperlink w:anchor="_Toc172448522" w:history="1">
        <w:r w:rsidR="00C13E65" w:rsidRPr="00227BE4">
          <w:rPr>
            <w:noProof/>
          </w:rPr>
          <w:t>2.</w:t>
        </w:r>
        <w:r w:rsidR="00C13E65" w:rsidRPr="00227BE4">
          <w:rPr>
            <w:noProof/>
            <w:lang w:eastAsia="zh-CN"/>
          </w:rPr>
          <w:t>13</w:t>
        </w:r>
        <w:r w:rsidR="00C13E65">
          <w:rPr>
            <w:noProof/>
            <w:szCs w:val="24"/>
            <w:lang w:val="en-AU" w:eastAsia="zh-CN"/>
          </w:rPr>
          <w:tab/>
        </w:r>
        <w:r w:rsidR="00C13E65" w:rsidRPr="00227BE4">
          <w:rPr>
            <w:noProof/>
          </w:rPr>
          <w:t>Stripping Voltammetry</w:t>
        </w:r>
        <w:r w:rsidR="00C13E65">
          <w:rPr>
            <w:noProof/>
            <w:webHidden/>
          </w:rPr>
          <w:tab/>
        </w:r>
        <w:r>
          <w:rPr>
            <w:noProof/>
            <w:webHidden/>
          </w:rPr>
          <w:fldChar w:fldCharType="begin"/>
        </w:r>
        <w:r w:rsidR="00C13E65">
          <w:rPr>
            <w:noProof/>
            <w:webHidden/>
          </w:rPr>
          <w:instrText xml:space="preserve"> PAGEREF _Toc172448522 \h </w:instrText>
        </w:r>
        <w:r>
          <w:rPr>
            <w:noProof/>
            <w:webHidden/>
          </w:rPr>
        </w:r>
        <w:r>
          <w:rPr>
            <w:noProof/>
            <w:webHidden/>
          </w:rPr>
          <w:fldChar w:fldCharType="separate"/>
        </w:r>
        <w:r w:rsidR="00C13E65">
          <w:rPr>
            <w:noProof/>
            <w:webHidden/>
          </w:rPr>
          <w:t>16</w:t>
        </w:r>
        <w:r>
          <w:rPr>
            <w:noProof/>
            <w:webHidden/>
          </w:rPr>
          <w:fldChar w:fldCharType="end"/>
        </w:r>
      </w:hyperlink>
    </w:p>
    <w:p w:rsidR="00C13E65" w:rsidRDefault="00BD4C0C">
      <w:pPr>
        <w:tabs>
          <w:tab w:val="right" w:leader="dot" w:pos="9350"/>
        </w:tabs>
        <w:rPr>
          <w:noProof/>
          <w:szCs w:val="24"/>
          <w:lang w:val="en-AU" w:eastAsia="zh-CN"/>
        </w:rPr>
      </w:pPr>
      <w:hyperlink w:anchor="_Toc172448523" w:history="1">
        <w:r w:rsidR="00C13E65" w:rsidRPr="00227BE4">
          <w:rPr>
            <w:noProof/>
          </w:rPr>
          <w:t>Chapter 3 Specification</w:t>
        </w:r>
        <w:r w:rsidR="00C13E65">
          <w:rPr>
            <w:noProof/>
            <w:webHidden/>
          </w:rPr>
          <w:tab/>
        </w:r>
        <w:r>
          <w:rPr>
            <w:noProof/>
            <w:webHidden/>
          </w:rPr>
          <w:fldChar w:fldCharType="begin"/>
        </w:r>
        <w:r w:rsidR="00C13E65">
          <w:rPr>
            <w:noProof/>
            <w:webHidden/>
          </w:rPr>
          <w:instrText xml:space="preserve"> PAGEREF _Toc172448523 \h </w:instrText>
        </w:r>
        <w:r>
          <w:rPr>
            <w:noProof/>
            <w:webHidden/>
          </w:rPr>
        </w:r>
        <w:r>
          <w:rPr>
            <w:noProof/>
            <w:webHidden/>
          </w:rPr>
          <w:fldChar w:fldCharType="separate"/>
        </w:r>
        <w:r w:rsidR="00C13E65">
          <w:rPr>
            <w:noProof/>
            <w:webHidden/>
          </w:rPr>
          <w:t>19</w:t>
        </w:r>
        <w:r>
          <w:rPr>
            <w:noProof/>
            <w:webHidden/>
          </w:rPr>
          <w:fldChar w:fldCharType="end"/>
        </w:r>
      </w:hyperlink>
    </w:p>
    <w:p w:rsidR="00C13E65" w:rsidRDefault="00BD4C0C">
      <w:pPr>
        <w:tabs>
          <w:tab w:val="right" w:leader="dot" w:pos="9350"/>
        </w:tabs>
        <w:rPr>
          <w:noProof/>
          <w:szCs w:val="24"/>
          <w:lang w:val="en-AU" w:eastAsia="zh-CN"/>
        </w:rPr>
      </w:pPr>
      <w:hyperlink w:anchor="_Toc172448524" w:history="1">
        <w:r w:rsidR="00C13E65" w:rsidRPr="00227BE4">
          <w:rPr>
            <w:noProof/>
          </w:rPr>
          <w:t>Chapter 4 Menu</w:t>
        </w:r>
        <w:r w:rsidR="00C13E65">
          <w:rPr>
            <w:noProof/>
            <w:webHidden/>
          </w:rPr>
          <w:tab/>
        </w:r>
        <w:r>
          <w:rPr>
            <w:noProof/>
            <w:webHidden/>
          </w:rPr>
          <w:fldChar w:fldCharType="begin"/>
        </w:r>
        <w:r w:rsidR="00C13E65">
          <w:rPr>
            <w:noProof/>
            <w:webHidden/>
          </w:rPr>
          <w:instrText xml:space="preserve"> PAGEREF _Toc172448524 \h </w:instrText>
        </w:r>
        <w:r>
          <w:rPr>
            <w:noProof/>
            <w:webHidden/>
          </w:rPr>
        </w:r>
        <w:r>
          <w:rPr>
            <w:noProof/>
            <w:webHidden/>
          </w:rPr>
          <w:fldChar w:fldCharType="separate"/>
        </w:r>
        <w:r w:rsidR="00C13E65">
          <w:rPr>
            <w:noProof/>
            <w:webHidden/>
          </w:rPr>
          <w:t>23</w:t>
        </w:r>
        <w:r>
          <w:rPr>
            <w:noProof/>
            <w:webHidden/>
          </w:rPr>
          <w:fldChar w:fldCharType="end"/>
        </w:r>
      </w:hyperlink>
    </w:p>
    <w:p w:rsidR="00C13E65" w:rsidRDefault="00BD4C0C">
      <w:pPr>
        <w:tabs>
          <w:tab w:val="right" w:leader="dot" w:pos="9350"/>
        </w:tabs>
        <w:rPr>
          <w:noProof/>
          <w:szCs w:val="24"/>
          <w:lang w:val="en-AU" w:eastAsia="zh-CN"/>
        </w:rPr>
      </w:pPr>
      <w:hyperlink w:anchor="_Toc172448525" w:history="1">
        <w:r w:rsidR="00C13E65" w:rsidRPr="00227BE4">
          <w:rPr>
            <w:noProof/>
          </w:rPr>
          <w:t>Chapter 5 Input</w:t>
        </w:r>
        <w:r w:rsidR="00C13E65" w:rsidRPr="00227BE4">
          <w:rPr>
            <w:noProof/>
            <w:lang w:eastAsia="zh-CN"/>
          </w:rPr>
          <w:t xml:space="preserve"> Menu</w:t>
        </w:r>
        <w:r w:rsidR="00C13E65">
          <w:rPr>
            <w:noProof/>
            <w:webHidden/>
          </w:rPr>
          <w:tab/>
        </w:r>
        <w:r>
          <w:rPr>
            <w:noProof/>
            <w:webHidden/>
          </w:rPr>
          <w:fldChar w:fldCharType="begin"/>
        </w:r>
        <w:r w:rsidR="00C13E65">
          <w:rPr>
            <w:noProof/>
            <w:webHidden/>
          </w:rPr>
          <w:instrText xml:space="preserve"> PAGEREF _Toc172448525 \h </w:instrText>
        </w:r>
        <w:r>
          <w:rPr>
            <w:noProof/>
            <w:webHidden/>
          </w:rPr>
        </w:r>
        <w:r>
          <w:rPr>
            <w:noProof/>
            <w:webHidden/>
          </w:rPr>
          <w:fldChar w:fldCharType="separate"/>
        </w:r>
        <w:r w:rsidR="00C13E65">
          <w:rPr>
            <w:noProof/>
            <w:webHidden/>
          </w:rPr>
          <w:t>27</w:t>
        </w:r>
        <w:r>
          <w:rPr>
            <w:noProof/>
            <w:webHidden/>
          </w:rPr>
          <w:fldChar w:fldCharType="end"/>
        </w:r>
      </w:hyperlink>
    </w:p>
    <w:p w:rsidR="00C13E65" w:rsidRDefault="00BD4C0C">
      <w:pPr>
        <w:tabs>
          <w:tab w:val="right" w:leader="dot" w:pos="9350"/>
        </w:tabs>
        <w:rPr>
          <w:noProof/>
          <w:szCs w:val="24"/>
          <w:lang w:val="en-AU" w:eastAsia="zh-CN"/>
        </w:rPr>
      </w:pPr>
      <w:hyperlink w:anchor="_Toc172448526" w:history="1">
        <w:r w:rsidR="00C13E65" w:rsidRPr="00227BE4">
          <w:rPr>
            <w:noProof/>
          </w:rPr>
          <w:t xml:space="preserve">5.1 Techniques </w:t>
        </w:r>
        <w:r w:rsidR="00C13E65" w:rsidRPr="00227BE4">
          <w:rPr>
            <w:noProof/>
            <w:lang w:eastAsia="zh-CN"/>
          </w:rPr>
          <w:t>W</w:t>
        </w:r>
        <w:r w:rsidR="00C13E65" w:rsidRPr="00227BE4">
          <w:rPr>
            <w:noProof/>
          </w:rPr>
          <w:t>indow</w:t>
        </w:r>
        <w:r w:rsidR="00C13E65">
          <w:rPr>
            <w:noProof/>
            <w:webHidden/>
          </w:rPr>
          <w:tab/>
        </w:r>
        <w:r>
          <w:rPr>
            <w:noProof/>
            <w:webHidden/>
          </w:rPr>
          <w:fldChar w:fldCharType="begin"/>
        </w:r>
        <w:r w:rsidR="00C13E65">
          <w:rPr>
            <w:noProof/>
            <w:webHidden/>
          </w:rPr>
          <w:instrText xml:space="preserve"> PAGEREF _Toc172448526 \h </w:instrText>
        </w:r>
        <w:r>
          <w:rPr>
            <w:noProof/>
            <w:webHidden/>
          </w:rPr>
        </w:r>
        <w:r>
          <w:rPr>
            <w:noProof/>
            <w:webHidden/>
          </w:rPr>
          <w:fldChar w:fldCharType="separate"/>
        </w:r>
        <w:r w:rsidR="00C13E65">
          <w:rPr>
            <w:noProof/>
            <w:webHidden/>
          </w:rPr>
          <w:t>27</w:t>
        </w:r>
        <w:r>
          <w:rPr>
            <w:noProof/>
            <w:webHidden/>
          </w:rPr>
          <w:fldChar w:fldCharType="end"/>
        </w:r>
      </w:hyperlink>
    </w:p>
    <w:p w:rsidR="00C13E65" w:rsidRDefault="00BD4C0C">
      <w:pPr>
        <w:tabs>
          <w:tab w:val="right" w:leader="dot" w:pos="9350"/>
        </w:tabs>
        <w:rPr>
          <w:noProof/>
          <w:szCs w:val="24"/>
          <w:lang w:val="en-AU" w:eastAsia="zh-CN"/>
        </w:rPr>
      </w:pPr>
      <w:hyperlink w:anchor="_Toc172448527" w:history="1">
        <w:r w:rsidR="00C13E65" w:rsidRPr="00227BE4">
          <w:rPr>
            <w:noProof/>
          </w:rPr>
          <w:t>5.2 Instrument Window</w:t>
        </w:r>
        <w:r w:rsidR="00C13E65">
          <w:rPr>
            <w:noProof/>
            <w:webHidden/>
          </w:rPr>
          <w:tab/>
        </w:r>
        <w:r>
          <w:rPr>
            <w:noProof/>
            <w:webHidden/>
          </w:rPr>
          <w:fldChar w:fldCharType="begin"/>
        </w:r>
        <w:r w:rsidR="00C13E65">
          <w:rPr>
            <w:noProof/>
            <w:webHidden/>
          </w:rPr>
          <w:instrText xml:space="preserve"> PAGEREF _Toc172448527 \h </w:instrText>
        </w:r>
        <w:r>
          <w:rPr>
            <w:noProof/>
            <w:webHidden/>
          </w:rPr>
        </w:r>
        <w:r>
          <w:rPr>
            <w:noProof/>
            <w:webHidden/>
          </w:rPr>
          <w:fldChar w:fldCharType="separate"/>
        </w:r>
        <w:r w:rsidR="00C13E65">
          <w:rPr>
            <w:noProof/>
            <w:webHidden/>
          </w:rPr>
          <w:t>28</w:t>
        </w:r>
        <w:r>
          <w:rPr>
            <w:noProof/>
            <w:webHidden/>
          </w:rPr>
          <w:fldChar w:fldCharType="end"/>
        </w:r>
      </w:hyperlink>
    </w:p>
    <w:p w:rsidR="00C13E65" w:rsidRDefault="00BD4C0C">
      <w:pPr>
        <w:tabs>
          <w:tab w:val="right" w:leader="dot" w:pos="9350"/>
        </w:tabs>
        <w:rPr>
          <w:noProof/>
          <w:szCs w:val="24"/>
          <w:lang w:val="en-AU" w:eastAsia="zh-CN"/>
        </w:rPr>
      </w:pPr>
      <w:hyperlink w:anchor="_Toc172448528" w:history="1">
        <w:r w:rsidR="00C13E65" w:rsidRPr="00227BE4">
          <w:rPr>
            <w:noProof/>
          </w:rPr>
          <w:t>5.</w:t>
        </w:r>
        <w:r w:rsidR="00C13E65" w:rsidRPr="00227BE4">
          <w:rPr>
            <w:noProof/>
            <w:lang w:eastAsia="zh-CN"/>
          </w:rPr>
          <w:t>3</w:t>
        </w:r>
        <w:r w:rsidR="00C13E65" w:rsidRPr="00227BE4">
          <w:rPr>
            <w:noProof/>
          </w:rPr>
          <w:t xml:space="preserve"> Mechanism Window</w:t>
        </w:r>
        <w:r w:rsidR="00C13E65">
          <w:rPr>
            <w:noProof/>
            <w:webHidden/>
          </w:rPr>
          <w:tab/>
        </w:r>
        <w:r>
          <w:rPr>
            <w:noProof/>
            <w:webHidden/>
          </w:rPr>
          <w:fldChar w:fldCharType="begin"/>
        </w:r>
        <w:r w:rsidR="00C13E65">
          <w:rPr>
            <w:noProof/>
            <w:webHidden/>
          </w:rPr>
          <w:instrText xml:space="preserve"> PAGEREF _Toc172448528 \h </w:instrText>
        </w:r>
        <w:r>
          <w:rPr>
            <w:noProof/>
            <w:webHidden/>
          </w:rPr>
        </w:r>
        <w:r>
          <w:rPr>
            <w:noProof/>
            <w:webHidden/>
          </w:rPr>
          <w:fldChar w:fldCharType="separate"/>
        </w:r>
        <w:r w:rsidR="00C13E65">
          <w:rPr>
            <w:noProof/>
            <w:webHidden/>
          </w:rPr>
          <w:t>30</w:t>
        </w:r>
        <w:r>
          <w:rPr>
            <w:noProof/>
            <w:webHidden/>
          </w:rPr>
          <w:fldChar w:fldCharType="end"/>
        </w:r>
      </w:hyperlink>
    </w:p>
    <w:p w:rsidR="00C13E65" w:rsidRDefault="00BD4C0C">
      <w:pPr>
        <w:tabs>
          <w:tab w:val="right" w:leader="dot" w:pos="9350"/>
        </w:tabs>
        <w:rPr>
          <w:noProof/>
          <w:szCs w:val="24"/>
          <w:lang w:val="en-AU" w:eastAsia="zh-CN"/>
        </w:rPr>
      </w:pPr>
      <w:hyperlink w:anchor="_Toc172448529" w:history="1">
        <w:r w:rsidR="00C13E65" w:rsidRPr="00227BE4">
          <w:rPr>
            <w:noProof/>
          </w:rPr>
          <w:t>5.4 Kinetics Window</w:t>
        </w:r>
        <w:r w:rsidR="00C13E65">
          <w:rPr>
            <w:noProof/>
            <w:webHidden/>
          </w:rPr>
          <w:tab/>
        </w:r>
        <w:r>
          <w:rPr>
            <w:noProof/>
            <w:webHidden/>
          </w:rPr>
          <w:fldChar w:fldCharType="begin"/>
        </w:r>
        <w:r w:rsidR="00C13E65">
          <w:rPr>
            <w:noProof/>
            <w:webHidden/>
          </w:rPr>
          <w:instrText xml:space="preserve"> PAGEREF _Toc172448529 \h </w:instrText>
        </w:r>
        <w:r>
          <w:rPr>
            <w:noProof/>
            <w:webHidden/>
          </w:rPr>
        </w:r>
        <w:r>
          <w:rPr>
            <w:noProof/>
            <w:webHidden/>
          </w:rPr>
          <w:fldChar w:fldCharType="separate"/>
        </w:r>
        <w:r w:rsidR="00C13E65">
          <w:rPr>
            <w:noProof/>
            <w:webHidden/>
          </w:rPr>
          <w:t>31</w:t>
        </w:r>
        <w:r>
          <w:rPr>
            <w:noProof/>
            <w:webHidden/>
          </w:rPr>
          <w:fldChar w:fldCharType="end"/>
        </w:r>
      </w:hyperlink>
    </w:p>
    <w:p w:rsidR="00C13E65" w:rsidRDefault="00BD4C0C">
      <w:pPr>
        <w:tabs>
          <w:tab w:val="right" w:leader="dot" w:pos="9350"/>
        </w:tabs>
        <w:rPr>
          <w:noProof/>
          <w:szCs w:val="24"/>
          <w:lang w:val="en-AU" w:eastAsia="zh-CN"/>
        </w:rPr>
      </w:pPr>
      <w:hyperlink w:anchor="_Toc172448530" w:history="1">
        <w:r w:rsidR="00C13E65" w:rsidRPr="00227BE4">
          <w:rPr>
            <w:noProof/>
          </w:rPr>
          <w:t>5.5 Concentration Window</w:t>
        </w:r>
        <w:r w:rsidR="00C13E65">
          <w:rPr>
            <w:noProof/>
            <w:webHidden/>
          </w:rPr>
          <w:tab/>
        </w:r>
        <w:r>
          <w:rPr>
            <w:noProof/>
            <w:webHidden/>
          </w:rPr>
          <w:fldChar w:fldCharType="begin"/>
        </w:r>
        <w:r w:rsidR="00C13E65">
          <w:rPr>
            <w:noProof/>
            <w:webHidden/>
          </w:rPr>
          <w:instrText xml:space="preserve"> PAGEREF _Toc172448530 \h </w:instrText>
        </w:r>
        <w:r>
          <w:rPr>
            <w:noProof/>
            <w:webHidden/>
          </w:rPr>
        </w:r>
        <w:r>
          <w:rPr>
            <w:noProof/>
            <w:webHidden/>
          </w:rPr>
          <w:fldChar w:fldCharType="separate"/>
        </w:r>
        <w:r w:rsidR="00C13E65">
          <w:rPr>
            <w:noProof/>
            <w:webHidden/>
          </w:rPr>
          <w:t>31</w:t>
        </w:r>
        <w:r>
          <w:rPr>
            <w:noProof/>
            <w:webHidden/>
          </w:rPr>
          <w:fldChar w:fldCharType="end"/>
        </w:r>
      </w:hyperlink>
    </w:p>
    <w:p w:rsidR="00C13E65" w:rsidRDefault="00BD4C0C">
      <w:pPr>
        <w:tabs>
          <w:tab w:val="right" w:leader="dot" w:pos="9350"/>
        </w:tabs>
        <w:rPr>
          <w:noProof/>
          <w:szCs w:val="24"/>
          <w:lang w:val="en-AU" w:eastAsia="zh-CN"/>
        </w:rPr>
      </w:pPr>
      <w:hyperlink w:anchor="_Toc172448531" w:history="1">
        <w:r w:rsidR="00C13E65" w:rsidRPr="00227BE4">
          <w:rPr>
            <w:noProof/>
          </w:rPr>
          <w:t>Chapter 6 Playing Around</w:t>
        </w:r>
        <w:r w:rsidR="00C13E65">
          <w:rPr>
            <w:noProof/>
            <w:webHidden/>
          </w:rPr>
          <w:tab/>
        </w:r>
        <w:r>
          <w:rPr>
            <w:noProof/>
            <w:webHidden/>
          </w:rPr>
          <w:fldChar w:fldCharType="begin"/>
        </w:r>
        <w:r w:rsidR="00C13E65">
          <w:rPr>
            <w:noProof/>
            <w:webHidden/>
          </w:rPr>
          <w:instrText xml:space="preserve"> PAGEREF _Toc172448531 \h </w:instrText>
        </w:r>
        <w:r>
          <w:rPr>
            <w:noProof/>
            <w:webHidden/>
          </w:rPr>
        </w:r>
        <w:r>
          <w:rPr>
            <w:noProof/>
            <w:webHidden/>
          </w:rPr>
          <w:fldChar w:fldCharType="separate"/>
        </w:r>
        <w:r w:rsidR="00C13E65">
          <w:rPr>
            <w:noProof/>
            <w:webHidden/>
          </w:rPr>
          <w:t>32</w:t>
        </w:r>
        <w:r>
          <w:rPr>
            <w:noProof/>
            <w:webHidden/>
          </w:rPr>
          <w:fldChar w:fldCharType="end"/>
        </w:r>
      </w:hyperlink>
    </w:p>
    <w:p w:rsidR="00C13E65" w:rsidRDefault="00BD4C0C">
      <w:pPr>
        <w:tabs>
          <w:tab w:val="right" w:leader="dot" w:pos="9350"/>
        </w:tabs>
        <w:rPr>
          <w:noProof/>
          <w:szCs w:val="24"/>
          <w:lang w:val="en-AU" w:eastAsia="zh-CN"/>
        </w:rPr>
      </w:pPr>
      <w:hyperlink w:anchor="_Toc172448532" w:history="1">
        <w:r w:rsidR="00C13E65" w:rsidRPr="00227BE4">
          <w:rPr>
            <w:noProof/>
          </w:rPr>
          <w:t xml:space="preserve">6.1 Simulating </w:t>
        </w:r>
        <w:r w:rsidR="00C13E65" w:rsidRPr="00227BE4">
          <w:rPr>
            <w:noProof/>
            <w:lang w:eastAsia="zh-CN"/>
          </w:rPr>
          <w:t>over 30 Factors</w:t>
        </w:r>
        <w:r w:rsidR="00C13E65">
          <w:rPr>
            <w:noProof/>
            <w:webHidden/>
          </w:rPr>
          <w:tab/>
        </w:r>
        <w:r>
          <w:rPr>
            <w:noProof/>
            <w:webHidden/>
          </w:rPr>
          <w:fldChar w:fldCharType="begin"/>
        </w:r>
        <w:r w:rsidR="00C13E65">
          <w:rPr>
            <w:noProof/>
            <w:webHidden/>
          </w:rPr>
          <w:instrText xml:space="preserve"> PAGEREF _Toc172448532 \h </w:instrText>
        </w:r>
        <w:r>
          <w:rPr>
            <w:noProof/>
            <w:webHidden/>
          </w:rPr>
        </w:r>
        <w:r>
          <w:rPr>
            <w:noProof/>
            <w:webHidden/>
          </w:rPr>
          <w:fldChar w:fldCharType="separate"/>
        </w:r>
        <w:r w:rsidR="00C13E65">
          <w:rPr>
            <w:noProof/>
            <w:webHidden/>
          </w:rPr>
          <w:t>32</w:t>
        </w:r>
        <w:r>
          <w:rPr>
            <w:noProof/>
            <w:webHidden/>
          </w:rPr>
          <w:fldChar w:fldCharType="end"/>
        </w:r>
      </w:hyperlink>
    </w:p>
    <w:p w:rsidR="00C13E65" w:rsidRDefault="00BD4C0C">
      <w:pPr>
        <w:tabs>
          <w:tab w:val="right" w:leader="dot" w:pos="9350"/>
        </w:tabs>
        <w:rPr>
          <w:noProof/>
          <w:szCs w:val="24"/>
          <w:lang w:val="en-AU" w:eastAsia="zh-CN"/>
        </w:rPr>
      </w:pPr>
      <w:hyperlink w:anchor="_Toc172448533" w:history="1">
        <w:r w:rsidR="00C13E65" w:rsidRPr="00227BE4">
          <w:rPr>
            <w:noProof/>
          </w:rPr>
          <w:t xml:space="preserve">6.1.1 Effect of </w:t>
        </w:r>
        <w:r w:rsidR="00C13E65" w:rsidRPr="00227BE4">
          <w:rPr>
            <w:noProof/>
            <w:lang w:eastAsia="zh-CN"/>
          </w:rPr>
          <w:t>pH</w:t>
        </w:r>
        <w:r w:rsidR="00C13E65">
          <w:rPr>
            <w:noProof/>
            <w:webHidden/>
          </w:rPr>
          <w:tab/>
        </w:r>
        <w:r>
          <w:rPr>
            <w:noProof/>
            <w:webHidden/>
          </w:rPr>
          <w:fldChar w:fldCharType="begin"/>
        </w:r>
        <w:r w:rsidR="00C13E65">
          <w:rPr>
            <w:noProof/>
            <w:webHidden/>
          </w:rPr>
          <w:instrText xml:space="preserve"> PAGEREF _Toc172448533 \h </w:instrText>
        </w:r>
        <w:r>
          <w:rPr>
            <w:noProof/>
            <w:webHidden/>
          </w:rPr>
        </w:r>
        <w:r>
          <w:rPr>
            <w:noProof/>
            <w:webHidden/>
          </w:rPr>
          <w:fldChar w:fldCharType="separate"/>
        </w:r>
        <w:r w:rsidR="00C13E65">
          <w:rPr>
            <w:noProof/>
            <w:webHidden/>
          </w:rPr>
          <w:t>33</w:t>
        </w:r>
        <w:r>
          <w:rPr>
            <w:noProof/>
            <w:webHidden/>
          </w:rPr>
          <w:fldChar w:fldCharType="end"/>
        </w:r>
      </w:hyperlink>
    </w:p>
    <w:p w:rsidR="00C13E65" w:rsidRDefault="00BD4C0C">
      <w:pPr>
        <w:tabs>
          <w:tab w:val="right" w:leader="dot" w:pos="9350"/>
        </w:tabs>
        <w:rPr>
          <w:noProof/>
          <w:szCs w:val="24"/>
          <w:lang w:val="en-AU" w:eastAsia="zh-CN"/>
        </w:rPr>
      </w:pPr>
      <w:hyperlink w:anchor="_Toc172448534" w:history="1">
        <w:r w:rsidR="00C13E65" w:rsidRPr="00227BE4">
          <w:rPr>
            <w:noProof/>
          </w:rPr>
          <w:t>6.1.</w:t>
        </w:r>
        <w:r w:rsidR="00C13E65" w:rsidRPr="00227BE4">
          <w:rPr>
            <w:noProof/>
            <w:lang w:eastAsia="zh-CN"/>
          </w:rPr>
          <w:t>2</w:t>
        </w:r>
        <w:r w:rsidR="00C13E65" w:rsidRPr="00227BE4">
          <w:rPr>
            <w:noProof/>
          </w:rPr>
          <w:t xml:space="preserve"> Effect of </w:t>
        </w:r>
        <w:r w:rsidR="00C13E65" w:rsidRPr="00227BE4">
          <w:rPr>
            <w:noProof/>
            <w:lang w:eastAsia="zh-CN"/>
          </w:rPr>
          <w:t xml:space="preserve">Hydrogen Ion </w:t>
        </w:r>
        <w:r w:rsidR="00C13E65" w:rsidRPr="00227BE4">
          <w:rPr>
            <w:noProof/>
          </w:rPr>
          <w:t>Number</w:t>
        </w:r>
        <w:r w:rsidR="00C13E65">
          <w:rPr>
            <w:noProof/>
            <w:webHidden/>
          </w:rPr>
          <w:tab/>
        </w:r>
        <w:r>
          <w:rPr>
            <w:noProof/>
            <w:webHidden/>
          </w:rPr>
          <w:fldChar w:fldCharType="begin"/>
        </w:r>
        <w:r w:rsidR="00C13E65">
          <w:rPr>
            <w:noProof/>
            <w:webHidden/>
          </w:rPr>
          <w:instrText xml:space="preserve"> PAGEREF _Toc172448534 \h </w:instrText>
        </w:r>
        <w:r>
          <w:rPr>
            <w:noProof/>
            <w:webHidden/>
          </w:rPr>
        </w:r>
        <w:r>
          <w:rPr>
            <w:noProof/>
            <w:webHidden/>
          </w:rPr>
          <w:fldChar w:fldCharType="separate"/>
        </w:r>
        <w:r w:rsidR="00C13E65">
          <w:rPr>
            <w:noProof/>
            <w:webHidden/>
          </w:rPr>
          <w:t>33</w:t>
        </w:r>
        <w:r>
          <w:rPr>
            <w:noProof/>
            <w:webHidden/>
          </w:rPr>
          <w:fldChar w:fldCharType="end"/>
        </w:r>
      </w:hyperlink>
    </w:p>
    <w:p w:rsidR="00C13E65" w:rsidRDefault="00BD4C0C">
      <w:pPr>
        <w:tabs>
          <w:tab w:val="right" w:leader="dot" w:pos="9350"/>
        </w:tabs>
        <w:rPr>
          <w:noProof/>
          <w:szCs w:val="24"/>
          <w:lang w:val="en-AU" w:eastAsia="zh-CN"/>
        </w:rPr>
      </w:pPr>
      <w:hyperlink w:anchor="_Toc172448535" w:history="1">
        <w:r w:rsidR="00C13E65" w:rsidRPr="00227BE4">
          <w:rPr>
            <w:noProof/>
          </w:rPr>
          <w:t>6.1.</w:t>
        </w:r>
        <w:r w:rsidR="00C13E65" w:rsidRPr="00227BE4">
          <w:rPr>
            <w:noProof/>
            <w:lang w:eastAsia="zh-CN"/>
          </w:rPr>
          <w:t>3</w:t>
        </w:r>
        <w:r w:rsidR="00C13E65" w:rsidRPr="00227BE4">
          <w:rPr>
            <w:noProof/>
          </w:rPr>
          <w:t xml:space="preserve"> Effect of </w:t>
        </w:r>
        <w:r w:rsidR="00C13E65" w:rsidRPr="00227BE4">
          <w:rPr>
            <w:noProof/>
            <w:lang w:eastAsia="zh-CN"/>
          </w:rPr>
          <w:t>Reactant</w:t>
        </w:r>
        <w:r w:rsidR="00C13E65" w:rsidRPr="00227BE4">
          <w:rPr>
            <w:noProof/>
          </w:rPr>
          <w:t xml:space="preserve"> </w:t>
        </w:r>
        <w:r w:rsidR="00C13E65" w:rsidRPr="00227BE4">
          <w:rPr>
            <w:noProof/>
            <w:lang w:eastAsia="zh-CN"/>
          </w:rPr>
          <w:t xml:space="preserve">and Product </w:t>
        </w:r>
        <w:r w:rsidR="00C13E65" w:rsidRPr="00227BE4">
          <w:rPr>
            <w:noProof/>
          </w:rPr>
          <w:t>Numbers</w:t>
        </w:r>
        <w:r w:rsidR="00C13E65">
          <w:rPr>
            <w:noProof/>
            <w:webHidden/>
          </w:rPr>
          <w:tab/>
        </w:r>
        <w:r>
          <w:rPr>
            <w:noProof/>
            <w:webHidden/>
          </w:rPr>
          <w:fldChar w:fldCharType="begin"/>
        </w:r>
        <w:r w:rsidR="00C13E65">
          <w:rPr>
            <w:noProof/>
            <w:webHidden/>
          </w:rPr>
          <w:instrText xml:space="preserve"> PAGEREF _Toc172448535 \h </w:instrText>
        </w:r>
        <w:r>
          <w:rPr>
            <w:noProof/>
            <w:webHidden/>
          </w:rPr>
        </w:r>
        <w:r>
          <w:rPr>
            <w:noProof/>
            <w:webHidden/>
          </w:rPr>
          <w:fldChar w:fldCharType="separate"/>
        </w:r>
        <w:r w:rsidR="00C13E65">
          <w:rPr>
            <w:noProof/>
            <w:webHidden/>
          </w:rPr>
          <w:t>34</w:t>
        </w:r>
        <w:r>
          <w:rPr>
            <w:noProof/>
            <w:webHidden/>
          </w:rPr>
          <w:fldChar w:fldCharType="end"/>
        </w:r>
      </w:hyperlink>
    </w:p>
    <w:p w:rsidR="00C13E65" w:rsidRDefault="00BD4C0C">
      <w:pPr>
        <w:tabs>
          <w:tab w:val="right" w:leader="dot" w:pos="9350"/>
        </w:tabs>
        <w:rPr>
          <w:noProof/>
          <w:szCs w:val="24"/>
          <w:lang w:val="en-AU" w:eastAsia="zh-CN"/>
        </w:rPr>
      </w:pPr>
      <w:hyperlink w:anchor="_Toc172448536" w:history="1">
        <w:r w:rsidR="00C13E65" w:rsidRPr="00227BE4">
          <w:rPr>
            <w:noProof/>
          </w:rPr>
          <w:t>6.1.</w:t>
        </w:r>
        <w:r w:rsidR="00C13E65" w:rsidRPr="00227BE4">
          <w:rPr>
            <w:noProof/>
            <w:lang w:eastAsia="zh-CN"/>
          </w:rPr>
          <w:t>4</w:t>
        </w:r>
        <w:r w:rsidR="00C13E65" w:rsidRPr="00227BE4">
          <w:rPr>
            <w:noProof/>
          </w:rPr>
          <w:t xml:space="preserve"> Effect of Electron Number</w:t>
        </w:r>
        <w:r w:rsidR="00C13E65">
          <w:rPr>
            <w:noProof/>
            <w:webHidden/>
          </w:rPr>
          <w:tab/>
        </w:r>
        <w:r>
          <w:rPr>
            <w:noProof/>
            <w:webHidden/>
          </w:rPr>
          <w:fldChar w:fldCharType="begin"/>
        </w:r>
        <w:r w:rsidR="00C13E65">
          <w:rPr>
            <w:noProof/>
            <w:webHidden/>
          </w:rPr>
          <w:instrText xml:space="preserve"> PAGEREF _Toc172448536 \h </w:instrText>
        </w:r>
        <w:r>
          <w:rPr>
            <w:noProof/>
            <w:webHidden/>
          </w:rPr>
        </w:r>
        <w:r>
          <w:rPr>
            <w:noProof/>
            <w:webHidden/>
          </w:rPr>
          <w:fldChar w:fldCharType="separate"/>
        </w:r>
        <w:r w:rsidR="00C13E65">
          <w:rPr>
            <w:noProof/>
            <w:webHidden/>
          </w:rPr>
          <w:t>34</w:t>
        </w:r>
        <w:r>
          <w:rPr>
            <w:noProof/>
            <w:webHidden/>
          </w:rPr>
          <w:fldChar w:fldCharType="end"/>
        </w:r>
      </w:hyperlink>
    </w:p>
    <w:p w:rsidR="00C13E65" w:rsidRDefault="00BD4C0C">
      <w:pPr>
        <w:tabs>
          <w:tab w:val="right" w:leader="dot" w:pos="9350"/>
        </w:tabs>
        <w:rPr>
          <w:noProof/>
          <w:szCs w:val="24"/>
          <w:lang w:val="en-AU" w:eastAsia="zh-CN"/>
        </w:rPr>
      </w:pPr>
      <w:hyperlink w:anchor="_Toc172448537" w:history="1">
        <w:r w:rsidR="00C13E65" w:rsidRPr="00227BE4">
          <w:rPr>
            <w:noProof/>
          </w:rPr>
          <w:t>6.1.</w:t>
        </w:r>
        <w:r w:rsidR="00C13E65" w:rsidRPr="00227BE4">
          <w:rPr>
            <w:noProof/>
            <w:lang w:eastAsia="zh-CN"/>
          </w:rPr>
          <w:t>5</w:t>
        </w:r>
        <w:r w:rsidR="00C13E65" w:rsidRPr="00227BE4">
          <w:rPr>
            <w:noProof/>
          </w:rPr>
          <w:t xml:space="preserve"> Effect of Electrode</w:t>
        </w:r>
        <w:r w:rsidR="00C13E65">
          <w:rPr>
            <w:noProof/>
            <w:webHidden/>
          </w:rPr>
          <w:tab/>
        </w:r>
        <w:r>
          <w:rPr>
            <w:noProof/>
            <w:webHidden/>
          </w:rPr>
          <w:fldChar w:fldCharType="begin"/>
        </w:r>
        <w:r w:rsidR="00C13E65">
          <w:rPr>
            <w:noProof/>
            <w:webHidden/>
          </w:rPr>
          <w:instrText xml:space="preserve"> PAGEREF _Toc172448537 \h </w:instrText>
        </w:r>
        <w:r>
          <w:rPr>
            <w:noProof/>
            <w:webHidden/>
          </w:rPr>
        </w:r>
        <w:r>
          <w:rPr>
            <w:noProof/>
            <w:webHidden/>
          </w:rPr>
          <w:fldChar w:fldCharType="separate"/>
        </w:r>
        <w:r w:rsidR="00C13E65">
          <w:rPr>
            <w:noProof/>
            <w:webHidden/>
          </w:rPr>
          <w:t>34</w:t>
        </w:r>
        <w:r>
          <w:rPr>
            <w:noProof/>
            <w:webHidden/>
          </w:rPr>
          <w:fldChar w:fldCharType="end"/>
        </w:r>
      </w:hyperlink>
    </w:p>
    <w:p w:rsidR="00C13E65" w:rsidRDefault="00BD4C0C">
      <w:pPr>
        <w:tabs>
          <w:tab w:val="right" w:leader="dot" w:pos="9350"/>
        </w:tabs>
        <w:rPr>
          <w:noProof/>
          <w:szCs w:val="24"/>
          <w:lang w:val="en-AU" w:eastAsia="zh-CN"/>
        </w:rPr>
      </w:pPr>
      <w:hyperlink w:anchor="_Toc172448538" w:history="1">
        <w:r w:rsidR="00C13E65" w:rsidRPr="00227BE4">
          <w:rPr>
            <w:noProof/>
          </w:rPr>
          <w:t>6.1.</w:t>
        </w:r>
        <w:r w:rsidR="00C13E65" w:rsidRPr="00227BE4">
          <w:rPr>
            <w:noProof/>
            <w:lang w:eastAsia="zh-CN"/>
          </w:rPr>
          <w:t>5.1</w:t>
        </w:r>
        <w:r w:rsidR="00C13E65" w:rsidRPr="00227BE4">
          <w:rPr>
            <w:noProof/>
          </w:rPr>
          <w:t xml:space="preserve"> Effect of Electrode Geometry</w:t>
        </w:r>
        <w:r w:rsidR="00C13E65">
          <w:rPr>
            <w:noProof/>
            <w:webHidden/>
          </w:rPr>
          <w:tab/>
        </w:r>
        <w:r>
          <w:rPr>
            <w:noProof/>
            <w:webHidden/>
          </w:rPr>
          <w:fldChar w:fldCharType="begin"/>
        </w:r>
        <w:r w:rsidR="00C13E65">
          <w:rPr>
            <w:noProof/>
            <w:webHidden/>
          </w:rPr>
          <w:instrText xml:space="preserve"> PAGEREF _Toc172448538 \h </w:instrText>
        </w:r>
        <w:r>
          <w:rPr>
            <w:noProof/>
            <w:webHidden/>
          </w:rPr>
        </w:r>
        <w:r>
          <w:rPr>
            <w:noProof/>
            <w:webHidden/>
          </w:rPr>
          <w:fldChar w:fldCharType="separate"/>
        </w:r>
        <w:r w:rsidR="00C13E65">
          <w:rPr>
            <w:noProof/>
            <w:webHidden/>
          </w:rPr>
          <w:t>34</w:t>
        </w:r>
        <w:r>
          <w:rPr>
            <w:noProof/>
            <w:webHidden/>
          </w:rPr>
          <w:fldChar w:fldCharType="end"/>
        </w:r>
      </w:hyperlink>
    </w:p>
    <w:p w:rsidR="00C13E65" w:rsidRDefault="00BD4C0C">
      <w:pPr>
        <w:tabs>
          <w:tab w:val="right" w:leader="dot" w:pos="9350"/>
        </w:tabs>
        <w:rPr>
          <w:noProof/>
          <w:szCs w:val="24"/>
          <w:lang w:val="en-AU" w:eastAsia="zh-CN"/>
        </w:rPr>
      </w:pPr>
      <w:hyperlink w:anchor="_Toc172448539" w:history="1">
        <w:r w:rsidR="00C13E65" w:rsidRPr="00227BE4">
          <w:rPr>
            <w:noProof/>
          </w:rPr>
          <w:t>6.1.</w:t>
        </w:r>
        <w:r w:rsidR="00C13E65" w:rsidRPr="00227BE4">
          <w:rPr>
            <w:noProof/>
            <w:lang w:eastAsia="zh-CN"/>
          </w:rPr>
          <w:t>5.2</w:t>
        </w:r>
        <w:r w:rsidR="00C13E65" w:rsidRPr="00227BE4">
          <w:rPr>
            <w:noProof/>
          </w:rPr>
          <w:t xml:space="preserve"> Effect of Microelectrode</w:t>
        </w:r>
        <w:r w:rsidR="00C13E65">
          <w:rPr>
            <w:noProof/>
            <w:webHidden/>
          </w:rPr>
          <w:tab/>
        </w:r>
        <w:r>
          <w:rPr>
            <w:noProof/>
            <w:webHidden/>
          </w:rPr>
          <w:fldChar w:fldCharType="begin"/>
        </w:r>
        <w:r w:rsidR="00C13E65">
          <w:rPr>
            <w:noProof/>
            <w:webHidden/>
          </w:rPr>
          <w:instrText xml:space="preserve"> PAGEREF _Toc172448539 \h </w:instrText>
        </w:r>
        <w:r>
          <w:rPr>
            <w:noProof/>
            <w:webHidden/>
          </w:rPr>
        </w:r>
        <w:r>
          <w:rPr>
            <w:noProof/>
            <w:webHidden/>
          </w:rPr>
          <w:fldChar w:fldCharType="separate"/>
        </w:r>
        <w:r w:rsidR="00C13E65">
          <w:rPr>
            <w:noProof/>
            <w:webHidden/>
          </w:rPr>
          <w:t>35</w:t>
        </w:r>
        <w:r>
          <w:rPr>
            <w:noProof/>
            <w:webHidden/>
          </w:rPr>
          <w:fldChar w:fldCharType="end"/>
        </w:r>
      </w:hyperlink>
    </w:p>
    <w:p w:rsidR="00C13E65" w:rsidRDefault="00BD4C0C">
      <w:pPr>
        <w:tabs>
          <w:tab w:val="right" w:leader="dot" w:pos="9350"/>
        </w:tabs>
        <w:rPr>
          <w:noProof/>
          <w:szCs w:val="24"/>
          <w:lang w:val="en-AU" w:eastAsia="zh-CN"/>
        </w:rPr>
      </w:pPr>
      <w:hyperlink w:anchor="_Toc172448540" w:history="1">
        <w:r w:rsidR="00C13E65" w:rsidRPr="00227BE4">
          <w:rPr>
            <w:noProof/>
          </w:rPr>
          <w:t>6.1.</w:t>
        </w:r>
        <w:r w:rsidR="00C13E65" w:rsidRPr="00227BE4">
          <w:rPr>
            <w:noProof/>
            <w:lang w:eastAsia="zh-CN"/>
          </w:rPr>
          <w:t>5.3</w:t>
        </w:r>
        <w:r w:rsidR="00C13E65" w:rsidRPr="00227BE4">
          <w:rPr>
            <w:noProof/>
          </w:rPr>
          <w:t xml:space="preserve"> Effect of Electrode </w:t>
        </w:r>
        <w:r w:rsidR="00C13E65" w:rsidRPr="00227BE4">
          <w:rPr>
            <w:noProof/>
            <w:lang w:eastAsia="zh-CN"/>
          </w:rPr>
          <w:t>Area</w:t>
        </w:r>
        <w:r w:rsidR="00C13E65">
          <w:rPr>
            <w:noProof/>
            <w:webHidden/>
          </w:rPr>
          <w:tab/>
        </w:r>
        <w:r>
          <w:rPr>
            <w:noProof/>
            <w:webHidden/>
          </w:rPr>
          <w:fldChar w:fldCharType="begin"/>
        </w:r>
        <w:r w:rsidR="00C13E65">
          <w:rPr>
            <w:noProof/>
            <w:webHidden/>
          </w:rPr>
          <w:instrText xml:space="preserve"> PAGEREF _Toc172448540 \h </w:instrText>
        </w:r>
        <w:r>
          <w:rPr>
            <w:noProof/>
            <w:webHidden/>
          </w:rPr>
        </w:r>
        <w:r>
          <w:rPr>
            <w:noProof/>
            <w:webHidden/>
          </w:rPr>
          <w:fldChar w:fldCharType="separate"/>
        </w:r>
        <w:r w:rsidR="00C13E65">
          <w:rPr>
            <w:noProof/>
            <w:webHidden/>
          </w:rPr>
          <w:t>35</w:t>
        </w:r>
        <w:r>
          <w:rPr>
            <w:noProof/>
            <w:webHidden/>
          </w:rPr>
          <w:fldChar w:fldCharType="end"/>
        </w:r>
      </w:hyperlink>
    </w:p>
    <w:p w:rsidR="00C13E65" w:rsidRDefault="00BD4C0C">
      <w:pPr>
        <w:tabs>
          <w:tab w:val="right" w:leader="dot" w:pos="9350"/>
        </w:tabs>
        <w:rPr>
          <w:noProof/>
          <w:szCs w:val="24"/>
          <w:lang w:val="en-AU" w:eastAsia="zh-CN"/>
        </w:rPr>
      </w:pPr>
      <w:hyperlink w:anchor="_Toc172448541" w:history="1">
        <w:r w:rsidR="00C13E65" w:rsidRPr="00227BE4">
          <w:rPr>
            <w:noProof/>
          </w:rPr>
          <w:t>6.1.</w:t>
        </w:r>
        <w:r w:rsidR="00C13E65" w:rsidRPr="00227BE4">
          <w:rPr>
            <w:noProof/>
            <w:lang w:eastAsia="zh-CN"/>
          </w:rPr>
          <w:t>5.4</w:t>
        </w:r>
        <w:r w:rsidR="00C13E65" w:rsidRPr="00227BE4">
          <w:rPr>
            <w:noProof/>
          </w:rPr>
          <w:t xml:space="preserve"> Effect of Electrode </w:t>
        </w:r>
        <w:r w:rsidR="00C13E65" w:rsidRPr="00227BE4">
          <w:rPr>
            <w:noProof/>
            <w:lang w:eastAsia="zh-CN"/>
          </w:rPr>
          <w:t>R</w:t>
        </w:r>
        <w:r w:rsidR="00C13E65" w:rsidRPr="00227BE4">
          <w:rPr>
            <w:noProof/>
          </w:rPr>
          <w:t xml:space="preserve">otating </w:t>
        </w:r>
        <w:r w:rsidR="00C13E65" w:rsidRPr="00227BE4">
          <w:rPr>
            <w:noProof/>
            <w:lang w:eastAsia="zh-CN"/>
          </w:rPr>
          <w:t>S</w:t>
        </w:r>
        <w:r w:rsidR="00C13E65" w:rsidRPr="00227BE4">
          <w:rPr>
            <w:noProof/>
          </w:rPr>
          <w:t>peed</w:t>
        </w:r>
        <w:r w:rsidR="00C13E65">
          <w:rPr>
            <w:noProof/>
            <w:webHidden/>
          </w:rPr>
          <w:tab/>
        </w:r>
        <w:r>
          <w:rPr>
            <w:noProof/>
            <w:webHidden/>
          </w:rPr>
          <w:fldChar w:fldCharType="begin"/>
        </w:r>
        <w:r w:rsidR="00C13E65">
          <w:rPr>
            <w:noProof/>
            <w:webHidden/>
          </w:rPr>
          <w:instrText xml:space="preserve"> PAGEREF _Toc172448541 \h </w:instrText>
        </w:r>
        <w:r>
          <w:rPr>
            <w:noProof/>
            <w:webHidden/>
          </w:rPr>
        </w:r>
        <w:r>
          <w:rPr>
            <w:noProof/>
            <w:webHidden/>
          </w:rPr>
          <w:fldChar w:fldCharType="separate"/>
        </w:r>
        <w:r w:rsidR="00C13E65">
          <w:rPr>
            <w:noProof/>
            <w:webHidden/>
          </w:rPr>
          <w:t>35</w:t>
        </w:r>
        <w:r>
          <w:rPr>
            <w:noProof/>
            <w:webHidden/>
          </w:rPr>
          <w:fldChar w:fldCharType="end"/>
        </w:r>
      </w:hyperlink>
    </w:p>
    <w:p w:rsidR="00C13E65" w:rsidRDefault="00BD4C0C">
      <w:pPr>
        <w:tabs>
          <w:tab w:val="right" w:leader="dot" w:pos="9350"/>
        </w:tabs>
        <w:rPr>
          <w:noProof/>
          <w:szCs w:val="24"/>
          <w:lang w:val="en-AU" w:eastAsia="zh-CN"/>
        </w:rPr>
      </w:pPr>
      <w:hyperlink w:anchor="_Toc172448542" w:history="1">
        <w:r w:rsidR="00C13E65" w:rsidRPr="00227BE4">
          <w:rPr>
            <w:noProof/>
          </w:rPr>
          <w:t>6.1.</w:t>
        </w:r>
        <w:r w:rsidR="00C13E65" w:rsidRPr="00227BE4">
          <w:rPr>
            <w:noProof/>
            <w:lang w:eastAsia="zh-CN"/>
          </w:rPr>
          <w:t>5.5</w:t>
        </w:r>
        <w:r w:rsidR="00C13E65" w:rsidRPr="00227BE4">
          <w:rPr>
            <w:noProof/>
          </w:rPr>
          <w:t xml:space="preserve"> Effect of </w:t>
        </w:r>
        <w:r w:rsidR="00C13E65" w:rsidRPr="00227BE4">
          <w:rPr>
            <w:noProof/>
            <w:lang w:eastAsia="zh-CN"/>
          </w:rPr>
          <w:t>Thin Film or Surface Modified Electrode</w:t>
        </w:r>
        <w:r w:rsidR="00C13E65">
          <w:rPr>
            <w:noProof/>
            <w:webHidden/>
          </w:rPr>
          <w:tab/>
        </w:r>
        <w:r>
          <w:rPr>
            <w:noProof/>
            <w:webHidden/>
          </w:rPr>
          <w:fldChar w:fldCharType="begin"/>
        </w:r>
        <w:r w:rsidR="00C13E65">
          <w:rPr>
            <w:noProof/>
            <w:webHidden/>
          </w:rPr>
          <w:instrText xml:space="preserve"> PAGEREF _Toc172448542 \h </w:instrText>
        </w:r>
        <w:r>
          <w:rPr>
            <w:noProof/>
            <w:webHidden/>
          </w:rPr>
        </w:r>
        <w:r>
          <w:rPr>
            <w:noProof/>
            <w:webHidden/>
          </w:rPr>
          <w:fldChar w:fldCharType="separate"/>
        </w:r>
        <w:r w:rsidR="00C13E65">
          <w:rPr>
            <w:noProof/>
            <w:webHidden/>
          </w:rPr>
          <w:t>35</w:t>
        </w:r>
        <w:r>
          <w:rPr>
            <w:noProof/>
            <w:webHidden/>
          </w:rPr>
          <w:fldChar w:fldCharType="end"/>
        </w:r>
      </w:hyperlink>
    </w:p>
    <w:p w:rsidR="00C13E65" w:rsidRDefault="00BD4C0C">
      <w:pPr>
        <w:tabs>
          <w:tab w:val="right" w:leader="dot" w:pos="9350"/>
        </w:tabs>
        <w:rPr>
          <w:noProof/>
          <w:szCs w:val="24"/>
          <w:lang w:val="en-AU" w:eastAsia="zh-CN"/>
        </w:rPr>
      </w:pPr>
      <w:hyperlink w:anchor="_Toc172448543" w:history="1">
        <w:r w:rsidR="00C13E65" w:rsidRPr="00227BE4">
          <w:rPr>
            <w:noProof/>
          </w:rPr>
          <w:t>6.1.</w:t>
        </w:r>
        <w:r w:rsidR="00C13E65" w:rsidRPr="00227BE4">
          <w:rPr>
            <w:noProof/>
            <w:lang w:eastAsia="zh-CN"/>
          </w:rPr>
          <w:t>6</w:t>
        </w:r>
        <w:r w:rsidR="00C13E65" w:rsidRPr="00227BE4">
          <w:rPr>
            <w:noProof/>
          </w:rPr>
          <w:t xml:space="preserve"> Effect of</w:t>
        </w:r>
        <w:r w:rsidR="00C13E65" w:rsidRPr="00227BE4">
          <w:rPr>
            <w:noProof/>
            <w:lang w:eastAsia="zh-CN"/>
          </w:rPr>
          <w:t xml:space="preserve"> Scan</w:t>
        </w:r>
        <w:r w:rsidR="00C13E65">
          <w:rPr>
            <w:noProof/>
            <w:webHidden/>
          </w:rPr>
          <w:tab/>
        </w:r>
        <w:r>
          <w:rPr>
            <w:noProof/>
            <w:webHidden/>
          </w:rPr>
          <w:fldChar w:fldCharType="begin"/>
        </w:r>
        <w:r w:rsidR="00C13E65">
          <w:rPr>
            <w:noProof/>
            <w:webHidden/>
          </w:rPr>
          <w:instrText xml:space="preserve"> PAGEREF _Toc172448543 \h </w:instrText>
        </w:r>
        <w:r>
          <w:rPr>
            <w:noProof/>
            <w:webHidden/>
          </w:rPr>
        </w:r>
        <w:r>
          <w:rPr>
            <w:noProof/>
            <w:webHidden/>
          </w:rPr>
          <w:fldChar w:fldCharType="separate"/>
        </w:r>
        <w:r w:rsidR="00C13E65">
          <w:rPr>
            <w:noProof/>
            <w:webHidden/>
          </w:rPr>
          <w:t>35</w:t>
        </w:r>
        <w:r>
          <w:rPr>
            <w:noProof/>
            <w:webHidden/>
          </w:rPr>
          <w:fldChar w:fldCharType="end"/>
        </w:r>
      </w:hyperlink>
    </w:p>
    <w:p w:rsidR="00C13E65" w:rsidRDefault="00BD4C0C">
      <w:pPr>
        <w:tabs>
          <w:tab w:val="right" w:leader="dot" w:pos="9350"/>
        </w:tabs>
        <w:rPr>
          <w:noProof/>
          <w:szCs w:val="24"/>
          <w:lang w:val="en-AU" w:eastAsia="zh-CN"/>
        </w:rPr>
      </w:pPr>
      <w:hyperlink w:anchor="_Toc172448544" w:history="1">
        <w:r w:rsidR="00C13E65" w:rsidRPr="00227BE4">
          <w:rPr>
            <w:noProof/>
          </w:rPr>
          <w:t>6.1.</w:t>
        </w:r>
        <w:r w:rsidR="00C13E65" w:rsidRPr="00227BE4">
          <w:rPr>
            <w:noProof/>
            <w:lang w:eastAsia="zh-CN"/>
          </w:rPr>
          <w:t>6.1</w:t>
        </w:r>
        <w:r w:rsidR="00C13E65" w:rsidRPr="00227BE4">
          <w:rPr>
            <w:noProof/>
          </w:rPr>
          <w:t xml:space="preserve"> Effect of</w:t>
        </w:r>
        <w:r w:rsidR="00C13E65" w:rsidRPr="00227BE4">
          <w:rPr>
            <w:noProof/>
            <w:lang w:eastAsia="zh-CN"/>
          </w:rPr>
          <w:t xml:space="preserve"> Scan Rate</w:t>
        </w:r>
        <w:r w:rsidR="00C13E65">
          <w:rPr>
            <w:noProof/>
            <w:webHidden/>
          </w:rPr>
          <w:tab/>
        </w:r>
        <w:r>
          <w:rPr>
            <w:noProof/>
            <w:webHidden/>
          </w:rPr>
          <w:fldChar w:fldCharType="begin"/>
        </w:r>
        <w:r w:rsidR="00C13E65">
          <w:rPr>
            <w:noProof/>
            <w:webHidden/>
          </w:rPr>
          <w:instrText xml:space="preserve"> PAGEREF _Toc172448544 \h </w:instrText>
        </w:r>
        <w:r>
          <w:rPr>
            <w:noProof/>
            <w:webHidden/>
          </w:rPr>
        </w:r>
        <w:r>
          <w:rPr>
            <w:noProof/>
            <w:webHidden/>
          </w:rPr>
          <w:fldChar w:fldCharType="separate"/>
        </w:r>
        <w:r w:rsidR="00C13E65">
          <w:rPr>
            <w:noProof/>
            <w:webHidden/>
          </w:rPr>
          <w:t>35</w:t>
        </w:r>
        <w:r>
          <w:rPr>
            <w:noProof/>
            <w:webHidden/>
          </w:rPr>
          <w:fldChar w:fldCharType="end"/>
        </w:r>
      </w:hyperlink>
    </w:p>
    <w:p w:rsidR="00C13E65" w:rsidRDefault="00BD4C0C">
      <w:pPr>
        <w:tabs>
          <w:tab w:val="right" w:leader="dot" w:pos="9350"/>
        </w:tabs>
        <w:rPr>
          <w:noProof/>
          <w:szCs w:val="24"/>
          <w:lang w:val="en-AU" w:eastAsia="zh-CN"/>
        </w:rPr>
      </w:pPr>
      <w:hyperlink w:anchor="_Toc172448545" w:history="1">
        <w:r w:rsidR="00C13E65" w:rsidRPr="00227BE4">
          <w:rPr>
            <w:noProof/>
          </w:rPr>
          <w:t>6.1.</w:t>
        </w:r>
        <w:r w:rsidR="00C13E65" w:rsidRPr="00227BE4">
          <w:rPr>
            <w:noProof/>
            <w:lang w:eastAsia="zh-CN"/>
          </w:rPr>
          <w:t>6.2</w:t>
        </w:r>
        <w:r w:rsidR="00C13E65" w:rsidRPr="00227BE4">
          <w:rPr>
            <w:noProof/>
          </w:rPr>
          <w:t xml:space="preserve"> Effect of </w:t>
        </w:r>
        <w:r w:rsidR="00C13E65" w:rsidRPr="00227BE4">
          <w:rPr>
            <w:noProof/>
            <w:lang w:eastAsia="zh-CN"/>
          </w:rPr>
          <w:t>Scan Direction</w:t>
        </w:r>
        <w:r w:rsidR="00C13E65">
          <w:rPr>
            <w:noProof/>
            <w:webHidden/>
          </w:rPr>
          <w:tab/>
        </w:r>
        <w:r>
          <w:rPr>
            <w:noProof/>
            <w:webHidden/>
          </w:rPr>
          <w:fldChar w:fldCharType="begin"/>
        </w:r>
        <w:r w:rsidR="00C13E65">
          <w:rPr>
            <w:noProof/>
            <w:webHidden/>
          </w:rPr>
          <w:instrText xml:space="preserve"> PAGEREF _Toc172448545 \h </w:instrText>
        </w:r>
        <w:r>
          <w:rPr>
            <w:noProof/>
            <w:webHidden/>
          </w:rPr>
        </w:r>
        <w:r>
          <w:rPr>
            <w:noProof/>
            <w:webHidden/>
          </w:rPr>
          <w:fldChar w:fldCharType="separate"/>
        </w:r>
        <w:r w:rsidR="00C13E65">
          <w:rPr>
            <w:noProof/>
            <w:webHidden/>
          </w:rPr>
          <w:t>36</w:t>
        </w:r>
        <w:r>
          <w:rPr>
            <w:noProof/>
            <w:webHidden/>
          </w:rPr>
          <w:fldChar w:fldCharType="end"/>
        </w:r>
      </w:hyperlink>
    </w:p>
    <w:p w:rsidR="00C13E65" w:rsidRDefault="00BD4C0C">
      <w:pPr>
        <w:tabs>
          <w:tab w:val="right" w:leader="dot" w:pos="9350"/>
        </w:tabs>
        <w:rPr>
          <w:noProof/>
          <w:szCs w:val="24"/>
          <w:lang w:val="en-AU" w:eastAsia="zh-CN"/>
        </w:rPr>
      </w:pPr>
      <w:hyperlink w:anchor="_Toc172448546" w:history="1">
        <w:r w:rsidR="00C13E65" w:rsidRPr="00227BE4">
          <w:rPr>
            <w:noProof/>
          </w:rPr>
          <w:t>6.1.</w:t>
        </w:r>
        <w:r w:rsidR="00C13E65" w:rsidRPr="00227BE4">
          <w:rPr>
            <w:noProof/>
            <w:lang w:eastAsia="zh-CN"/>
          </w:rPr>
          <w:t>6.3</w:t>
        </w:r>
        <w:r w:rsidR="00C13E65" w:rsidRPr="00227BE4">
          <w:rPr>
            <w:noProof/>
          </w:rPr>
          <w:t xml:space="preserve"> Effect of </w:t>
        </w:r>
        <w:r w:rsidR="00C13E65" w:rsidRPr="00227BE4">
          <w:rPr>
            <w:noProof/>
            <w:lang w:eastAsia="zh-CN"/>
          </w:rPr>
          <w:t>Scan Cycle</w:t>
        </w:r>
        <w:r w:rsidR="00C13E65">
          <w:rPr>
            <w:noProof/>
            <w:webHidden/>
          </w:rPr>
          <w:tab/>
        </w:r>
        <w:r>
          <w:rPr>
            <w:noProof/>
            <w:webHidden/>
          </w:rPr>
          <w:fldChar w:fldCharType="begin"/>
        </w:r>
        <w:r w:rsidR="00C13E65">
          <w:rPr>
            <w:noProof/>
            <w:webHidden/>
          </w:rPr>
          <w:instrText xml:space="preserve"> PAGEREF _Toc172448546 \h </w:instrText>
        </w:r>
        <w:r>
          <w:rPr>
            <w:noProof/>
            <w:webHidden/>
          </w:rPr>
        </w:r>
        <w:r>
          <w:rPr>
            <w:noProof/>
            <w:webHidden/>
          </w:rPr>
          <w:fldChar w:fldCharType="separate"/>
        </w:r>
        <w:r w:rsidR="00C13E65">
          <w:rPr>
            <w:noProof/>
            <w:webHidden/>
          </w:rPr>
          <w:t>36</w:t>
        </w:r>
        <w:r>
          <w:rPr>
            <w:noProof/>
            <w:webHidden/>
          </w:rPr>
          <w:fldChar w:fldCharType="end"/>
        </w:r>
      </w:hyperlink>
    </w:p>
    <w:p w:rsidR="00C13E65" w:rsidRDefault="00BD4C0C">
      <w:pPr>
        <w:tabs>
          <w:tab w:val="right" w:leader="dot" w:pos="9350"/>
        </w:tabs>
        <w:rPr>
          <w:noProof/>
          <w:szCs w:val="24"/>
          <w:lang w:val="en-AU" w:eastAsia="zh-CN"/>
        </w:rPr>
      </w:pPr>
      <w:hyperlink w:anchor="_Toc172448547" w:history="1">
        <w:r w:rsidR="00C13E65" w:rsidRPr="00227BE4">
          <w:rPr>
            <w:noProof/>
          </w:rPr>
          <w:t>6.1.</w:t>
        </w:r>
        <w:r w:rsidR="00C13E65" w:rsidRPr="00227BE4">
          <w:rPr>
            <w:noProof/>
            <w:lang w:eastAsia="zh-CN"/>
          </w:rPr>
          <w:t>7</w:t>
        </w:r>
        <w:r w:rsidR="00C13E65" w:rsidRPr="00227BE4">
          <w:rPr>
            <w:noProof/>
          </w:rPr>
          <w:t xml:space="preserve"> Effect of Preconcentration</w:t>
        </w:r>
        <w:r w:rsidR="00C13E65">
          <w:rPr>
            <w:noProof/>
            <w:webHidden/>
          </w:rPr>
          <w:tab/>
        </w:r>
        <w:r>
          <w:rPr>
            <w:noProof/>
            <w:webHidden/>
          </w:rPr>
          <w:fldChar w:fldCharType="begin"/>
        </w:r>
        <w:r w:rsidR="00C13E65">
          <w:rPr>
            <w:noProof/>
            <w:webHidden/>
          </w:rPr>
          <w:instrText xml:space="preserve"> PAGEREF _Toc172448547 \h </w:instrText>
        </w:r>
        <w:r>
          <w:rPr>
            <w:noProof/>
            <w:webHidden/>
          </w:rPr>
        </w:r>
        <w:r>
          <w:rPr>
            <w:noProof/>
            <w:webHidden/>
          </w:rPr>
          <w:fldChar w:fldCharType="separate"/>
        </w:r>
        <w:r w:rsidR="00C13E65">
          <w:rPr>
            <w:noProof/>
            <w:webHidden/>
          </w:rPr>
          <w:t>36</w:t>
        </w:r>
        <w:r>
          <w:rPr>
            <w:noProof/>
            <w:webHidden/>
          </w:rPr>
          <w:fldChar w:fldCharType="end"/>
        </w:r>
      </w:hyperlink>
    </w:p>
    <w:p w:rsidR="00C13E65" w:rsidRDefault="00BD4C0C">
      <w:pPr>
        <w:tabs>
          <w:tab w:val="right" w:leader="dot" w:pos="9350"/>
        </w:tabs>
        <w:rPr>
          <w:noProof/>
          <w:szCs w:val="24"/>
          <w:lang w:val="en-AU" w:eastAsia="zh-CN"/>
        </w:rPr>
      </w:pPr>
      <w:hyperlink w:anchor="_Toc172448548" w:history="1">
        <w:r w:rsidR="00C13E65" w:rsidRPr="00227BE4">
          <w:rPr>
            <w:noProof/>
          </w:rPr>
          <w:t>6.1.</w:t>
        </w:r>
        <w:r w:rsidR="00C13E65" w:rsidRPr="00227BE4">
          <w:rPr>
            <w:noProof/>
            <w:lang w:eastAsia="zh-CN"/>
          </w:rPr>
          <w:t>7.1</w:t>
        </w:r>
        <w:r w:rsidR="00C13E65" w:rsidRPr="00227BE4">
          <w:rPr>
            <w:noProof/>
          </w:rPr>
          <w:t xml:space="preserve"> Effect of Preconcentration Time</w:t>
        </w:r>
        <w:r w:rsidR="00C13E65">
          <w:rPr>
            <w:noProof/>
            <w:webHidden/>
          </w:rPr>
          <w:tab/>
        </w:r>
        <w:r>
          <w:rPr>
            <w:noProof/>
            <w:webHidden/>
          </w:rPr>
          <w:fldChar w:fldCharType="begin"/>
        </w:r>
        <w:r w:rsidR="00C13E65">
          <w:rPr>
            <w:noProof/>
            <w:webHidden/>
          </w:rPr>
          <w:instrText xml:space="preserve"> PAGEREF _Toc172448548 \h </w:instrText>
        </w:r>
        <w:r>
          <w:rPr>
            <w:noProof/>
            <w:webHidden/>
          </w:rPr>
        </w:r>
        <w:r>
          <w:rPr>
            <w:noProof/>
            <w:webHidden/>
          </w:rPr>
          <w:fldChar w:fldCharType="separate"/>
        </w:r>
        <w:r w:rsidR="00C13E65">
          <w:rPr>
            <w:noProof/>
            <w:webHidden/>
          </w:rPr>
          <w:t>36</w:t>
        </w:r>
        <w:r>
          <w:rPr>
            <w:noProof/>
            <w:webHidden/>
          </w:rPr>
          <w:fldChar w:fldCharType="end"/>
        </w:r>
      </w:hyperlink>
    </w:p>
    <w:p w:rsidR="00C13E65" w:rsidRDefault="00BD4C0C">
      <w:pPr>
        <w:tabs>
          <w:tab w:val="right" w:leader="dot" w:pos="9350"/>
        </w:tabs>
        <w:rPr>
          <w:noProof/>
          <w:szCs w:val="24"/>
          <w:lang w:val="en-AU" w:eastAsia="zh-CN"/>
        </w:rPr>
      </w:pPr>
      <w:hyperlink w:anchor="_Toc172448549" w:history="1">
        <w:r w:rsidR="00C13E65" w:rsidRPr="00227BE4">
          <w:rPr>
            <w:noProof/>
          </w:rPr>
          <w:t>6.1.</w:t>
        </w:r>
        <w:r w:rsidR="00C13E65" w:rsidRPr="00227BE4">
          <w:rPr>
            <w:noProof/>
            <w:lang w:eastAsia="zh-CN"/>
          </w:rPr>
          <w:t>7.2</w:t>
        </w:r>
        <w:r w:rsidR="00C13E65" w:rsidRPr="00227BE4">
          <w:rPr>
            <w:noProof/>
          </w:rPr>
          <w:t xml:space="preserve"> Effect of Preconcentration </w:t>
        </w:r>
        <w:r w:rsidR="00C13E65" w:rsidRPr="00227BE4">
          <w:rPr>
            <w:noProof/>
            <w:lang w:eastAsia="zh-CN"/>
          </w:rPr>
          <w:t>Potential</w:t>
        </w:r>
        <w:r w:rsidR="00C13E65">
          <w:rPr>
            <w:noProof/>
            <w:webHidden/>
          </w:rPr>
          <w:tab/>
        </w:r>
        <w:r>
          <w:rPr>
            <w:noProof/>
            <w:webHidden/>
          </w:rPr>
          <w:fldChar w:fldCharType="begin"/>
        </w:r>
        <w:r w:rsidR="00C13E65">
          <w:rPr>
            <w:noProof/>
            <w:webHidden/>
          </w:rPr>
          <w:instrText xml:space="preserve"> PAGEREF _Toc172448549 \h </w:instrText>
        </w:r>
        <w:r>
          <w:rPr>
            <w:noProof/>
            <w:webHidden/>
          </w:rPr>
        </w:r>
        <w:r>
          <w:rPr>
            <w:noProof/>
            <w:webHidden/>
          </w:rPr>
          <w:fldChar w:fldCharType="separate"/>
        </w:r>
        <w:r w:rsidR="00C13E65">
          <w:rPr>
            <w:noProof/>
            <w:webHidden/>
          </w:rPr>
          <w:t>37</w:t>
        </w:r>
        <w:r>
          <w:rPr>
            <w:noProof/>
            <w:webHidden/>
          </w:rPr>
          <w:fldChar w:fldCharType="end"/>
        </w:r>
      </w:hyperlink>
    </w:p>
    <w:p w:rsidR="00C13E65" w:rsidRDefault="00BD4C0C">
      <w:pPr>
        <w:tabs>
          <w:tab w:val="right" w:leader="dot" w:pos="9350"/>
        </w:tabs>
        <w:rPr>
          <w:noProof/>
          <w:szCs w:val="24"/>
          <w:lang w:val="en-AU" w:eastAsia="zh-CN"/>
        </w:rPr>
      </w:pPr>
      <w:hyperlink w:anchor="_Toc172448550" w:history="1">
        <w:r w:rsidR="00C13E65" w:rsidRPr="00227BE4">
          <w:rPr>
            <w:noProof/>
          </w:rPr>
          <w:t>6.1.</w:t>
        </w:r>
        <w:r w:rsidR="00C13E65" w:rsidRPr="00227BE4">
          <w:rPr>
            <w:noProof/>
            <w:lang w:eastAsia="zh-CN"/>
          </w:rPr>
          <w:t>8</w:t>
        </w:r>
        <w:r w:rsidR="00C13E65" w:rsidRPr="00227BE4">
          <w:rPr>
            <w:noProof/>
          </w:rPr>
          <w:t xml:space="preserve"> Effect of </w:t>
        </w:r>
        <w:r w:rsidR="00C13E65" w:rsidRPr="00227BE4">
          <w:rPr>
            <w:noProof/>
            <w:lang w:eastAsia="zh-CN"/>
          </w:rPr>
          <w:t>C</w:t>
        </w:r>
        <w:r w:rsidR="00C13E65" w:rsidRPr="00227BE4">
          <w:rPr>
            <w:noProof/>
          </w:rPr>
          <w:t>oncentration</w:t>
        </w:r>
        <w:r w:rsidR="00C13E65">
          <w:rPr>
            <w:noProof/>
            <w:webHidden/>
          </w:rPr>
          <w:tab/>
        </w:r>
        <w:r>
          <w:rPr>
            <w:noProof/>
            <w:webHidden/>
          </w:rPr>
          <w:fldChar w:fldCharType="begin"/>
        </w:r>
        <w:r w:rsidR="00C13E65">
          <w:rPr>
            <w:noProof/>
            <w:webHidden/>
          </w:rPr>
          <w:instrText xml:space="preserve"> PAGEREF _Toc172448550 \h </w:instrText>
        </w:r>
        <w:r>
          <w:rPr>
            <w:noProof/>
            <w:webHidden/>
          </w:rPr>
        </w:r>
        <w:r>
          <w:rPr>
            <w:noProof/>
            <w:webHidden/>
          </w:rPr>
          <w:fldChar w:fldCharType="separate"/>
        </w:r>
        <w:r w:rsidR="00C13E65">
          <w:rPr>
            <w:noProof/>
            <w:webHidden/>
          </w:rPr>
          <w:t>37</w:t>
        </w:r>
        <w:r>
          <w:rPr>
            <w:noProof/>
            <w:webHidden/>
          </w:rPr>
          <w:fldChar w:fldCharType="end"/>
        </w:r>
      </w:hyperlink>
    </w:p>
    <w:p w:rsidR="00C13E65" w:rsidRDefault="00BD4C0C">
      <w:pPr>
        <w:tabs>
          <w:tab w:val="right" w:leader="dot" w:pos="9350"/>
        </w:tabs>
        <w:rPr>
          <w:noProof/>
          <w:szCs w:val="24"/>
          <w:lang w:val="en-AU" w:eastAsia="zh-CN"/>
        </w:rPr>
      </w:pPr>
      <w:hyperlink w:anchor="_Toc172448551" w:history="1">
        <w:r w:rsidR="00C13E65" w:rsidRPr="00227BE4">
          <w:rPr>
            <w:noProof/>
          </w:rPr>
          <w:t>6.1.</w:t>
        </w:r>
        <w:r w:rsidR="00C13E65" w:rsidRPr="00227BE4">
          <w:rPr>
            <w:noProof/>
            <w:lang w:eastAsia="zh-CN"/>
          </w:rPr>
          <w:t>9</w:t>
        </w:r>
        <w:r w:rsidR="00C13E65" w:rsidRPr="00227BE4">
          <w:rPr>
            <w:noProof/>
          </w:rPr>
          <w:t xml:space="preserve"> Effect of </w:t>
        </w:r>
        <w:r w:rsidR="00C13E65" w:rsidRPr="00227BE4">
          <w:rPr>
            <w:noProof/>
            <w:lang w:eastAsia="zh-CN"/>
          </w:rPr>
          <w:t>Pulse</w:t>
        </w:r>
        <w:r w:rsidR="00C13E65">
          <w:rPr>
            <w:noProof/>
            <w:webHidden/>
          </w:rPr>
          <w:tab/>
        </w:r>
        <w:r>
          <w:rPr>
            <w:noProof/>
            <w:webHidden/>
          </w:rPr>
          <w:fldChar w:fldCharType="begin"/>
        </w:r>
        <w:r w:rsidR="00C13E65">
          <w:rPr>
            <w:noProof/>
            <w:webHidden/>
          </w:rPr>
          <w:instrText xml:space="preserve"> PAGEREF _Toc172448551 \h </w:instrText>
        </w:r>
        <w:r>
          <w:rPr>
            <w:noProof/>
            <w:webHidden/>
          </w:rPr>
        </w:r>
        <w:r>
          <w:rPr>
            <w:noProof/>
            <w:webHidden/>
          </w:rPr>
          <w:fldChar w:fldCharType="separate"/>
        </w:r>
        <w:r w:rsidR="00C13E65">
          <w:rPr>
            <w:noProof/>
            <w:webHidden/>
          </w:rPr>
          <w:t>37</w:t>
        </w:r>
        <w:r>
          <w:rPr>
            <w:noProof/>
            <w:webHidden/>
          </w:rPr>
          <w:fldChar w:fldCharType="end"/>
        </w:r>
      </w:hyperlink>
    </w:p>
    <w:p w:rsidR="00C13E65" w:rsidRDefault="00BD4C0C">
      <w:pPr>
        <w:tabs>
          <w:tab w:val="right" w:leader="dot" w:pos="9350"/>
        </w:tabs>
        <w:rPr>
          <w:noProof/>
          <w:szCs w:val="24"/>
          <w:lang w:val="en-AU" w:eastAsia="zh-CN"/>
        </w:rPr>
      </w:pPr>
      <w:hyperlink w:anchor="_Toc172448552" w:history="1">
        <w:r w:rsidR="00C13E65" w:rsidRPr="00227BE4">
          <w:rPr>
            <w:noProof/>
          </w:rPr>
          <w:t>6.1.</w:t>
        </w:r>
        <w:r w:rsidR="00C13E65" w:rsidRPr="00227BE4">
          <w:rPr>
            <w:noProof/>
            <w:lang w:eastAsia="zh-CN"/>
          </w:rPr>
          <w:t>9.1</w:t>
        </w:r>
        <w:r w:rsidR="00C13E65" w:rsidRPr="00227BE4">
          <w:rPr>
            <w:noProof/>
          </w:rPr>
          <w:t xml:space="preserve"> Effect of </w:t>
        </w:r>
        <w:r w:rsidR="00C13E65" w:rsidRPr="00227BE4">
          <w:rPr>
            <w:noProof/>
            <w:lang w:eastAsia="zh-CN"/>
          </w:rPr>
          <w:t>Pulse Height</w:t>
        </w:r>
        <w:r w:rsidR="00C13E65">
          <w:rPr>
            <w:noProof/>
            <w:webHidden/>
          </w:rPr>
          <w:tab/>
        </w:r>
        <w:r>
          <w:rPr>
            <w:noProof/>
            <w:webHidden/>
          </w:rPr>
          <w:fldChar w:fldCharType="begin"/>
        </w:r>
        <w:r w:rsidR="00C13E65">
          <w:rPr>
            <w:noProof/>
            <w:webHidden/>
          </w:rPr>
          <w:instrText xml:space="preserve"> PAGEREF _Toc172448552 \h </w:instrText>
        </w:r>
        <w:r>
          <w:rPr>
            <w:noProof/>
            <w:webHidden/>
          </w:rPr>
        </w:r>
        <w:r>
          <w:rPr>
            <w:noProof/>
            <w:webHidden/>
          </w:rPr>
          <w:fldChar w:fldCharType="separate"/>
        </w:r>
        <w:r w:rsidR="00C13E65">
          <w:rPr>
            <w:noProof/>
            <w:webHidden/>
          </w:rPr>
          <w:t>37</w:t>
        </w:r>
        <w:r>
          <w:rPr>
            <w:noProof/>
            <w:webHidden/>
          </w:rPr>
          <w:fldChar w:fldCharType="end"/>
        </w:r>
      </w:hyperlink>
    </w:p>
    <w:p w:rsidR="00C13E65" w:rsidRDefault="00BD4C0C">
      <w:pPr>
        <w:tabs>
          <w:tab w:val="right" w:leader="dot" w:pos="9350"/>
        </w:tabs>
        <w:rPr>
          <w:noProof/>
          <w:szCs w:val="24"/>
          <w:lang w:val="en-AU" w:eastAsia="zh-CN"/>
        </w:rPr>
      </w:pPr>
      <w:hyperlink w:anchor="_Toc172448553" w:history="1">
        <w:r w:rsidR="00C13E65" w:rsidRPr="00227BE4">
          <w:rPr>
            <w:noProof/>
          </w:rPr>
          <w:t>6.1.</w:t>
        </w:r>
        <w:r w:rsidR="00C13E65" w:rsidRPr="00227BE4">
          <w:rPr>
            <w:noProof/>
            <w:lang w:eastAsia="zh-CN"/>
          </w:rPr>
          <w:t>9.2</w:t>
        </w:r>
        <w:r w:rsidR="00C13E65" w:rsidRPr="00227BE4">
          <w:rPr>
            <w:noProof/>
          </w:rPr>
          <w:t xml:space="preserve"> Effect of </w:t>
        </w:r>
        <w:r w:rsidR="00C13E65" w:rsidRPr="00227BE4">
          <w:rPr>
            <w:noProof/>
            <w:lang w:eastAsia="zh-CN"/>
          </w:rPr>
          <w:t>Pulse Width</w:t>
        </w:r>
        <w:r w:rsidR="00C13E65">
          <w:rPr>
            <w:noProof/>
            <w:webHidden/>
          </w:rPr>
          <w:tab/>
        </w:r>
        <w:r>
          <w:rPr>
            <w:noProof/>
            <w:webHidden/>
          </w:rPr>
          <w:fldChar w:fldCharType="begin"/>
        </w:r>
        <w:r w:rsidR="00C13E65">
          <w:rPr>
            <w:noProof/>
            <w:webHidden/>
          </w:rPr>
          <w:instrText xml:space="preserve"> PAGEREF _Toc172448553 \h </w:instrText>
        </w:r>
        <w:r>
          <w:rPr>
            <w:noProof/>
            <w:webHidden/>
          </w:rPr>
        </w:r>
        <w:r>
          <w:rPr>
            <w:noProof/>
            <w:webHidden/>
          </w:rPr>
          <w:fldChar w:fldCharType="separate"/>
        </w:r>
        <w:r w:rsidR="00C13E65">
          <w:rPr>
            <w:noProof/>
            <w:webHidden/>
          </w:rPr>
          <w:t>37</w:t>
        </w:r>
        <w:r>
          <w:rPr>
            <w:noProof/>
            <w:webHidden/>
          </w:rPr>
          <w:fldChar w:fldCharType="end"/>
        </w:r>
      </w:hyperlink>
    </w:p>
    <w:p w:rsidR="00C13E65" w:rsidRDefault="00BD4C0C">
      <w:pPr>
        <w:tabs>
          <w:tab w:val="right" w:leader="dot" w:pos="9350"/>
        </w:tabs>
        <w:rPr>
          <w:noProof/>
          <w:szCs w:val="24"/>
          <w:lang w:val="en-AU" w:eastAsia="zh-CN"/>
        </w:rPr>
      </w:pPr>
      <w:hyperlink w:anchor="_Toc172448554" w:history="1">
        <w:r w:rsidR="00C13E65" w:rsidRPr="00227BE4">
          <w:rPr>
            <w:noProof/>
          </w:rPr>
          <w:t>6.1.</w:t>
        </w:r>
        <w:r w:rsidR="00C13E65" w:rsidRPr="00227BE4">
          <w:rPr>
            <w:noProof/>
            <w:lang w:eastAsia="zh-CN"/>
          </w:rPr>
          <w:t>10</w:t>
        </w:r>
        <w:r w:rsidR="00C13E65" w:rsidRPr="00227BE4">
          <w:rPr>
            <w:noProof/>
          </w:rPr>
          <w:t xml:space="preserve"> Effect of </w:t>
        </w:r>
        <w:r w:rsidR="00C13E65" w:rsidRPr="00227BE4">
          <w:rPr>
            <w:noProof/>
            <w:lang w:eastAsia="zh-CN"/>
          </w:rPr>
          <w:t>Sampling Time</w:t>
        </w:r>
        <w:r w:rsidR="00C13E65">
          <w:rPr>
            <w:noProof/>
            <w:webHidden/>
          </w:rPr>
          <w:tab/>
        </w:r>
        <w:r>
          <w:rPr>
            <w:noProof/>
            <w:webHidden/>
          </w:rPr>
          <w:fldChar w:fldCharType="begin"/>
        </w:r>
        <w:r w:rsidR="00C13E65">
          <w:rPr>
            <w:noProof/>
            <w:webHidden/>
          </w:rPr>
          <w:instrText xml:space="preserve"> PAGEREF _Toc172448554 \h </w:instrText>
        </w:r>
        <w:r>
          <w:rPr>
            <w:noProof/>
            <w:webHidden/>
          </w:rPr>
        </w:r>
        <w:r>
          <w:rPr>
            <w:noProof/>
            <w:webHidden/>
          </w:rPr>
          <w:fldChar w:fldCharType="separate"/>
        </w:r>
        <w:r w:rsidR="00C13E65">
          <w:rPr>
            <w:noProof/>
            <w:webHidden/>
          </w:rPr>
          <w:t>37</w:t>
        </w:r>
        <w:r>
          <w:rPr>
            <w:noProof/>
            <w:webHidden/>
          </w:rPr>
          <w:fldChar w:fldCharType="end"/>
        </w:r>
      </w:hyperlink>
    </w:p>
    <w:p w:rsidR="00C13E65" w:rsidRDefault="00BD4C0C">
      <w:pPr>
        <w:tabs>
          <w:tab w:val="right" w:leader="dot" w:pos="9350"/>
        </w:tabs>
        <w:rPr>
          <w:noProof/>
          <w:szCs w:val="24"/>
          <w:lang w:val="en-AU" w:eastAsia="zh-CN"/>
        </w:rPr>
      </w:pPr>
      <w:hyperlink w:anchor="_Toc172448555" w:history="1">
        <w:r w:rsidR="00C13E65" w:rsidRPr="00227BE4">
          <w:rPr>
            <w:noProof/>
          </w:rPr>
          <w:t>6.1.</w:t>
        </w:r>
        <w:r w:rsidR="00C13E65" w:rsidRPr="00227BE4">
          <w:rPr>
            <w:noProof/>
            <w:lang w:eastAsia="zh-CN"/>
          </w:rPr>
          <w:t>11</w:t>
        </w:r>
        <w:r w:rsidR="00C13E65" w:rsidRPr="00227BE4">
          <w:rPr>
            <w:noProof/>
          </w:rPr>
          <w:t xml:space="preserve"> Effect of </w:t>
        </w:r>
        <w:r w:rsidR="00C13E65" w:rsidRPr="00227BE4">
          <w:rPr>
            <w:noProof/>
            <w:lang w:eastAsia="zh-CN"/>
          </w:rPr>
          <w:t>Techniques</w:t>
        </w:r>
        <w:r w:rsidR="00C13E65">
          <w:rPr>
            <w:noProof/>
            <w:webHidden/>
          </w:rPr>
          <w:tab/>
        </w:r>
        <w:r>
          <w:rPr>
            <w:noProof/>
            <w:webHidden/>
          </w:rPr>
          <w:fldChar w:fldCharType="begin"/>
        </w:r>
        <w:r w:rsidR="00C13E65">
          <w:rPr>
            <w:noProof/>
            <w:webHidden/>
          </w:rPr>
          <w:instrText xml:space="preserve"> PAGEREF _Toc172448555 \h </w:instrText>
        </w:r>
        <w:r>
          <w:rPr>
            <w:noProof/>
            <w:webHidden/>
          </w:rPr>
        </w:r>
        <w:r>
          <w:rPr>
            <w:noProof/>
            <w:webHidden/>
          </w:rPr>
          <w:fldChar w:fldCharType="separate"/>
        </w:r>
        <w:r w:rsidR="00C13E65">
          <w:rPr>
            <w:noProof/>
            <w:webHidden/>
          </w:rPr>
          <w:t>38</w:t>
        </w:r>
        <w:r>
          <w:rPr>
            <w:noProof/>
            <w:webHidden/>
          </w:rPr>
          <w:fldChar w:fldCharType="end"/>
        </w:r>
      </w:hyperlink>
    </w:p>
    <w:p w:rsidR="00C13E65" w:rsidRDefault="00BD4C0C">
      <w:pPr>
        <w:tabs>
          <w:tab w:val="right" w:leader="dot" w:pos="9350"/>
        </w:tabs>
        <w:rPr>
          <w:noProof/>
          <w:szCs w:val="24"/>
          <w:lang w:val="en-AU" w:eastAsia="zh-CN"/>
        </w:rPr>
      </w:pPr>
      <w:hyperlink w:anchor="_Toc172448556" w:history="1">
        <w:r w:rsidR="00C13E65" w:rsidRPr="00227BE4">
          <w:rPr>
            <w:noProof/>
          </w:rPr>
          <w:t>6.1.</w:t>
        </w:r>
        <w:r w:rsidR="00C13E65" w:rsidRPr="00227BE4">
          <w:rPr>
            <w:noProof/>
            <w:lang w:eastAsia="zh-CN"/>
          </w:rPr>
          <w:t>12</w:t>
        </w:r>
        <w:r w:rsidR="00C13E65" w:rsidRPr="00227BE4">
          <w:rPr>
            <w:noProof/>
          </w:rPr>
          <w:t xml:space="preserve"> Effect of </w:t>
        </w:r>
        <w:r w:rsidR="00C13E65" w:rsidRPr="00227BE4">
          <w:rPr>
            <w:noProof/>
            <w:lang w:eastAsia="zh-CN"/>
          </w:rPr>
          <w:t>Diffusion C</w:t>
        </w:r>
        <w:r w:rsidR="00C13E65" w:rsidRPr="00227BE4">
          <w:rPr>
            <w:noProof/>
          </w:rPr>
          <w:t>oefficient</w:t>
        </w:r>
        <w:r w:rsidR="00C13E65">
          <w:rPr>
            <w:noProof/>
            <w:webHidden/>
          </w:rPr>
          <w:tab/>
        </w:r>
        <w:r>
          <w:rPr>
            <w:noProof/>
            <w:webHidden/>
          </w:rPr>
          <w:fldChar w:fldCharType="begin"/>
        </w:r>
        <w:r w:rsidR="00C13E65">
          <w:rPr>
            <w:noProof/>
            <w:webHidden/>
          </w:rPr>
          <w:instrText xml:space="preserve"> PAGEREF _Toc172448556 \h </w:instrText>
        </w:r>
        <w:r>
          <w:rPr>
            <w:noProof/>
            <w:webHidden/>
          </w:rPr>
        </w:r>
        <w:r>
          <w:rPr>
            <w:noProof/>
            <w:webHidden/>
          </w:rPr>
          <w:fldChar w:fldCharType="separate"/>
        </w:r>
        <w:r w:rsidR="00C13E65">
          <w:rPr>
            <w:noProof/>
            <w:webHidden/>
          </w:rPr>
          <w:t>38</w:t>
        </w:r>
        <w:r>
          <w:rPr>
            <w:noProof/>
            <w:webHidden/>
          </w:rPr>
          <w:fldChar w:fldCharType="end"/>
        </w:r>
      </w:hyperlink>
    </w:p>
    <w:p w:rsidR="00C13E65" w:rsidRDefault="00BD4C0C">
      <w:pPr>
        <w:tabs>
          <w:tab w:val="right" w:leader="dot" w:pos="9350"/>
        </w:tabs>
        <w:rPr>
          <w:noProof/>
          <w:szCs w:val="24"/>
          <w:lang w:val="en-AU" w:eastAsia="zh-CN"/>
        </w:rPr>
      </w:pPr>
      <w:hyperlink w:anchor="_Toc172448557" w:history="1">
        <w:r w:rsidR="00C13E65" w:rsidRPr="00227BE4">
          <w:rPr>
            <w:noProof/>
          </w:rPr>
          <w:t>6.1.</w:t>
        </w:r>
        <w:r w:rsidR="00C13E65" w:rsidRPr="00227BE4">
          <w:rPr>
            <w:noProof/>
            <w:lang w:eastAsia="zh-CN"/>
          </w:rPr>
          <w:t>13</w:t>
        </w:r>
        <w:r w:rsidR="00C13E65" w:rsidRPr="00227BE4">
          <w:rPr>
            <w:noProof/>
          </w:rPr>
          <w:t xml:space="preserve"> Effect of </w:t>
        </w:r>
        <w:r w:rsidR="00C13E65" w:rsidRPr="00227BE4">
          <w:rPr>
            <w:noProof/>
            <w:lang w:eastAsia="zh-CN"/>
          </w:rPr>
          <w:t>Catalytic Reaction</w:t>
        </w:r>
        <w:r w:rsidR="00C13E65">
          <w:rPr>
            <w:noProof/>
            <w:webHidden/>
          </w:rPr>
          <w:tab/>
        </w:r>
        <w:r>
          <w:rPr>
            <w:noProof/>
            <w:webHidden/>
          </w:rPr>
          <w:fldChar w:fldCharType="begin"/>
        </w:r>
        <w:r w:rsidR="00C13E65">
          <w:rPr>
            <w:noProof/>
            <w:webHidden/>
          </w:rPr>
          <w:instrText xml:space="preserve"> PAGEREF _Toc172448557 \h </w:instrText>
        </w:r>
        <w:r>
          <w:rPr>
            <w:noProof/>
            <w:webHidden/>
          </w:rPr>
        </w:r>
        <w:r>
          <w:rPr>
            <w:noProof/>
            <w:webHidden/>
          </w:rPr>
          <w:fldChar w:fldCharType="separate"/>
        </w:r>
        <w:r w:rsidR="00C13E65">
          <w:rPr>
            <w:noProof/>
            <w:webHidden/>
          </w:rPr>
          <w:t>38</w:t>
        </w:r>
        <w:r>
          <w:rPr>
            <w:noProof/>
            <w:webHidden/>
          </w:rPr>
          <w:fldChar w:fldCharType="end"/>
        </w:r>
      </w:hyperlink>
    </w:p>
    <w:p w:rsidR="00C13E65" w:rsidRDefault="00BD4C0C">
      <w:pPr>
        <w:tabs>
          <w:tab w:val="right" w:leader="dot" w:pos="9350"/>
        </w:tabs>
        <w:rPr>
          <w:noProof/>
          <w:szCs w:val="24"/>
          <w:lang w:val="en-AU" w:eastAsia="zh-CN"/>
        </w:rPr>
      </w:pPr>
      <w:hyperlink w:anchor="_Toc172448558" w:history="1">
        <w:r w:rsidR="00C13E65" w:rsidRPr="00227BE4">
          <w:rPr>
            <w:noProof/>
          </w:rPr>
          <w:t>6.1.</w:t>
        </w:r>
        <w:r w:rsidR="00C13E65" w:rsidRPr="00227BE4">
          <w:rPr>
            <w:noProof/>
            <w:lang w:eastAsia="zh-CN"/>
          </w:rPr>
          <w:t>13.1</w:t>
        </w:r>
        <w:r w:rsidR="00C13E65" w:rsidRPr="00227BE4">
          <w:rPr>
            <w:noProof/>
          </w:rPr>
          <w:t xml:space="preserve"> Effect of </w:t>
        </w:r>
        <w:r w:rsidR="00C13E65" w:rsidRPr="00227BE4">
          <w:rPr>
            <w:noProof/>
            <w:lang w:eastAsia="zh-CN"/>
          </w:rPr>
          <w:t>Catalytic Reaction Rate</w:t>
        </w:r>
        <w:r w:rsidR="00C13E65">
          <w:rPr>
            <w:noProof/>
            <w:webHidden/>
          </w:rPr>
          <w:tab/>
        </w:r>
        <w:r>
          <w:rPr>
            <w:noProof/>
            <w:webHidden/>
          </w:rPr>
          <w:fldChar w:fldCharType="begin"/>
        </w:r>
        <w:r w:rsidR="00C13E65">
          <w:rPr>
            <w:noProof/>
            <w:webHidden/>
          </w:rPr>
          <w:instrText xml:space="preserve"> PAGEREF _Toc172448558 \h </w:instrText>
        </w:r>
        <w:r>
          <w:rPr>
            <w:noProof/>
            <w:webHidden/>
          </w:rPr>
        </w:r>
        <w:r>
          <w:rPr>
            <w:noProof/>
            <w:webHidden/>
          </w:rPr>
          <w:fldChar w:fldCharType="separate"/>
        </w:r>
        <w:r w:rsidR="00C13E65">
          <w:rPr>
            <w:noProof/>
            <w:webHidden/>
          </w:rPr>
          <w:t>38</w:t>
        </w:r>
        <w:r>
          <w:rPr>
            <w:noProof/>
            <w:webHidden/>
          </w:rPr>
          <w:fldChar w:fldCharType="end"/>
        </w:r>
      </w:hyperlink>
    </w:p>
    <w:p w:rsidR="00C13E65" w:rsidRDefault="00BD4C0C">
      <w:pPr>
        <w:tabs>
          <w:tab w:val="right" w:leader="dot" w:pos="9350"/>
        </w:tabs>
        <w:rPr>
          <w:noProof/>
          <w:szCs w:val="24"/>
          <w:lang w:val="en-AU" w:eastAsia="zh-CN"/>
        </w:rPr>
      </w:pPr>
      <w:hyperlink w:anchor="_Toc172448559" w:history="1">
        <w:r w:rsidR="00C13E65" w:rsidRPr="00227BE4">
          <w:rPr>
            <w:noProof/>
          </w:rPr>
          <w:t>6.1.</w:t>
        </w:r>
        <w:r w:rsidR="00C13E65" w:rsidRPr="00227BE4">
          <w:rPr>
            <w:noProof/>
            <w:lang w:eastAsia="zh-CN"/>
          </w:rPr>
          <w:t>13.2</w:t>
        </w:r>
        <w:r w:rsidR="00C13E65" w:rsidRPr="00227BE4">
          <w:rPr>
            <w:noProof/>
          </w:rPr>
          <w:t xml:space="preserve"> Effect of Concentration of </w:t>
        </w:r>
        <w:r w:rsidR="00C13E65" w:rsidRPr="00227BE4">
          <w:rPr>
            <w:noProof/>
            <w:lang w:eastAsia="zh-CN"/>
          </w:rPr>
          <w:t>Catalyst</w:t>
        </w:r>
        <w:r w:rsidR="00C13E65">
          <w:rPr>
            <w:noProof/>
            <w:webHidden/>
          </w:rPr>
          <w:tab/>
        </w:r>
        <w:r>
          <w:rPr>
            <w:noProof/>
            <w:webHidden/>
          </w:rPr>
          <w:fldChar w:fldCharType="begin"/>
        </w:r>
        <w:r w:rsidR="00C13E65">
          <w:rPr>
            <w:noProof/>
            <w:webHidden/>
          </w:rPr>
          <w:instrText xml:space="preserve"> PAGEREF _Toc172448559 \h </w:instrText>
        </w:r>
        <w:r>
          <w:rPr>
            <w:noProof/>
            <w:webHidden/>
          </w:rPr>
        </w:r>
        <w:r>
          <w:rPr>
            <w:noProof/>
            <w:webHidden/>
          </w:rPr>
          <w:fldChar w:fldCharType="separate"/>
        </w:r>
        <w:r w:rsidR="00C13E65">
          <w:rPr>
            <w:noProof/>
            <w:webHidden/>
          </w:rPr>
          <w:t>39</w:t>
        </w:r>
        <w:r>
          <w:rPr>
            <w:noProof/>
            <w:webHidden/>
          </w:rPr>
          <w:fldChar w:fldCharType="end"/>
        </w:r>
      </w:hyperlink>
    </w:p>
    <w:p w:rsidR="00C13E65" w:rsidRDefault="00BD4C0C">
      <w:pPr>
        <w:tabs>
          <w:tab w:val="right" w:leader="dot" w:pos="9350"/>
        </w:tabs>
        <w:rPr>
          <w:noProof/>
          <w:szCs w:val="24"/>
          <w:lang w:val="en-AU" w:eastAsia="zh-CN"/>
        </w:rPr>
      </w:pPr>
      <w:hyperlink w:anchor="_Toc172448560" w:history="1">
        <w:r w:rsidR="00C13E65" w:rsidRPr="00227BE4">
          <w:rPr>
            <w:noProof/>
          </w:rPr>
          <w:t>6.1.</w:t>
        </w:r>
        <w:r w:rsidR="00C13E65" w:rsidRPr="00227BE4">
          <w:rPr>
            <w:noProof/>
            <w:lang w:eastAsia="zh-CN"/>
          </w:rPr>
          <w:t>14</w:t>
        </w:r>
        <w:r w:rsidR="00C13E65" w:rsidRPr="00227BE4">
          <w:rPr>
            <w:noProof/>
          </w:rPr>
          <w:t xml:space="preserve"> Effect of </w:t>
        </w:r>
        <w:r w:rsidR="00C13E65" w:rsidRPr="00227BE4">
          <w:rPr>
            <w:noProof/>
            <w:lang w:eastAsia="zh-CN"/>
          </w:rPr>
          <w:t>Drop Time</w:t>
        </w:r>
        <w:r w:rsidR="00C13E65">
          <w:rPr>
            <w:noProof/>
            <w:webHidden/>
          </w:rPr>
          <w:tab/>
        </w:r>
        <w:r>
          <w:rPr>
            <w:noProof/>
            <w:webHidden/>
          </w:rPr>
          <w:fldChar w:fldCharType="begin"/>
        </w:r>
        <w:r w:rsidR="00C13E65">
          <w:rPr>
            <w:noProof/>
            <w:webHidden/>
          </w:rPr>
          <w:instrText xml:space="preserve"> PAGEREF _Toc172448560 \h </w:instrText>
        </w:r>
        <w:r>
          <w:rPr>
            <w:noProof/>
            <w:webHidden/>
          </w:rPr>
        </w:r>
        <w:r>
          <w:rPr>
            <w:noProof/>
            <w:webHidden/>
          </w:rPr>
          <w:fldChar w:fldCharType="separate"/>
        </w:r>
        <w:r w:rsidR="00C13E65">
          <w:rPr>
            <w:noProof/>
            <w:webHidden/>
          </w:rPr>
          <w:t>39</w:t>
        </w:r>
        <w:r>
          <w:rPr>
            <w:noProof/>
            <w:webHidden/>
          </w:rPr>
          <w:fldChar w:fldCharType="end"/>
        </w:r>
      </w:hyperlink>
    </w:p>
    <w:p w:rsidR="00C13E65" w:rsidRDefault="00BD4C0C">
      <w:pPr>
        <w:tabs>
          <w:tab w:val="right" w:leader="dot" w:pos="9350"/>
        </w:tabs>
        <w:rPr>
          <w:noProof/>
          <w:szCs w:val="24"/>
          <w:lang w:val="en-AU" w:eastAsia="zh-CN"/>
        </w:rPr>
      </w:pPr>
      <w:hyperlink w:anchor="_Toc172448561" w:history="1">
        <w:r w:rsidR="00C13E65" w:rsidRPr="00227BE4">
          <w:rPr>
            <w:noProof/>
          </w:rPr>
          <w:t>6.1.</w:t>
        </w:r>
        <w:r w:rsidR="00C13E65" w:rsidRPr="00227BE4">
          <w:rPr>
            <w:noProof/>
            <w:lang w:eastAsia="zh-CN"/>
          </w:rPr>
          <w:t>15</w:t>
        </w:r>
        <w:r w:rsidR="00C13E65" w:rsidRPr="00227BE4">
          <w:rPr>
            <w:noProof/>
          </w:rPr>
          <w:t xml:space="preserve"> Effect of </w:t>
        </w:r>
        <w:r w:rsidR="00C13E65" w:rsidRPr="00227BE4">
          <w:rPr>
            <w:noProof/>
            <w:lang w:eastAsia="zh-CN"/>
          </w:rPr>
          <w:t>Chemical Reaction Rate</w:t>
        </w:r>
        <w:r w:rsidR="00C13E65">
          <w:rPr>
            <w:noProof/>
            <w:webHidden/>
          </w:rPr>
          <w:tab/>
        </w:r>
        <w:r>
          <w:rPr>
            <w:noProof/>
            <w:webHidden/>
          </w:rPr>
          <w:fldChar w:fldCharType="begin"/>
        </w:r>
        <w:r w:rsidR="00C13E65">
          <w:rPr>
            <w:noProof/>
            <w:webHidden/>
          </w:rPr>
          <w:instrText xml:space="preserve"> PAGEREF _Toc172448561 \h </w:instrText>
        </w:r>
        <w:r>
          <w:rPr>
            <w:noProof/>
            <w:webHidden/>
          </w:rPr>
        </w:r>
        <w:r>
          <w:rPr>
            <w:noProof/>
            <w:webHidden/>
          </w:rPr>
          <w:fldChar w:fldCharType="separate"/>
        </w:r>
        <w:r w:rsidR="00C13E65">
          <w:rPr>
            <w:noProof/>
            <w:webHidden/>
          </w:rPr>
          <w:t>39</w:t>
        </w:r>
        <w:r>
          <w:rPr>
            <w:noProof/>
            <w:webHidden/>
          </w:rPr>
          <w:fldChar w:fldCharType="end"/>
        </w:r>
      </w:hyperlink>
    </w:p>
    <w:p w:rsidR="00C13E65" w:rsidRDefault="00BD4C0C">
      <w:pPr>
        <w:tabs>
          <w:tab w:val="right" w:leader="dot" w:pos="9350"/>
        </w:tabs>
        <w:rPr>
          <w:noProof/>
          <w:szCs w:val="24"/>
          <w:lang w:val="en-AU" w:eastAsia="zh-CN"/>
        </w:rPr>
      </w:pPr>
      <w:hyperlink w:anchor="_Toc172448562" w:history="1">
        <w:r w:rsidR="00C13E65" w:rsidRPr="00227BE4">
          <w:rPr>
            <w:noProof/>
          </w:rPr>
          <w:t>6.1.</w:t>
        </w:r>
        <w:r w:rsidR="00C13E65" w:rsidRPr="00227BE4">
          <w:rPr>
            <w:noProof/>
            <w:lang w:eastAsia="zh-CN"/>
          </w:rPr>
          <w:t>16</w:t>
        </w:r>
        <w:r w:rsidR="00C13E65" w:rsidRPr="00227BE4">
          <w:rPr>
            <w:noProof/>
          </w:rPr>
          <w:t xml:space="preserve"> Effect of Heterogeneous Standard Rate</w:t>
        </w:r>
        <w:r w:rsidR="00C13E65">
          <w:rPr>
            <w:noProof/>
            <w:webHidden/>
          </w:rPr>
          <w:tab/>
        </w:r>
        <w:r>
          <w:rPr>
            <w:noProof/>
            <w:webHidden/>
          </w:rPr>
          <w:fldChar w:fldCharType="begin"/>
        </w:r>
        <w:r w:rsidR="00C13E65">
          <w:rPr>
            <w:noProof/>
            <w:webHidden/>
          </w:rPr>
          <w:instrText xml:space="preserve"> PAGEREF _Toc172448562 \h </w:instrText>
        </w:r>
        <w:r>
          <w:rPr>
            <w:noProof/>
            <w:webHidden/>
          </w:rPr>
        </w:r>
        <w:r>
          <w:rPr>
            <w:noProof/>
            <w:webHidden/>
          </w:rPr>
          <w:fldChar w:fldCharType="separate"/>
        </w:r>
        <w:r w:rsidR="00C13E65">
          <w:rPr>
            <w:noProof/>
            <w:webHidden/>
          </w:rPr>
          <w:t>39</w:t>
        </w:r>
        <w:r>
          <w:rPr>
            <w:noProof/>
            <w:webHidden/>
          </w:rPr>
          <w:fldChar w:fldCharType="end"/>
        </w:r>
      </w:hyperlink>
    </w:p>
    <w:p w:rsidR="00C13E65" w:rsidRDefault="00BD4C0C">
      <w:pPr>
        <w:tabs>
          <w:tab w:val="right" w:leader="dot" w:pos="9350"/>
        </w:tabs>
        <w:rPr>
          <w:noProof/>
          <w:szCs w:val="24"/>
          <w:lang w:val="en-AU" w:eastAsia="zh-CN"/>
        </w:rPr>
      </w:pPr>
      <w:hyperlink w:anchor="_Toc172448563" w:history="1">
        <w:r w:rsidR="00C13E65" w:rsidRPr="00227BE4">
          <w:rPr>
            <w:noProof/>
          </w:rPr>
          <w:t>6.1.</w:t>
        </w:r>
        <w:r w:rsidR="00C13E65" w:rsidRPr="00227BE4">
          <w:rPr>
            <w:noProof/>
            <w:lang w:eastAsia="zh-CN"/>
          </w:rPr>
          <w:t>17</w:t>
        </w:r>
        <w:r w:rsidR="00C13E65" w:rsidRPr="00227BE4">
          <w:rPr>
            <w:noProof/>
          </w:rPr>
          <w:t xml:space="preserve"> Effect of Adsorption</w:t>
        </w:r>
        <w:r w:rsidR="00C13E65">
          <w:rPr>
            <w:noProof/>
            <w:webHidden/>
          </w:rPr>
          <w:tab/>
        </w:r>
        <w:r>
          <w:rPr>
            <w:noProof/>
            <w:webHidden/>
          </w:rPr>
          <w:fldChar w:fldCharType="begin"/>
        </w:r>
        <w:r w:rsidR="00C13E65">
          <w:rPr>
            <w:noProof/>
            <w:webHidden/>
          </w:rPr>
          <w:instrText xml:space="preserve"> PAGEREF _Toc172448563 \h </w:instrText>
        </w:r>
        <w:r>
          <w:rPr>
            <w:noProof/>
            <w:webHidden/>
          </w:rPr>
        </w:r>
        <w:r>
          <w:rPr>
            <w:noProof/>
            <w:webHidden/>
          </w:rPr>
          <w:fldChar w:fldCharType="separate"/>
        </w:r>
        <w:r w:rsidR="00C13E65">
          <w:rPr>
            <w:noProof/>
            <w:webHidden/>
          </w:rPr>
          <w:t>39</w:t>
        </w:r>
        <w:r>
          <w:rPr>
            <w:noProof/>
            <w:webHidden/>
          </w:rPr>
          <w:fldChar w:fldCharType="end"/>
        </w:r>
      </w:hyperlink>
    </w:p>
    <w:p w:rsidR="00C13E65" w:rsidRDefault="00BD4C0C">
      <w:pPr>
        <w:tabs>
          <w:tab w:val="right" w:leader="dot" w:pos="9350"/>
        </w:tabs>
        <w:rPr>
          <w:noProof/>
          <w:szCs w:val="24"/>
          <w:lang w:val="en-AU" w:eastAsia="zh-CN"/>
        </w:rPr>
      </w:pPr>
      <w:hyperlink w:anchor="_Toc172448564" w:history="1">
        <w:r w:rsidR="00C13E65" w:rsidRPr="00227BE4">
          <w:rPr>
            <w:noProof/>
          </w:rPr>
          <w:t>6.1.</w:t>
        </w:r>
        <w:r w:rsidR="00C13E65" w:rsidRPr="00227BE4">
          <w:rPr>
            <w:noProof/>
            <w:lang w:eastAsia="zh-CN"/>
          </w:rPr>
          <w:t>17.1</w:t>
        </w:r>
        <w:r w:rsidR="00C13E65" w:rsidRPr="00227BE4">
          <w:rPr>
            <w:noProof/>
          </w:rPr>
          <w:t xml:space="preserve"> Effect of Adsorption Coefficient</w:t>
        </w:r>
        <w:r w:rsidR="00C13E65">
          <w:rPr>
            <w:noProof/>
            <w:webHidden/>
          </w:rPr>
          <w:tab/>
        </w:r>
        <w:r>
          <w:rPr>
            <w:noProof/>
            <w:webHidden/>
          </w:rPr>
          <w:fldChar w:fldCharType="begin"/>
        </w:r>
        <w:r w:rsidR="00C13E65">
          <w:rPr>
            <w:noProof/>
            <w:webHidden/>
          </w:rPr>
          <w:instrText xml:space="preserve"> PAGEREF _Toc172448564 \h </w:instrText>
        </w:r>
        <w:r>
          <w:rPr>
            <w:noProof/>
            <w:webHidden/>
          </w:rPr>
        </w:r>
        <w:r>
          <w:rPr>
            <w:noProof/>
            <w:webHidden/>
          </w:rPr>
          <w:fldChar w:fldCharType="separate"/>
        </w:r>
        <w:r w:rsidR="00C13E65">
          <w:rPr>
            <w:noProof/>
            <w:webHidden/>
          </w:rPr>
          <w:t>40</w:t>
        </w:r>
        <w:r>
          <w:rPr>
            <w:noProof/>
            <w:webHidden/>
          </w:rPr>
          <w:fldChar w:fldCharType="end"/>
        </w:r>
      </w:hyperlink>
    </w:p>
    <w:p w:rsidR="00C13E65" w:rsidRDefault="00BD4C0C">
      <w:pPr>
        <w:tabs>
          <w:tab w:val="right" w:leader="dot" w:pos="9350"/>
        </w:tabs>
        <w:rPr>
          <w:noProof/>
          <w:szCs w:val="24"/>
          <w:lang w:val="en-AU" w:eastAsia="zh-CN"/>
        </w:rPr>
      </w:pPr>
      <w:hyperlink w:anchor="_Toc172448565" w:history="1">
        <w:r w:rsidR="00C13E65" w:rsidRPr="00227BE4">
          <w:rPr>
            <w:noProof/>
          </w:rPr>
          <w:t>6.1.</w:t>
        </w:r>
        <w:r w:rsidR="00C13E65" w:rsidRPr="00227BE4">
          <w:rPr>
            <w:noProof/>
            <w:lang w:eastAsia="zh-CN"/>
          </w:rPr>
          <w:t>17.2</w:t>
        </w:r>
        <w:r w:rsidR="00C13E65" w:rsidRPr="00227BE4">
          <w:rPr>
            <w:noProof/>
          </w:rPr>
          <w:t xml:space="preserve"> Effect of Concentration</w:t>
        </w:r>
        <w:r w:rsidR="00C13E65">
          <w:rPr>
            <w:noProof/>
            <w:webHidden/>
          </w:rPr>
          <w:tab/>
        </w:r>
        <w:r>
          <w:rPr>
            <w:noProof/>
            <w:webHidden/>
          </w:rPr>
          <w:fldChar w:fldCharType="begin"/>
        </w:r>
        <w:r w:rsidR="00C13E65">
          <w:rPr>
            <w:noProof/>
            <w:webHidden/>
          </w:rPr>
          <w:instrText xml:space="preserve"> PAGEREF _Toc172448565 \h </w:instrText>
        </w:r>
        <w:r>
          <w:rPr>
            <w:noProof/>
            <w:webHidden/>
          </w:rPr>
        </w:r>
        <w:r>
          <w:rPr>
            <w:noProof/>
            <w:webHidden/>
          </w:rPr>
          <w:fldChar w:fldCharType="separate"/>
        </w:r>
        <w:r w:rsidR="00C13E65">
          <w:rPr>
            <w:noProof/>
            <w:webHidden/>
          </w:rPr>
          <w:t>40</w:t>
        </w:r>
        <w:r>
          <w:rPr>
            <w:noProof/>
            <w:webHidden/>
          </w:rPr>
          <w:fldChar w:fldCharType="end"/>
        </w:r>
      </w:hyperlink>
    </w:p>
    <w:p w:rsidR="00C13E65" w:rsidRDefault="00BD4C0C">
      <w:pPr>
        <w:tabs>
          <w:tab w:val="right" w:leader="dot" w:pos="9350"/>
        </w:tabs>
        <w:rPr>
          <w:noProof/>
          <w:szCs w:val="24"/>
          <w:lang w:val="en-AU" w:eastAsia="zh-CN"/>
        </w:rPr>
      </w:pPr>
      <w:hyperlink w:anchor="_Toc172448566" w:history="1">
        <w:r w:rsidR="00C13E65" w:rsidRPr="00227BE4">
          <w:rPr>
            <w:noProof/>
          </w:rPr>
          <w:t>6.1.</w:t>
        </w:r>
        <w:r w:rsidR="00C13E65" w:rsidRPr="00227BE4">
          <w:rPr>
            <w:noProof/>
            <w:lang w:eastAsia="zh-CN"/>
          </w:rPr>
          <w:t>17.3</w:t>
        </w:r>
        <w:r w:rsidR="00C13E65" w:rsidRPr="00227BE4">
          <w:rPr>
            <w:noProof/>
          </w:rPr>
          <w:t xml:space="preserve"> Effect of Scan Rate</w:t>
        </w:r>
        <w:r w:rsidR="00C13E65">
          <w:rPr>
            <w:noProof/>
            <w:webHidden/>
          </w:rPr>
          <w:tab/>
        </w:r>
        <w:r>
          <w:rPr>
            <w:noProof/>
            <w:webHidden/>
          </w:rPr>
          <w:fldChar w:fldCharType="begin"/>
        </w:r>
        <w:r w:rsidR="00C13E65">
          <w:rPr>
            <w:noProof/>
            <w:webHidden/>
          </w:rPr>
          <w:instrText xml:space="preserve"> PAGEREF _Toc172448566 \h </w:instrText>
        </w:r>
        <w:r>
          <w:rPr>
            <w:noProof/>
            <w:webHidden/>
          </w:rPr>
        </w:r>
        <w:r>
          <w:rPr>
            <w:noProof/>
            <w:webHidden/>
          </w:rPr>
          <w:fldChar w:fldCharType="separate"/>
        </w:r>
        <w:r w:rsidR="00C13E65">
          <w:rPr>
            <w:noProof/>
            <w:webHidden/>
          </w:rPr>
          <w:t>41</w:t>
        </w:r>
        <w:r>
          <w:rPr>
            <w:noProof/>
            <w:webHidden/>
          </w:rPr>
          <w:fldChar w:fldCharType="end"/>
        </w:r>
      </w:hyperlink>
    </w:p>
    <w:p w:rsidR="00C13E65" w:rsidRDefault="00BD4C0C">
      <w:pPr>
        <w:tabs>
          <w:tab w:val="right" w:leader="dot" w:pos="9350"/>
        </w:tabs>
        <w:rPr>
          <w:noProof/>
          <w:szCs w:val="24"/>
          <w:lang w:val="en-AU" w:eastAsia="zh-CN"/>
        </w:rPr>
      </w:pPr>
      <w:hyperlink w:anchor="_Toc172448567" w:history="1">
        <w:r w:rsidR="00C13E65" w:rsidRPr="00227BE4">
          <w:rPr>
            <w:noProof/>
          </w:rPr>
          <w:t>6.1.</w:t>
        </w:r>
        <w:r w:rsidR="00C13E65" w:rsidRPr="00227BE4">
          <w:rPr>
            <w:noProof/>
            <w:lang w:eastAsia="zh-CN"/>
          </w:rPr>
          <w:t>18</w:t>
        </w:r>
        <w:r w:rsidR="00C13E65" w:rsidRPr="00227BE4">
          <w:rPr>
            <w:noProof/>
          </w:rPr>
          <w:t xml:space="preserve"> Effect of Electron Transfer Coefficient</w:t>
        </w:r>
        <w:r w:rsidR="00C13E65">
          <w:rPr>
            <w:noProof/>
            <w:webHidden/>
          </w:rPr>
          <w:tab/>
        </w:r>
        <w:r>
          <w:rPr>
            <w:noProof/>
            <w:webHidden/>
          </w:rPr>
          <w:fldChar w:fldCharType="begin"/>
        </w:r>
        <w:r w:rsidR="00C13E65">
          <w:rPr>
            <w:noProof/>
            <w:webHidden/>
          </w:rPr>
          <w:instrText xml:space="preserve"> PAGEREF _Toc172448567 \h </w:instrText>
        </w:r>
        <w:r>
          <w:rPr>
            <w:noProof/>
            <w:webHidden/>
          </w:rPr>
        </w:r>
        <w:r>
          <w:rPr>
            <w:noProof/>
            <w:webHidden/>
          </w:rPr>
          <w:fldChar w:fldCharType="separate"/>
        </w:r>
        <w:r w:rsidR="00C13E65">
          <w:rPr>
            <w:noProof/>
            <w:webHidden/>
          </w:rPr>
          <w:t>41</w:t>
        </w:r>
        <w:r>
          <w:rPr>
            <w:noProof/>
            <w:webHidden/>
          </w:rPr>
          <w:fldChar w:fldCharType="end"/>
        </w:r>
      </w:hyperlink>
    </w:p>
    <w:p w:rsidR="00C13E65" w:rsidRDefault="00BD4C0C">
      <w:pPr>
        <w:tabs>
          <w:tab w:val="right" w:leader="dot" w:pos="9350"/>
        </w:tabs>
        <w:rPr>
          <w:noProof/>
          <w:szCs w:val="24"/>
          <w:lang w:val="en-AU" w:eastAsia="zh-CN"/>
        </w:rPr>
      </w:pPr>
      <w:hyperlink w:anchor="_Toc172448568" w:history="1">
        <w:r w:rsidR="00C13E65" w:rsidRPr="00227BE4">
          <w:rPr>
            <w:noProof/>
          </w:rPr>
          <w:t>6.1.</w:t>
        </w:r>
        <w:r w:rsidR="00C13E65" w:rsidRPr="00227BE4">
          <w:rPr>
            <w:noProof/>
            <w:lang w:eastAsia="zh-CN"/>
          </w:rPr>
          <w:t>19</w:t>
        </w:r>
        <w:r w:rsidR="00C13E65" w:rsidRPr="00227BE4">
          <w:rPr>
            <w:noProof/>
          </w:rPr>
          <w:t xml:space="preserve"> Effect of Frequency</w:t>
        </w:r>
        <w:r w:rsidR="00C13E65">
          <w:rPr>
            <w:noProof/>
            <w:webHidden/>
          </w:rPr>
          <w:tab/>
        </w:r>
        <w:r>
          <w:rPr>
            <w:noProof/>
            <w:webHidden/>
          </w:rPr>
          <w:fldChar w:fldCharType="begin"/>
        </w:r>
        <w:r w:rsidR="00C13E65">
          <w:rPr>
            <w:noProof/>
            <w:webHidden/>
          </w:rPr>
          <w:instrText xml:space="preserve"> PAGEREF _Toc172448568 \h </w:instrText>
        </w:r>
        <w:r>
          <w:rPr>
            <w:noProof/>
            <w:webHidden/>
          </w:rPr>
        </w:r>
        <w:r>
          <w:rPr>
            <w:noProof/>
            <w:webHidden/>
          </w:rPr>
          <w:fldChar w:fldCharType="separate"/>
        </w:r>
        <w:r w:rsidR="00C13E65">
          <w:rPr>
            <w:noProof/>
            <w:webHidden/>
          </w:rPr>
          <w:t>41</w:t>
        </w:r>
        <w:r>
          <w:rPr>
            <w:noProof/>
            <w:webHidden/>
          </w:rPr>
          <w:fldChar w:fldCharType="end"/>
        </w:r>
      </w:hyperlink>
    </w:p>
    <w:p w:rsidR="00C13E65" w:rsidRDefault="00BD4C0C">
      <w:pPr>
        <w:tabs>
          <w:tab w:val="right" w:leader="dot" w:pos="9350"/>
        </w:tabs>
        <w:rPr>
          <w:noProof/>
          <w:szCs w:val="24"/>
          <w:lang w:val="en-AU" w:eastAsia="zh-CN"/>
        </w:rPr>
      </w:pPr>
      <w:hyperlink w:anchor="_Toc172448569" w:history="1">
        <w:r w:rsidR="00C13E65" w:rsidRPr="00227BE4">
          <w:rPr>
            <w:noProof/>
          </w:rPr>
          <w:t>6.1.</w:t>
        </w:r>
        <w:r w:rsidR="00C13E65" w:rsidRPr="00227BE4">
          <w:rPr>
            <w:noProof/>
            <w:lang w:eastAsia="zh-CN"/>
          </w:rPr>
          <w:t>20</w:t>
        </w:r>
        <w:r w:rsidR="00C13E65" w:rsidRPr="00227BE4">
          <w:rPr>
            <w:noProof/>
          </w:rPr>
          <w:t xml:space="preserve"> Effect of Temperature</w:t>
        </w:r>
        <w:r w:rsidR="00C13E65">
          <w:rPr>
            <w:noProof/>
            <w:webHidden/>
          </w:rPr>
          <w:tab/>
        </w:r>
        <w:r>
          <w:rPr>
            <w:noProof/>
            <w:webHidden/>
          </w:rPr>
          <w:fldChar w:fldCharType="begin"/>
        </w:r>
        <w:r w:rsidR="00C13E65">
          <w:rPr>
            <w:noProof/>
            <w:webHidden/>
          </w:rPr>
          <w:instrText xml:space="preserve"> PAGEREF _Toc172448569 \h </w:instrText>
        </w:r>
        <w:r>
          <w:rPr>
            <w:noProof/>
            <w:webHidden/>
          </w:rPr>
        </w:r>
        <w:r>
          <w:rPr>
            <w:noProof/>
            <w:webHidden/>
          </w:rPr>
          <w:fldChar w:fldCharType="separate"/>
        </w:r>
        <w:r w:rsidR="00C13E65">
          <w:rPr>
            <w:noProof/>
            <w:webHidden/>
          </w:rPr>
          <w:t>41</w:t>
        </w:r>
        <w:r>
          <w:rPr>
            <w:noProof/>
            <w:webHidden/>
          </w:rPr>
          <w:fldChar w:fldCharType="end"/>
        </w:r>
      </w:hyperlink>
    </w:p>
    <w:p w:rsidR="00C13E65" w:rsidRDefault="00BD4C0C">
      <w:pPr>
        <w:tabs>
          <w:tab w:val="right" w:leader="dot" w:pos="9350"/>
        </w:tabs>
        <w:rPr>
          <w:noProof/>
          <w:szCs w:val="24"/>
          <w:lang w:val="en-AU" w:eastAsia="zh-CN"/>
        </w:rPr>
      </w:pPr>
      <w:hyperlink w:anchor="_Toc172448570" w:history="1">
        <w:r w:rsidR="00C13E65" w:rsidRPr="00227BE4">
          <w:rPr>
            <w:noProof/>
          </w:rPr>
          <w:t>6.1.</w:t>
        </w:r>
        <w:r w:rsidR="00C13E65" w:rsidRPr="00227BE4">
          <w:rPr>
            <w:noProof/>
            <w:lang w:eastAsia="zh-CN"/>
          </w:rPr>
          <w:t>21</w:t>
        </w:r>
        <w:r w:rsidR="00C13E65" w:rsidRPr="00227BE4">
          <w:rPr>
            <w:noProof/>
          </w:rPr>
          <w:t xml:space="preserve"> Effect of Resistance</w:t>
        </w:r>
        <w:r w:rsidR="00C13E65">
          <w:rPr>
            <w:noProof/>
            <w:webHidden/>
          </w:rPr>
          <w:tab/>
        </w:r>
        <w:r>
          <w:rPr>
            <w:noProof/>
            <w:webHidden/>
          </w:rPr>
          <w:fldChar w:fldCharType="begin"/>
        </w:r>
        <w:r w:rsidR="00C13E65">
          <w:rPr>
            <w:noProof/>
            <w:webHidden/>
          </w:rPr>
          <w:instrText xml:space="preserve"> PAGEREF _Toc172448570 \h </w:instrText>
        </w:r>
        <w:r>
          <w:rPr>
            <w:noProof/>
            <w:webHidden/>
          </w:rPr>
        </w:r>
        <w:r>
          <w:rPr>
            <w:noProof/>
            <w:webHidden/>
          </w:rPr>
          <w:fldChar w:fldCharType="separate"/>
        </w:r>
        <w:r w:rsidR="00C13E65">
          <w:rPr>
            <w:noProof/>
            <w:webHidden/>
          </w:rPr>
          <w:t>41</w:t>
        </w:r>
        <w:r>
          <w:rPr>
            <w:noProof/>
            <w:webHidden/>
          </w:rPr>
          <w:fldChar w:fldCharType="end"/>
        </w:r>
      </w:hyperlink>
    </w:p>
    <w:p w:rsidR="00C13E65" w:rsidRDefault="00BD4C0C">
      <w:pPr>
        <w:tabs>
          <w:tab w:val="right" w:leader="dot" w:pos="9350"/>
        </w:tabs>
        <w:rPr>
          <w:noProof/>
          <w:szCs w:val="24"/>
          <w:lang w:val="en-AU" w:eastAsia="zh-CN"/>
        </w:rPr>
      </w:pPr>
      <w:hyperlink w:anchor="_Toc172448571" w:history="1">
        <w:r w:rsidR="00C13E65" w:rsidRPr="00227BE4">
          <w:rPr>
            <w:noProof/>
          </w:rPr>
          <w:t>6.1.</w:t>
        </w:r>
        <w:r w:rsidR="00C13E65" w:rsidRPr="00227BE4">
          <w:rPr>
            <w:noProof/>
            <w:lang w:eastAsia="zh-CN"/>
          </w:rPr>
          <w:t>22</w:t>
        </w:r>
        <w:r w:rsidR="00C13E65" w:rsidRPr="00227BE4">
          <w:rPr>
            <w:noProof/>
          </w:rPr>
          <w:t xml:space="preserve"> Effect of Double Layer Capacitance</w:t>
        </w:r>
        <w:r w:rsidR="00C13E65">
          <w:rPr>
            <w:noProof/>
            <w:webHidden/>
          </w:rPr>
          <w:tab/>
        </w:r>
        <w:r>
          <w:rPr>
            <w:noProof/>
            <w:webHidden/>
          </w:rPr>
          <w:fldChar w:fldCharType="begin"/>
        </w:r>
        <w:r w:rsidR="00C13E65">
          <w:rPr>
            <w:noProof/>
            <w:webHidden/>
          </w:rPr>
          <w:instrText xml:space="preserve"> PAGEREF _Toc172448571 \h </w:instrText>
        </w:r>
        <w:r>
          <w:rPr>
            <w:noProof/>
            <w:webHidden/>
          </w:rPr>
        </w:r>
        <w:r>
          <w:rPr>
            <w:noProof/>
            <w:webHidden/>
          </w:rPr>
          <w:fldChar w:fldCharType="separate"/>
        </w:r>
        <w:r w:rsidR="00C13E65">
          <w:rPr>
            <w:noProof/>
            <w:webHidden/>
          </w:rPr>
          <w:t>41</w:t>
        </w:r>
        <w:r>
          <w:rPr>
            <w:noProof/>
            <w:webHidden/>
          </w:rPr>
          <w:fldChar w:fldCharType="end"/>
        </w:r>
      </w:hyperlink>
    </w:p>
    <w:p w:rsidR="00C13E65" w:rsidRDefault="00BD4C0C">
      <w:pPr>
        <w:tabs>
          <w:tab w:val="right" w:leader="dot" w:pos="9350"/>
        </w:tabs>
        <w:rPr>
          <w:noProof/>
          <w:szCs w:val="24"/>
          <w:lang w:val="en-AU" w:eastAsia="zh-CN"/>
        </w:rPr>
      </w:pPr>
      <w:hyperlink w:anchor="_Toc172448572" w:history="1">
        <w:r w:rsidR="00C13E65" w:rsidRPr="00227BE4">
          <w:rPr>
            <w:noProof/>
          </w:rPr>
          <w:t>6.</w:t>
        </w:r>
        <w:r w:rsidR="00C13E65" w:rsidRPr="00227BE4">
          <w:rPr>
            <w:noProof/>
            <w:lang w:eastAsia="zh-CN"/>
          </w:rPr>
          <w:t>2</w:t>
        </w:r>
        <w:r w:rsidR="00C13E65" w:rsidRPr="00227BE4">
          <w:rPr>
            <w:noProof/>
          </w:rPr>
          <w:t xml:space="preserve"> </w:t>
        </w:r>
        <w:r w:rsidR="00C13E65" w:rsidRPr="00227BE4">
          <w:rPr>
            <w:noProof/>
            <w:lang w:eastAsia="zh-CN"/>
          </w:rPr>
          <w:t>Surface Concentration</w:t>
        </w:r>
        <w:r w:rsidR="00C13E65">
          <w:rPr>
            <w:noProof/>
            <w:webHidden/>
          </w:rPr>
          <w:tab/>
        </w:r>
        <w:r>
          <w:rPr>
            <w:noProof/>
            <w:webHidden/>
          </w:rPr>
          <w:fldChar w:fldCharType="begin"/>
        </w:r>
        <w:r w:rsidR="00C13E65">
          <w:rPr>
            <w:noProof/>
            <w:webHidden/>
          </w:rPr>
          <w:instrText xml:space="preserve"> PAGEREF _Toc172448572 \h </w:instrText>
        </w:r>
        <w:r>
          <w:rPr>
            <w:noProof/>
            <w:webHidden/>
          </w:rPr>
        </w:r>
        <w:r>
          <w:rPr>
            <w:noProof/>
            <w:webHidden/>
          </w:rPr>
          <w:fldChar w:fldCharType="separate"/>
        </w:r>
        <w:r w:rsidR="00C13E65">
          <w:rPr>
            <w:noProof/>
            <w:webHidden/>
          </w:rPr>
          <w:t>41</w:t>
        </w:r>
        <w:r>
          <w:rPr>
            <w:noProof/>
            <w:webHidden/>
          </w:rPr>
          <w:fldChar w:fldCharType="end"/>
        </w:r>
      </w:hyperlink>
    </w:p>
    <w:p w:rsidR="00C13E65" w:rsidRDefault="00BD4C0C">
      <w:pPr>
        <w:tabs>
          <w:tab w:val="right" w:leader="dot" w:pos="9350"/>
        </w:tabs>
        <w:rPr>
          <w:noProof/>
          <w:szCs w:val="24"/>
          <w:lang w:val="en-AU" w:eastAsia="zh-CN"/>
        </w:rPr>
      </w:pPr>
      <w:hyperlink w:anchor="_Toc172448573" w:history="1">
        <w:r w:rsidR="00C13E65" w:rsidRPr="00227BE4">
          <w:rPr>
            <w:noProof/>
          </w:rPr>
          <w:t>6.</w:t>
        </w:r>
        <w:r w:rsidR="00C13E65" w:rsidRPr="00227BE4">
          <w:rPr>
            <w:noProof/>
            <w:lang w:eastAsia="zh-CN"/>
          </w:rPr>
          <w:t>3</w:t>
        </w:r>
        <w:r w:rsidR="00C13E65" w:rsidRPr="00227BE4">
          <w:rPr>
            <w:noProof/>
          </w:rPr>
          <w:t xml:space="preserve"> Comparing Curves</w:t>
        </w:r>
        <w:r w:rsidR="00C13E65">
          <w:rPr>
            <w:noProof/>
            <w:webHidden/>
          </w:rPr>
          <w:tab/>
        </w:r>
        <w:r>
          <w:rPr>
            <w:noProof/>
            <w:webHidden/>
          </w:rPr>
          <w:fldChar w:fldCharType="begin"/>
        </w:r>
        <w:r w:rsidR="00C13E65">
          <w:rPr>
            <w:noProof/>
            <w:webHidden/>
          </w:rPr>
          <w:instrText xml:space="preserve"> PAGEREF _Toc172448573 \h </w:instrText>
        </w:r>
        <w:r>
          <w:rPr>
            <w:noProof/>
            <w:webHidden/>
          </w:rPr>
        </w:r>
        <w:r>
          <w:rPr>
            <w:noProof/>
            <w:webHidden/>
          </w:rPr>
          <w:fldChar w:fldCharType="separate"/>
        </w:r>
        <w:r w:rsidR="00C13E65">
          <w:rPr>
            <w:noProof/>
            <w:webHidden/>
          </w:rPr>
          <w:t>42</w:t>
        </w:r>
        <w:r>
          <w:rPr>
            <w:noProof/>
            <w:webHidden/>
          </w:rPr>
          <w:fldChar w:fldCharType="end"/>
        </w:r>
      </w:hyperlink>
    </w:p>
    <w:p w:rsidR="00C13E65" w:rsidRDefault="00BD4C0C">
      <w:pPr>
        <w:tabs>
          <w:tab w:val="right" w:leader="dot" w:pos="9350"/>
        </w:tabs>
        <w:rPr>
          <w:noProof/>
          <w:szCs w:val="24"/>
          <w:lang w:val="en-AU" w:eastAsia="zh-CN"/>
        </w:rPr>
      </w:pPr>
      <w:hyperlink w:anchor="_Toc172448574" w:history="1">
        <w:r w:rsidR="00C13E65" w:rsidRPr="00227BE4">
          <w:rPr>
            <w:noProof/>
          </w:rPr>
          <w:t>6.</w:t>
        </w:r>
        <w:r w:rsidR="00C13E65" w:rsidRPr="00227BE4">
          <w:rPr>
            <w:noProof/>
            <w:lang w:eastAsia="zh-CN"/>
          </w:rPr>
          <w:t>4</w:t>
        </w:r>
        <w:r w:rsidR="00C13E65" w:rsidRPr="00227BE4">
          <w:rPr>
            <w:noProof/>
          </w:rPr>
          <w:t xml:space="preserve"> Analyzing Data</w:t>
        </w:r>
        <w:r w:rsidR="00C13E65">
          <w:rPr>
            <w:noProof/>
            <w:webHidden/>
          </w:rPr>
          <w:tab/>
        </w:r>
        <w:r>
          <w:rPr>
            <w:noProof/>
            <w:webHidden/>
          </w:rPr>
          <w:fldChar w:fldCharType="begin"/>
        </w:r>
        <w:r w:rsidR="00C13E65">
          <w:rPr>
            <w:noProof/>
            <w:webHidden/>
          </w:rPr>
          <w:instrText xml:space="preserve"> PAGEREF _Toc172448574 \h </w:instrText>
        </w:r>
        <w:r>
          <w:rPr>
            <w:noProof/>
            <w:webHidden/>
          </w:rPr>
        </w:r>
        <w:r>
          <w:rPr>
            <w:noProof/>
            <w:webHidden/>
          </w:rPr>
          <w:fldChar w:fldCharType="separate"/>
        </w:r>
        <w:r w:rsidR="00C13E65">
          <w:rPr>
            <w:noProof/>
            <w:webHidden/>
          </w:rPr>
          <w:t>42</w:t>
        </w:r>
        <w:r>
          <w:rPr>
            <w:noProof/>
            <w:webHidden/>
          </w:rPr>
          <w:fldChar w:fldCharType="end"/>
        </w:r>
      </w:hyperlink>
    </w:p>
    <w:p w:rsidR="00C13E65" w:rsidRDefault="00BD4C0C">
      <w:pPr>
        <w:tabs>
          <w:tab w:val="right" w:leader="dot" w:pos="9350"/>
        </w:tabs>
        <w:rPr>
          <w:noProof/>
          <w:szCs w:val="24"/>
          <w:lang w:val="en-AU" w:eastAsia="zh-CN"/>
        </w:rPr>
      </w:pPr>
      <w:hyperlink w:anchor="_Toc172448575" w:history="1">
        <w:r w:rsidR="00C13E65" w:rsidRPr="00227BE4">
          <w:rPr>
            <w:noProof/>
          </w:rPr>
          <w:t>6.</w:t>
        </w:r>
        <w:r w:rsidR="00C13E65" w:rsidRPr="00227BE4">
          <w:rPr>
            <w:noProof/>
            <w:lang w:eastAsia="zh-CN"/>
          </w:rPr>
          <w:t>5</w:t>
        </w:r>
        <w:r w:rsidR="00C13E65" w:rsidRPr="00227BE4">
          <w:rPr>
            <w:noProof/>
          </w:rPr>
          <w:t xml:space="preserve"> Calculating Theoretical Limiting Current</w:t>
        </w:r>
        <w:r w:rsidR="00C13E65">
          <w:rPr>
            <w:noProof/>
            <w:webHidden/>
          </w:rPr>
          <w:tab/>
        </w:r>
        <w:r>
          <w:rPr>
            <w:noProof/>
            <w:webHidden/>
          </w:rPr>
          <w:fldChar w:fldCharType="begin"/>
        </w:r>
        <w:r w:rsidR="00C13E65">
          <w:rPr>
            <w:noProof/>
            <w:webHidden/>
          </w:rPr>
          <w:instrText xml:space="preserve"> PAGEREF _Toc172448575 \h </w:instrText>
        </w:r>
        <w:r>
          <w:rPr>
            <w:noProof/>
            <w:webHidden/>
          </w:rPr>
        </w:r>
        <w:r>
          <w:rPr>
            <w:noProof/>
            <w:webHidden/>
          </w:rPr>
          <w:fldChar w:fldCharType="separate"/>
        </w:r>
        <w:r w:rsidR="00C13E65">
          <w:rPr>
            <w:noProof/>
            <w:webHidden/>
          </w:rPr>
          <w:t>42</w:t>
        </w:r>
        <w:r>
          <w:rPr>
            <w:noProof/>
            <w:webHidden/>
          </w:rPr>
          <w:fldChar w:fldCharType="end"/>
        </w:r>
      </w:hyperlink>
    </w:p>
    <w:p w:rsidR="00C13E65" w:rsidRDefault="00BD4C0C">
      <w:pPr>
        <w:tabs>
          <w:tab w:val="right" w:leader="dot" w:pos="9350"/>
        </w:tabs>
        <w:rPr>
          <w:noProof/>
          <w:szCs w:val="24"/>
          <w:lang w:val="en-AU" w:eastAsia="zh-CN"/>
        </w:rPr>
      </w:pPr>
      <w:hyperlink w:anchor="_Toc172448576" w:history="1">
        <w:r w:rsidR="00C13E65" w:rsidRPr="00227BE4">
          <w:rPr>
            <w:noProof/>
          </w:rPr>
          <w:t>6.</w:t>
        </w:r>
        <w:r w:rsidR="00C13E65" w:rsidRPr="00227BE4">
          <w:rPr>
            <w:noProof/>
            <w:lang w:eastAsia="zh-CN"/>
          </w:rPr>
          <w:t>6</w:t>
        </w:r>
        <w:r w:rsidR="00C13E65" w:rsidRPr="00227BE4">
          <w:rPr>
            <w:noProof/>
          </w:rPr>
          <w:t xml:space="preserve"> Extracting Parameters by Curve Fitting</w:t>
        </w:r>
        <w:r w:rsidR="00C13E65">
          <w:rPr>
            <w:noProof/>
            <w:webHidden/>
          </w:rPr>
          <w:tab/>
        </w:r>
        <w:r>
          <w:rPr>
            <w:noProof/>
            <w:webHidden/>
          </w:rPr>
          <w:fldChar w:fldCharType="begin"/>
        </w:r>
        <w:r w:rsidR="00C13E65">
          <w:rPr>
            <w:noProof/>
            <w:webHidden/>
          </w:rPr>
          <w:instrText xml:space="preserve"> PAGEREF _Toc172448576 \h </w:instrText>
        </w:r>
        <w:r>
          <w:rPr>
            <w:noProof/>
            <w:webHidden/>
          </w:rPr>
        </w:r>
        <w:r>
          <w:rPr>
            <w:noProof/>
            <w:webHidden/>
          </w:rPr>
          <w:fldChar w:fldCharType="separate"/>
        </w:r>
        <w:r w:rsidR="00C13E65">
          <w:rPr>
            <w:noProof/>
            <w:webHidden/>
          </w:rPr>
          <w:t>43</w:t>
        </w:r>
        <w:r>
          <w:rPr>
            <w:noProof/>
            <w:webHidden/>
          </w:rPr>
          <w:fldChar w:fldCharType="end"/>
        </w:r>
      </w:hyperlink>
    </w:p>
    <w:p w:rsidR="00C13E65" w:rsidRDefault="00BD4C0C">
      <w:pPr>
        <w:tabs>
          <w:tab w:val="right" w:leader="dot" w:pos="9350"/>
        </w:tabs>
        <w:rPr>
          <w:noProof/>
          <w:szCs w:val="24"/>
          <w:lang w:val="en-AU" w:eastAsia="zh-CN"/>
        </w:rPr>
      </w:pPr>
      <w:hyperlink w:anchor="_Toc172448577" w:history="1">
        <w:r w:rsidR="00C13E65" w:rsidRPr="00227BE4">
          <w:rPr>
            <w:noProof/>
          </w:rPr>
          <w:t>6.</w:t>
        </w:r>
        <w:r w:rsidR="00C13E65" w:rsidRPr="00227BE4">
          <w:rPr>
            <w:noProof/>
            <w:lang w:eastAsia="zh-CN"/>
          </w:rPr>
          <w:t>6</w:t>
        </w:r>
        <w:r w:rsidR="00C13E65" w:rsidRPr="00227BE4">
          <w:rPr>
            <w:noProof/>
          </w:rPr>
          <w:t>.1 Fitting to Simulation Curve</w:t>
        </w:r>
        <w:r w:rsidR="00C13E65">
          <w:rPr>
            <w:noProof/>
            <w:webHidden/>
          </w:rPr>
          <w:tab/>
        </w:r>
        <w:r>
          <w:rPr>
            <w:noProof/>
            <w:webHidden/>
          </w:rPr>
          <w:fldChar w:fldCharType="begin"/>
        </w:r>
        <w:r w:rsidR="00C13E65">
          <w:rPr>
            <w:noProof/>
            <w:webHidden/>
          </w:rPr>
          <w:instrText xml:space="preserve"> PAGEREF _Toc172448577 \h </w:instrText>
        </w:r>
        <w:r>
          <w:rPr>
            <w:noProof/>
            <w:webHidden/>
          </w:rPr>
        </w:r>
        <w:r>
          <w:rPr>
            <w:noProof/>
            <w:webHidden/>
          </w:rPr>
          <w:fldChar w:fldCharType="separate"/>
        </w:r>
        <w:r w:rsidR="00C13E65">
          <w:rPr>
            <w:noProof/>
            <w:webHidden/>
          </w:rPr>
          <w:t>43</w:t>
        </w:r>
        <w:r>
          <w:rPr>
            <w:noProof/>
            <w:webHidden/>
          </w:rPr>
          <w:fldChar w:fldCharType="end"/>
        </w:r>
      </w:hyperlink>
    </w:p>
    <w:p w:rsidR="00C13E65" w:rsidRDefault="00BD4C0C">
      <w:pPr>
        <w:tabs>
          <w:tab w:val="right" w:leader="dot" w:pos="9350"/>
        </w:tabs>
        <w:rPr>
          <w:noProof/>
          <w:szCs w:val="24"/>
          <w:lang w:val="en-AU" w:eastAsia="zh-CN"/>
        </w:rPr>
      </w:pPr>
      <w:hyperlink w:anchor="_Toc172448578" w:history="1">
        <w:r w:rsidR="00C13E65" w:rsidRPr="00227BE4">
          <w:rPr>
            <w:noProof/>
          </w:rPr>
          <w:t>6.</w:t>
        </w:r>
        <w:r w:rsidR="00C13E65" w:rsidRPr="00227BE4">
          <w:rPr>
            <w:noProof/>
            <w:lang w:eastAsia="zh-CN"/>
          </w:rPr>
          <w:t>6</w:t>
        </w:r>
        <w:r w:rsidR="00C13E65" w:rsidRPr="00227BE4">
          <w:rPr>
            <w:noProof/>
          </w:rPr>
          <w:t>.2 Fitting to Experimental Curve</w:t>
        </w:r>
        <w:r w:rsidR="00C13E65">
          <w:rPr>
            <w:noProof/>
            <w:webHidden/>
          </w:rPr>
          <w:tab/>
        </w:r>
        <w:r>
          <w:rPr>
            <w:noProof/>
            <w:webHidden/>
          </w:rPr>
          <w:fldChar w:fldCharType="begin"/>
        </w:r>
        <w:r w:rsidR="00C13E65">
          <w:rPr>
            <w:noProof/>
            <w:webHidden/>
          </w:rPr>
          <w:instrText xml:space="preserve"> PAGEREF _Toc172448578 \h </w:instrText>
        </w:r>
        <w:r>
          <w:rPr>
            <w:noProof/>
            <w:webHidden/>
          </w:rPr>
        </w:r>
        <w:r>
          <w:rPr>
            <w:noProof/>
            <w:webHidden/>
          </w:rPr>
          <w:fldChar w:fldCharType="separate"/>
        </w:r>
        <w:r w:rsidR="00C13E65">
          <w:rPr>
            <w:noProof/>
            <w:webHidden/>
          </w:rPr>
          <w:t>43</w:t>
        </w:r>
        <w:r>
          <w:rPr>
            <w:noProof/>
            <w:webHidden/>
          </w:rPr>
          <w:fldChar w:fldCharType="end"/>
        </w:r>
      </w:hyperlink>
    </w:p>
    <w:p w:rsidR="00C13E65" w:rsidRDefault="00BD4C0C">
      <w:pPr>
        <w:tabs>
          <w:tab w:val="right" w:leader="dot" w:pos="9350"/>
        </w:tabs>
        <w:rPr>
          <w:noProof/>
          <w:szCs w:val="24"/>
          <w:lang w:val="en-AU" w:eastAsia="zh-CN"/>
        </w:rPr>
      </w:pPr>
      <w:hyperlink w:anchor="_Toc172448579" w:history="1">
        <w:r w:rsidR="00C13E65" w:rsidRPr="00227BE4">
          <w:rPr>
            <w:noProof/>
          </w:rPr>
          <w:t>6.</w:t>
        </w:r>
        <w:r w:rsidR="00C13E65" w:rsidRPr="00227BE4">
          <w:rPr>
            <w:noProof/>
            <w:lang w:eastAsia="zh-CN"/>
          </w:rPr>
          <w:t>7</w:t>
        </w:r>
        <w:r w:rsidR="00C13E65" w:rsidRPr="00227BE4">
          <w:rPr>
            <w:noProof/>
          </w:rPr>
          <w:t xml:space="preserve"> </w:t>
        </w:r>
        <w:r w:rsidR="00C13E65" w:rsidRPr="00227BE4">
          <w:rPr>
            <w:noProof/>
            <w:lang w:eastAsia="zh-CN"/>
          </w:rPr>
          <w:t>Separating Overlapped Peaks</w:t>
        </w:r>
        <w:r w:rsidR="00C13E65">
          <w:rPr>
            <w:noProof/>
            <w:webHidden/>
          </w:rPr>
          <w:tab/>
        </w:r>
        <w:r>
          <w:rPr>
            <w:noProof/>
            <w:webHidden/>
          </w:rPr>
          <w:fldChar w:fldCharType="begin"/>
        </w:r>
        <w:r w:rsidR="00C13E65">
          <w:rPr>
            <w:noProof/>
            <w:webHidden/>
          </w:rPr>
          <w:instrText xml:space="preserve"> PAGEREF _Toc172448579 \h </w:instrText>
        </w:r>
        <w:r>
          <w:rPr>
            <w:noProof/>
            <w:webHidden/>
          </w:rPr>
        </w:r>
        <w:r>
          <w:rPr>
            <w:noProof/>
            <w:webHidden/>
          </w:rPr>
          <w:fldChar w:fldCharType="separate"/>
        </w:r>
        <w:r w:rsidR="00C13E65">
          <w:rPr>
            <w:noProof/>
            <w:webHidden/>
          </w:rPr>
          <w:t>45</w:t>
        </w:r>
        <w:r>
          <w:rPr>
            <w:noProof/>
            <w:webHidden/>
          </w:rPr>
          <w:fldChar w:fldCharType="end"/>
        </w:r>
      </w:hyperlink>
    </w:p>
    <w:p w:rsidR="00C13E65" w:rsidRDefault="00BD4C0C">
      <w:pPr>
        <w:tabs>
          <w:tab w:val="right" w:leader="dot" w:pos="9350"/>
        </w:tabs>
        <w:rPr>
          <w:noProof/>
          <w:szCs w:val="24"/>
          <w:lang w:val="en-AU" w:eastAsia="zh-CN"/>
        </w:rPr>
      </w:pPr>
      <w:hyperlink w:anchor="_Toc172448580" w:history="1">
        <w:r w:rsidR="00C13E65" w:rsidRPr="00227BE4">
          <w:rPr>
            <w:noProof/>
          </w:rPr>
          <w:t>6.</w:t>
        </w:r>
        <w:r w:rsidR="00C13E65" w:rsidRPr="00227BE4">
          <w:rPr>
            <w:noProof/>
            <w:lang w:eastAsia="zh-CN"/>
          </w:rPr>
          <w:t>8</w:t>
        </w:r>
        <w:r w:rsidR="00C13E65" w:rsidRPr="00227BE4">
          <w:rPr>
            <w:noProof/>
          </w:rPr>
          <w:t xml:space="preserve"> </w:t>
        </w:r>
        <w:r w:rsidR="00C13E65" w:rsidRPr="00227BE4">
          <w:rPr>
            <w:noProof/>
            <w:lang w:eastAsia="zh-CN"/>
          </w:rPr>
          <w:t>Separating Faradic Current From Background Current</w:t>
        </w:r>
        <w:r w:rsidR="00C13E65">
          <w:rPr>
            <w:noProof/>
            <w:webHidden/>
          </w:rPr>
          <w:tab/>
        </w:r>
        <w:r>
          <w:rPr>
            <w:noProof/>
            <w:webHidden/>
          </w:rPr>
          <w:fldChar w:fldCharType="begin"/>
        </w:r>
        <w:r w:rsidR="00C13E65">
          <w:rPr>
            <w:noProof/>
            <w:webHidden/>
          </w:rPr>
          <w:instrText xml:space="preserve"> PAGEREF _Toc172448580 \h </w:instrText>
        </w:r>
        <w:r>
          <w:rPr>
            <w:noProof/>
            <w:webHidden/>
          </w:rPr>
        </w:r>
        <w:r>
          <w:rPr>
            <w:noProof/>
            <w:webHidden/>
          </w:rPr>
          <w:fldChar w:fldCharType="separate"/>
        </w:r>
        <w:r w:rsidR="00C13E65">
          <w:rPr>
            <w:noProof/>
            <w:webHidden/>
          </w:rPr>
          <w:t>45</w:t>
        </w:r>
        <w:r>
          <w:rPr>
            <w:noProof/>
            <w:webHidden/>
          </w:rPr>
          <w:fldChar w:fldCharType="end"/>
        </w:r>
      </w:hyperlink>
    </w:p>
    <w:p w:rsidR="00C13E65" w:rsidRDefault="00BD4C0C">
      <w:pPr>
        <w:tabs>
          <w:tab w:val="right" w:leader="dot" w:pos="9350"/>
        </w:tabs>
        <w:rPr>
          <w:noProof/>
          <w:szCs w:val="24"/>
          <w:lang w:val="en-AU" w:eastAsia="zh-CN"/>
        </w:rPr>
      </w:pPr>
      <w:hyperlink w:anchor="_Toc172448581" w:history="1">
        <w:r w:rsidR="00C13E65" w:rsidRPr="00227BE4">
          <w:rPr>
            <w:noProof/>
          </w:rPr>
          <w:t xml:space="preserve">Chapter 7  How Do You Know It </w:t>
        </w:r>
        <w:r w:rsidR="00C13E65" w:rsidRPr="00227BE4">
          <w:rPr>
            <w:noProof/>
            <w:lang w:eastAsia="zh-CN"/>
          </w:rPr>
          <w:t>I</w:t>
        </w:r>
        <w:r w:rsidR="00C13E65" w:rsidRPr="00227BE4">
          <w:rPr>
            <w:noProof/>
          </w:rPr>
          <w:t>s Right?</w:t>
        </w:r>
        <w:r w:rsidR="00C13E65">
          <w:rPr>
            <w:noProof/>
            <w:webHidden/>
          </w:rPr>
          <w:tab/>
        </w:r>
        <w:r>
          <w:rPr>
            <w:noProof/>
            <w:webHidden/>
          </w:rPr>
          <w:fldChar w:fldCharType="begin"/>
        </w:r>
        <w:r w:rsidR="00C13E65">
          <w:rPr>
            <w:noProof/>
            <w:webHidden/>
          </w:rPr>
          <w:instrText xml:space="preserve"> PAGEREF _Toc172448581 \h </w:instrText>
        </w:r>
        <w:r>
          <w:rPr>
            <w:noProof/>
            <w:webHidden/>
          </w:rPr>
        </w:r>
        <w:r>
          <w:rPr>
            <w:noProof/>
            <w:webHidden/>
          </w:rPr>
          <w:fldChar w:fldCharType="separate"/>
        </w:r>
        <w:r w:rsidR="00C13E65">
          <w:rPr>
            <w:noProof/>
            <w:webHidden/>
          </w:rPr>
          <w:t>46</w:t>
        </w:r>
        <w:r>
          <w:rPr>
            <w:noProof/>
            <w:webHidden/>
          </w:rPr>
          <w:fldChar w:fldCharType="end"/>
        </w:r>
      </w:hyperlink>
    </w:p>
    <w:p w:rsidR="00C13E65" w:rsidRDefault="00BD4C0C">
      <w:pPr>
        <w:tabs>
          <w:tab w:val="right" w:leader="dot" w:pos="9350"/>
        </w:tabs>
        <w:rPr>
          <w:noProof/>
          <w:szCs w:val="24"/>
          <w:lang w:val="en-AU" w:eastAsia="zh-CN"/>
        </w:rPr>
      </w:pPr>
      <w:hyperlink w:anchor="_Toc172448582" w:history="1">
        <w:r w:rsidR="00C13E65" w:rsidRPr="00227BE4">
          <w:rPr>
            <w:noProof/>
          </w:rPr>
          <w:t xml:space="preserve">Chapter </w:t>
        </w:r>
        <w:r w:rsidR="00C13E65" w:rsidRPr="00227BE4">
          <w:rPr>
            <w:noProof/>
            <w:lang w:eastAsia="zh-CN"/>
          </w:rPr>
          <w:t>8</w:t>
        </w:r>
        <w:r w:rsidR="00C13E65" w:rsidRPr="00227BE4">
          <w:rPr>
            <w:noProof/>
          </w:rPr>
          <w:t xml:space="preserve">  Frequently Asked Questions (FAQ)</w:t>
        </w:r>
        <w:r w:rsidR="00C13E65">
          <w:rPr>
            <w:noProof/>
            <w:webHidden/>
          </w:rPr>
          <w:tab/>
        </w:r>
        <w:r>
          <w:rPr>
            <w:noProof/>
            <w:webHidden/>
          </w:rPr>
          <w:fldChar w:fldCharType="begin"/>
        </w:r>
        <w:r w:rsidR="00C13E65">
          <w:rPr>
            <w:noProof/>
            <w:webHidden/>
          </w:rPr>
          <w:instrText xml:space="preserve"> PAGEREF _Toc172448582 \h </w:instrText>
        </w:r>
        <w:r>
          <w:rPr>
            <w:noProof/>
            <w:webHidden/>
          </w:rPr>
        </w:r>
        <w:r>
          <w:rPr>
            <w:noProof/>
            <w:webHidden/>
          </w:rPr>
          <w:fldChar w:fldCharType="separate"/>
        </w:r>
        <w:r w:rsidR="00C13E65">
          <w:rPr>
            <w:noProof/>
            <w:webHidden/>
          </w:rPr>
          <w:t>47</w:t>
        </w:r>
        <w:r>
          <w:rPr>
            <w:noProof/>
            <w:webHidden/>
          </w:rPr>
          <w:fldChar w:fldCharType="end"/>
        </w:r>
      </w:hyperlink>
    </w:p>
    <w:p w:rsidR="00C13E65" w:rsidRDefault="00BD4C0C">
      <w:pPr>
        <w:tabs>
          <w:tab w:val="right" w:leader="dot" w:pos="9350"/>
        </w:tabs>
        <w:rPr>
          <w:noProof/>
          <w:szCs w:val="24"/>
          <w:lang w:val="en-AU" w:eastAsia="zh-CN"/>
        </w:rPr>
      </w:pPr>
      <w:hyperlink w:anchor="_Toc172448583" w:history="1">
        <w:r w:rsidR="00C13E65" w:rsidRPr="00227BE4">
          <w:rPr>
            <w:noProof/>
          </w:rPr>
          <w:t xml:space="preserve">Chapter </w:t>
        </w:r>
        <w:r w:rsidR="00C13E65" w:rsidRPr="00227BE4">
          <w:rPr>
            <w:noProof/>
            <w:lang w:eastAsia="zh-CN"/>
          </w:rPr>
          <w:t>9</w:t>
        </w:r>
        <w:r w:rsidR="00C13E65" w:rsidRPr="00227BE4">
          <w:rPr>
            <w:noProof/>
          </w:rPr>
          <w:t xml:space="preserve">  References</w:t>
        </w:r>
        <w:r w:rsidR="00C13E65">
          <w:rPr>
            <w:noProof/>
            <w:webHidden/>
          </w:rPr>
          <w:tab/>
        </w:r>
        <w:r>
          <w:rPr>
            <w:noProof/>
            <w:webHidden/>
          </w:rPr>
          <w:fldChar w:fldCharType="begin"/>
        </w:r>
        <w:r w:rsidR="00C13E65">
          <w:rPr>
            <w:noProof/>
            <w:webHidden/>
          </w:rPr>
          <w:instrText xml:space="preserve"> PAGEREF _Toc172448583 \h </w:instrText>
        </w:r>
        <w:r>
          <w:rPr>
            <w:noProof/>
            <w:webHidden/>
          </w:rPr>
        </w:r>
        <w:r>
          <w:rPr>
            <w:noProof/>
            <w:webHidden/>
          </w:rPr>
          <w:fldChar w:fldCharType="separate"/>
        </w:r>
        <w:r w:rsidR="00C13E65">
          <w:rPr>
            <w:noProof/>
            <w:webHidden/>
          </w:rPr>
          <w:t>50</w:t>
        </w:r>
        <w:r>
          <w:rPr>
            <w:noProof/>
            <w:webHidden/>
          </w:rPr>
          <w:fldChar w:fldCharType="end"/>
        </w:r>
      </w:hyperlink>
    </w:p>
    <w:p w:rsidR="00C13E65" w:rsidRDefault="00BD4C0C">
      <w:r>
        <w:fldChar w:fldCharType="end"/>
      </w:r>
      <w:r w:rsidR="00C13E65">
        <w:br w:type="page"/>
      </w:r>
    </w:p>
    <w:p w:rsidR="00C13E65" w:rsidRDefault="00C13E65">
      <w:pPr>
        <w:pStyle w:val="Heading1"/>
      </w:pPr>
      <w:bookmarkStart w:id="0" w:name="chapter1"/>
      <w:bookmarkEnd w:id="0"/>
      <w:r>
        <w:lastRenderedPageBreak/>
        <w:t>&lt;big&gt;</w:t>
      </w:r>
      <w:bookmarkStart w:id="1" w:name="_Toc172448508"/>
      <w:r>
        <w:t>Chapter 1</w:t>
      </w:r>
      <w:r>
        <w:br/>
        <w:t>Introduction</w:t>
      </w:r>
      <w:bookmarkEnd w:id="1"/>
      <w:r>
        <w:t xml:space="preserve">&lt;/big&gt;    </w:t>
      </w:r>
    </w:p>
    <w:p w:rsidR="00C13E65" w:rsidRPr="00E874D5" w:rsidRDefault="00C13E65" w:rsidP="00C13E65">
      <w:pPr>
        <w:rPr>
          <w:szCs w:val="24"/>
          <w:lang w:val="en-AU" w:eastAsia="zh-CN"/>
        </w:rPr>
      </w:pPr>
      <w:r>
        <w:t xml:space="preserve">Software ELECTROCHEMIST.com (former Polar and Polarograph) is </w:t>
      </w:r>
      <w:r w:rsidRPr="00E874D5">
        <w:rPr>
          <w:szCs w:val="24"/>
          <w:lang w:val="en-AU" w:eastAsia="zh-CN"/>
        </w:rPr>
        <w:t>virtual electrochemist who can analyse and simulate electrochemical experiment</w:t>
      </w:r>
      <w:r>
        <w:rPr>
          <w:szCs w:val="24"/>
          <w:lang w:val="en-AU" w:eastAsia="zh-CN"/>
        </w:rPr>
        <w:t>s</w:t>
      </w:r>
      <w:r w:rsidRPr="00E874D5">
        <w:rPr>
          <w:szCs w:val="24"/>
          <w:lang w:val="en-AU" w:eastAsia="zh-CN"/>
        </w:rPr>
        <w:t xml:space="preserve">. It simulates </w:t>
      </w:r>
    </w:p>
    <w:p w:rsidR="00C13E65" w:rsidRDefault="00C13E65" w:rsidP="00C13E65">
      <w:pPr>
        <w:numPr>
          <w:ilvl w:val="0"/>
          <w:numId w:val="9"/>
        </w:numPr>
        <w:spacing w:beforeAutospacing="1" w:afterAutospacing="1"/>
        <w:rPr>
          <w:szCs w:val="24"/>
          <w:lang w:val="en-AU" w:eastAsia="zh-CN"/>
        </w:rPr>
      </w:pPr>
      <w:r w:rsidRPr="00E874D5">
        <w:rPr>
          <w:szCs w:val="24"/>
          <w:lang w:val="en-AU" w:eastAsia="zh-CN"/>
        </w:rPr>
        <w:t xml:space="preserve">analytically and digitally </w:t>
      </w:r>
    </w:p>
    <w:p w:rsidR="00C13E65" w:rsidRPr="00E874D5" w:rsidRDefault="00C13E65" w:rsidP="00C13E65">
      <w:pPr>
        <w:numPr>
          <w:ilvl w:val="0"/>
          <w:numId w:val="9"/>
        </w:numPr>
        <w:spacing w:beforeAutospacing="1" w:afterAutospacing="1"/>
        <w:rPr>
          <w:szCs w:val="24"/>
          <w:lang w:val="en-AU" w:eastAsia="zh-CN"/>
        </w:rPr>
      </w:pPr>
      <w:r w:rsidRPr="00E874D5">
        <w:rPr>
          <w:szCs w:val="24"/>
          <w:lang w:val="en-AU" w:eastAsia="zh-CN"/>
        </w:rPr>
        <w:t xml:space="preserve">voltammetry and chronoamperometry </w:t>
      </w:r>
    </w:p>
    <w:p w:rsidR="00C13E65" w:rsidRPr="00E874D5" w:rsidRDefault="00C13E65" w:rsidP="00C13E65">
      <w:pPr>
        <w:numPr>
          <w:ilvl w:val="0"/>
          <w:numId w:val="9"/>
        </w:numPr>
        <w:spacing w:beforeAutospacing="1" w:afterAutospacing="1"/>
        <w:rPr>
          <w:szCs w:val="24"/>
          <w:lang w:val="en-AU" w:eastAsia="zh-CN"/>
        </w:rPr>
      </w:pPr>
      <w:r w:rsidRPr="00E874D5">
        <w:rPr>
          <w:szCs w:val="24"/>
          <w:lang w:val="en-AU" w:eastAsia="zh-CN"/>
        </w:rPr>
        <w:t xml:space="preserve">on virtually </w:t>
      </w:r>
      <w:r w:rsidRPr="00E874D5">
        <w:rPr>
          <w:b/>
          <w:bCs/>
          <w:szCs w:val="24"/>
          <w:lang w:val="en-AU" w:eastAsia="zh-CN"/>
        </w:rPr>
        <w:t>any mechanism</w:t>
      </w:r>
      <w:r w:rsidRPr="00E874D5">
        <w:rPr>
          <w:szCs w:val="24"/>
          <w:lang w:val="en-AU" w:eastAsia="zh-CN"/>
        </w:rPr>
        <w:t xml:space="preserve"> </w:t>
      </w:r>
    </w:p>
    <w:p w:rsidR="00C13E65" w:rsidRPr="00E874D5" w:rsidRDefault="00C13E65" w:rsidP="00C13E65">
      <w:pPr>
        <w:numPr>
          <w:ilvl w:val="0"/>
          <w:numId w:val="9"/>
        </w:numPr>
        <w:spacing w:beforeAutospacing="1" w:afterAutospacing="1"/>
        <w:rPr>
          <w:szCs w:val="24"/>
          <w:lang w:val="en-AU" w:eastAsia="zh-CN"/>
        </w:rPr>
      </w:pPr>
      <w:r w:rsidRPr="00E874D5">
        <w:rPr>
          <w:szCs w:val="24"/>
          <w:lang w:val="en-AU" w:eastAsia="zh-CN"/>
        </w:rPr>
        <w:t xml:space="preserve">in 4 models (finite and semi-infinite diffusions, convection and adsorption) </w:t>
      </w:r>
    </w:p>
    <w:p w:rsidR="00C13E65" w:rsidRPr="00E874D5" w:rsidRDefault="00C13E65" w:rsidP="00C13E65">
      <w:pPr>
        <w:numPr>
          <w:ilvl w:val="0"/>
          <w:numId w:val="9"/>
        </w:numPr>
        <w:spacing w:beforeAutospacing="1" w:afterAutospacing="1"/>
        <w:rPr>
          <w:szCs w:val="24"/>
          <w:lang w:val="en-AU" w:eastAsia="zh-CN"/>
        </w:rPr>
      </w:pPr>
      <w:r w:rsidRPr="00E874D5">
        <w:rPr>
          <w:szCs w:val="24"/>
          <w:lang w:val="en-AU" w:eastAsia="zh-CN"/>
        </w:rPr>
        <w:t xml:space="preserve">at over 10 electrode geometries (planar, spherical, semi-spherical, cylindrical, semi-cylindrical, microdisc, </w:t>
      </w:r>
      <w:r>
        <w:rPr>
          <w:rFonts w:hint="eastAsia"/>
          <w:szCs w:val="24"/>
          <w:lang w:val="en-AU" w:eastAsia="zh-CN"/>
        </w:rPr>
        <w:t xml:space="preserve">and </w:t>
      </w:r>
      <w:r w:rsidRPr="00E874D5">
        <w:rPr>
          <w:szCs w:val="24"/>
          <w:lang w:val="en-AU" w:eastAsia="zh-CN"/>
        </w:rPr>
        <w:t>thin film</w:t>
      </w:r>
      <w:r>
        <w:rPr>
          <w:rFonts w:hint="eastAsia"/>
          <w:szCs w:val="24"/>
          <w:lang w:val="en-AU" w:eastAsia="zh-CN"/>
        </w:rPr>
        <w:t xml:space="preserve"> electrodes</w:t>
      </w:r>
      <w:r w:rsidRPr="00E874D5">
        <w:rPr>
          <w:szCs w:val="24"/>
          <w:lang w:val="en-AU" w:eastAsia="zh-CN"/>
        </w:rPr>
        <w:t xml:space="preserve">, and </w:t>
      </w:r>
      <w:r>
        <w:rPr>
          <w:rFonts w:hint="eastAsia"/>
          <w:szCs w:val="24"/>
          <w:lang w:val="en-AU" w:eastAsia="zh-CN"/>
        </w:rPr>
        <w:t xml:space="preserve">their </w:t>
      </w:r>
      <w:r w:rsidRPr="00E874D5">
        <w:rPr>
          <w:szCs w:val="24"/>
          <w:lang w:val="en-AU" w:eastAsia="zh-CN"/>
        </w:rPr>
        <w:t xml:space="preserve">rotating electrodes) </w:t>
      </w:r>
    </w:p>
    <w:p w:rsidR="00C13E65" w:rsidRPr="00E874D5" w:rsidRDefault="00C13E65" w:rsidP="00C13E65">
      <w:pPr>
        <w:numPr>
          <w:ilvl w:val="0"/>
          <w:numId w:val="9"/>
        </w:numPr>
        <w:spacing w:beforeAutospacing="1" w:afterAutospacing="1"/>
        <w:rPr>
          <w:szCs w:val="24"/>
          <w:lang w:val="en-AU" w:eastAsia="zh-CN"/>
        </w:rPr>
      </w:pPr>
      <w:r w:rsidRPr="00E874D5">
        <w:rPr>
          <w:szCs w:val="24"/>
          <w:lang w:val="en-AU" w:eastAsia="zh-CN"/>
        </w:rPr>
        <w:t xml:space="preserve">by virtually </w:t>
      </w:r>
      <w:r w:rsidRPr="00E874D5">
        <w:rPr>
          <w:b/>
          <w:bCs/>
          <w:szCs w:val="24"/>
          <w:lang w:val="en-AU" w:eastAsia="zh-CN"/>
        </w:rPr>
        <w:t>any waveform</w:t>
      </w:r>
      <w:r w:rsidRPr="00E874D5">
        <w:rPr>
          <w:szCs w:val="24"/>
          <w:lang w:val="en-AU" w:eastAsia="zh-CN"/>
        </w:rPr>
        <w:t xml:space="preserve"> techniques (e.g. linear sweep, CV, DC, normal pulse, differential pulse, square wave, additive square wave, staircase voltammetry, </w:t>
      </w:r>
      <w:r w:rsidRPr="00E874D5">
        <w:rPr>
          <w:b/>
          <w:bCs/>
          <w:szCs w:val="24"/>
          <w:lang w:val="en-AU" w:eastAsia="zh-CN"/>
        </w:rPr>
        <w:t>user-</w:t>
      </w:r>
      <w:r>
        <w:rPr>
          <w:b/>
          <w:bCs/>
          <w:szCs w:val="24"/>
          <w:lang w:val="en-AU" w:eastAsia="zh-CN"/>
        </w:rPr>
        <w:t>defined</w:t>
      </w:r>
      <w:r w:rsidRPr="00E874D5">
        <w:rPr>
          <w:b/>
          <w:bCs/>
          <w:szCs w:val="24"/>
          <w:lang w:val="en-AU" w:eastAsia="zh-CN"/>
        </w:rPr>
        <w:t xml:space="preserve"> waveform</w:t>
      </w:r>
      <w:r w:rsidRPr="00E874D5">
        <w:rPr>
          <w:szCs w:val="24"/>
          <w:lang w:val="en-AU" w:eastAsia="zh-CN"/>
        </w:rPr>
        <w:t xml:space="preserve"> chronoamperometry and voltammetry). </w:t>
      </w:r>
    </w:p>
    <w:p w:rsidR="00C13E65" w:rsidRDefault="00C13E65">
      <w:pPr>
        <w:ind w:firstLine="720"/>
      </w:pPr>
      <w:r>
        <w:t>It also simulates the effects to change over 30 parameters, e.g. charge current, resistance, noise, preconcentration time and potential, convection,</w:t>
      </w:r>
      <w:r>
        <w:rPr>
          <w:rFonts w:hint="eastAsia"/>
          <w:lang w:eastAsia="zh-CN"/>
        </w:rPr>
        <w:t xml:space="preserve"> pH,</w:t>
      </w:r>
      <w:r>
        <w:t xml:space="preserve"> </w:t>
      </w:r>
      <w:r>
        <w:rPr>
          <w:rFonts w:hint="eastAsia"/>
          <w:lang w:eastAsia="zh-CN"/>
        </w:rPr>
        <w:t>the reactant and product numbers,</w:t>
      </w:r>
      <w:r>
        <w:t xml:space="preserve"> etc. </w:t>
      </w:r>
      <w:r>
        <w:rPr>
          <w:rFonts w:hint="eastAsia"/>
          <w:lang w:eastAsia="zh-CN"/>
        </w:rPr>
        <w:t xml:space="preserve">This software provides </w:t>
      </w:r>
      <w:r>
        <w:rPr>
          <w:lang w:eastAsia="zh-CN"/>
        </w:rPr>
        <w:t>five</w:t>
      </w:r>
      <w:r>
        <w:rPr>
          <w:rFonts w:hint="eastAsia"/>
          <w:lang w:eastAsia="zh-CN"/>
        </w:rPr>
        <w:t xml:space="preserve"> ways to check </w:t>
      </w:r>
      <w:r>
        <w:t>accuracy</w:t>
      </w:r>
      <w:r>
        <w:rPr>
          <w:rFonts w:hint="eastAsia"/>
          <w:lang w:eastAsia="zh-CN"/>
        </w:rPr>
        <w:t xml:space="preserve"> of simulation. </w:t>
      </w:r>
      <w:r>
        <w:t xml:space="preserve">It </w:t>
      </w:r>
      <w:r>
        <w:rPr>
          <w:lang w:eastAsia="zh-CN"/>
        </w:rPr>
        <w:t>calculates</w:t>
      </w:r>
      <w:r>
        <w:t xml:space="preserve"> over 1000 </w:t>
      </w:r>
      <w:r>
        <w:rPr>
          <w:rFonts w:hint="eastAsia"/>
          <w:lang w:eastAsia="zh-CN"/>
        </w:rPr>
        <w:t xml:space="preserve">types of </w:t>
      </w:r>
      <w:r>
        <w:t xml:space="preserve">theoretical </w:t>
      </w:r>
      <w:r>
        <w:rPr>
          <w:rFonts w:hint="eastAsia"/>
          <w:lang w:eastAsia="zh-CN"/>
        </w:rPr>
        <w:t>peak values</w:t>
      </w:r>
      <w:r>
        <w:t>.</w:t>
      </w:r>
      <w:r>
        <w:br/>
      </w:r>
      <w:r>
        <w:br/>
        <w:t xml:space="preserve">It plots and analyses any x-y data for peak location, peak height, peak width, semi-derivative, semi-integral, derivative, integral, convolution, deconvolution, curve fitting, and separating overlapped peaks and background current. </w:t>
      </w:r>
    </w:p>
    <w:p w:rsidR="00C13E65" w:rsidRDefault="00C13E65">
      <w:pPr>
        <w:ind w:firstLine="720"/>
      </w:pPr>
      <w:r>
        <w:t xml:space="preserve">It shows tip when the user put mouse cursor over a label. The program can separate overlapped voltammograms into individuals, and extract real peak from voltammogram with noise and baseline. It outputs the theoretical peak values, the peak current and potential and current-potential data, which can be imported into other program (e.g. Spreadsheet). Users can copy-and-paste the voltammogram into his document. </w:t>
      </w:r>
    </w:p>
    <w:p w:rsidR="00C13E65" w:rsidRDefault="00C13E65">
      <w:pPr>
        <w:ind w:firstLine="720"/>
      </w:pPr>
      <w:r>
        <w:t>It has been successfully applied to fit experimental polarograms (voltammograms) of In(III), Cd(II), Pb(II), Tl(I), Cr(III), Zn(II), and binuclear copper complex in aqueous and non-aqueous media at mercury, solid metal and non-metal electrodes (specifically the dropping mercury, hanging mercury drop, gold, platinum and glassy carbon electrodes) by various electrochemical techniques (differential pulse, square wave, and pseudo-derivative normal pulse polarographies) [1-5].</w:t>
      </w:r>
    </w:p>
    <w:p w:rsidR="00C13E65" w:rsidRDefault="00C13E65">
      <w:pPr>
        <w:ind w:firstLine="720"/>
      </w:pPr>
      <w:r>
        <w:t xml:space="preserve">It is available from the author or my Web site. If you have any question, please read FAQ in its document. For tutorial, please read the course practices in the </w:t>
      </w:r>
      <w:hyperlink w:history="1">
        <w:r>
          <w:t>rmit.htm</w:t>
        </w:r>
      </w:hyperlink>
      <w:r>
        <w:t xml:space="preserve"> file.</w:t>
      </w:r>
    </w:p>
    <w:p w:rsidR="00C13E65" w:rsidRDefault="00C13E65">
      <w:pPr>
        <w:ind w:firstLine="720"/>
      </w:pPr>
      <w:r>
        <w:t>It is assumed that you agree the Shareware license that you should register by $10 to author in 20 days or you should delete it.</w:t>
      </w:r>
    </w:p>
    <w:p w:rsidR="00C13E65" w:rsidRDefault="00C13E65">
      <w:pPr>
        <w:pStyle w:val="Heading1"/>
        <w:rPr>
          <w:lang w:eastAsia="zh-CN"/>
        </w:rPr>
      </w:pPr>
      <w:bookmarkStart w:id="2" w:name="chapter2"/>
      <w:bookmarkEnd w:id="2"/>
      <w:r>
        <w:lastRenderedPageBreak/>
        <w:t>&lt;</w:t>
      </w:r>
      <w:proofErr w:type="gramStart"/>
      <w:r>
        <w:t>big&gt;</w:t>
      </w:r>
      <w:bookmarkStart w:id="3" w:name="_Toc172448509"/>
      <w:proofErr w:type="gramEnd"/>
      <w:r>
        <w:t xml:space="preserve">Chapter 2 </w:t>
      </w:r>
      <w:r>
        <w:br/>
      </w:r>
      <w:proofErr w:type="spellStart"/>
      <w:r>
        <w:t>Polarography</w:t>
      </w:r>
      <w:proofErr w:type="spellEnd"/>
      <w:r>
        <w:t xml:space="preserve"> and Voltammetry</w:t>
      </w:r>
      <w:bookmarkEnd w:id="3"/>
      <w:r>
        <w:t xml:space="preserve">&lt;/big&gt;    </w:t>
      </w:r>
    </w:p>
    <w:p w:rsidR="00C13E65" w:rsidRDefault="00C13E65">
      <w:pPr>
        <w:pStyle w:val="Heading2"/>
        <w:rPr>
          <w:sz w:val="24"/>
        </w:rPr>
      </w:pPr>
      <w:bookmarkStart w:id="4" w:name="_Toc172448510"/>
      <w:r>
        <w:rPr>
          <w:sz w:val="24"/>
        </w:rPr>
        <w:t>2.1</w:t>
      </w:r>
      <w:r>
        <w:rPr>
          <w:sz w:val="24"/>
        </w:rPr>
        <w:tab/>
        <w:t>Introduction</w:t>
      </w:r>
      <w:bookmarkEnd w:id="4"/>
      <w:r>
        <w:rPr>
          <w:sz w:val="24"/>
        </w:rPr>
        <w:t xml:space="preserve">    </w:t>
      </w:r>
    </w:p>
    <w:p w:rsidR="00C13E65" w:rsidRDefault="00C13E65">
      <w:pPr>
        <w:tabs>
          <w:tab w:val="left" w:pos="1080"/>
          <w:tab w:val="left" w:pos="8280"/>
          <w:tab w:val="left" w:pos="9179"/>
        </w:tabs>
        <w:ind w:right="-540"/>
        <w:rPr>
          <w:rFonts w:ascii="Arial" w:hAnsi="Arial" w:cs="Arial"/>
        </w:rPr>
      </w:pPr>
      <w:r>
        <w:rPr>
          <w:rFonts w:ascii="Arial" w:hAnsi="Arial" w:cs="Arial"/>
        </w:rPr>
        <w:tab/>
        <w:t>Modern electrochemical methods offer the analytical chemist a wide variety of techniques to solve analytical problems. Voltammetry is one such method, in which the current is measured as a function of applied potential. Polarography is another method, which differs from voltammetry in that it employs a dropping mercury electrode (DME) to continuously renew the electrode surface.</w:t>
      </w:r>
    </w:p>
    <w:p w:rsidR="00C13E65" w:rsidRDefault="00C13E65">
      <w:pPr>
        <w:tabs>
          <w:tab w:val="left" w:pos="1080"/>
          <w:tab w:val="left" w:pos="8280"/>
          <w:tab w:val="left" w:pos="9179"/>
        </w:tabs>
        <w:ind w:right="-540"/>
        <w:rPr>
          <w:rFonts w:ascii="Arial" w:hAnsi="Arial" w:cs="Arial"/>
        </w:rPr>
      </w:pPr>
      <w:r>
        <w:rPr>
          <w:rFonts w:ascii="Arial" w:hAnsi="Arial" w:cs="Arial"/>
        </w:rPr>
        <w:tab/>
        <w:t xml:space="preserve">In this chapter, the fundamental principles of </w:t>
      </w:r>
      <w:r>
        <w:rPr>
          <w:rFonts w:ascii="Arial" w:hAnsi="Arial" w:cs="Arial"/>
          <w:lang w:eastAsia="zh-CN"/>
        </w:rPr>
        <w:t>popular</w:t>
      </w:r>
      <w:r>
        <w:rPr>
          <w:rFonts w:ascii="Arial" w:hAnsi="Arial" w:cs="Arial" w:hint="eastAsia"/>
          <w:lang w:eastAsia="zh-CN"/>
        </w:rPr>
        <w:t xml:space="preserve"> </w:t>
      </w:r>
      <w:r>
        <w:rPr>
          <w:rFonts w:ascii="Arial" w:hAnsi="Arial" w:cs="Arial"/>
        </w:rPr>
        <w:t xml:space="preserve">electrochemical </w:t>
      </w:r>
      <w:r>
        <w:rPr>
          <w:rFonts w:ascii="Arial" w:hAnsi="Arial" w:cs="Arial"/>
          <w:lang w:eastAsia="zh-CN"/>
        </w:rPr>
        <w:t>techniques</w:t>
      </w:r>
      <w:r>
        <w:rPr>
          <w:rFonts w:ascii="Arial" w:hAnsi="Arial" w:cs="Arial" w:hint="eastAsia"/>
          <w:lang w:eastAsia="zh-CN"/>
        </w:rPr>
        <w:t xml:space="preserve">, e.g. </w:t>
      </w:r>
      <w:r>
        <w:rPr>
          <w:rFonts w:ascii="Arial" w:hAnsi="Arial" w:cs="Arial"/>
        </w:rPr>
        <w:t>direct current polarography (DCP), alternating current polarography (ACP), square wave polarography (SWP), normal pulse polarography (NPP), differential pulse polarography (DPP), pseudo-derivative normal pulse polarography (PDNPP)</w:t>
      </w:r>
      <w:r>
        <w:rPr>
          <w:rFonts w:ascii="Arial" w:hAnsi="Arial" w:cs="Arial" w:hint="eastAsia"/>
          <w:lang w:eastAsia="zh-CN"/>
        </w:rPr>
        <w:t xml:space="preserve">, </w:t>
      </w:r>
      <w:r>
        <w:rPr>
          <w:rFonts w:ascii="Arial" w:hAnsi="Arial" w:cs="Arial"/>
        </w:rPr>
        <w:t>Linear sweep voltammetry (LSV) and stripping voltammetry (SV)</w:t>
      </w:r>
      <w:r>
        <w:rPr>
          <w:rFonts w:ascii="Arial" w:hAnsi="Arial" w:cs="Arial" w:hint="eastAsia"/>
          <w:lang w:eastAsia="zh-CN"/>
        </w:rPr>
        <w:t>,</w:t>
      </w:r>
      <w:r>
        <w:rPr>
          <w:rFonts w:ascii="Arial" w:hAnsi="Arial" w:cs="Arial"/>
        </w:rPr>
        <w:t xml:space="preserve"> are reviewed. Much of this theory is also applicable to voltammetry. If you are familiar with polarography and voltammetry, they can move directly to the next chapter.   </w:t>
      </w:r>
    </w:p>
    <w:p w:rsidR="00C13E65" w:rsidRDefault="00C13E65">
      <w:pPr>
        <w:tabs>
          <w:tab w:val="left" w:pos="1080"/>
          <w:tab w:val="left" w:pos="8280"/>
          <w:tab w:val="left" w:pos="9179"/>
        </w:tabs>
        <w:ind w:right="-540"/>
        <w:rPr>
          <w:rFonts w:ascii="Arial" w:hAnsi="Arial" w:cs="Arial"/>
          <w:lang w:eastAsia="zh-CN"/>
        </w:rPr>
      </w:pPr>
      <w:r>
        <w:rPr>
          <w:rFonts w:ascii="Arial" w:hAnsi="Arial" w:cs="Arial"/>
        </w:rPr>
        <w:tab/>
        <w:t xml:space="preserve">Beside techniques, theoretical equations also depend on mechanism and electrode geometry. </w:t>
      </w:r>
      <w:r>
        <w:rPr>
          <w:rFonts w:ascii="Arial" w:hAnsi="Arial" w:cs="Arial" w:hint="eastAsia"/>
          <w:lang w:eastAsia="zh-CN"/>
        </w:rPr>
        <w:t xml:space="preserve">E.g. for </w:t>
      </w:r>
      <w:r>
        <w:rPr>
          <w:rFonts w:ascii="Arial" w:hAnsi="Arial" w:cs="Arial"/>
          <w:lang w:eastAsia="zh-CN"/>
        </w:rPr>
        <w:t>8</w:t>
      </w:r>
      <w:r>
        <w:rPr>
          <w:rFonts w:ascii="Arial" w:hAnsi="Arial" w:cs="Arial" w:hint="eastAsia"/>
          <w:lang w:eastAsia="zh-CN"/>
        </w:rPr>
        <w:t xml:space="preserve"> techniques, </w:t>
      </w:r>
      <w:r>
        <w:rPr>
          <w:rFonts w:ascii="Arial" w:hAnsi="Arial" w:cs="Arial"/>
          <w:lang w:eastAsia="zh-CN"/>
        </w:rPr>
        <w:t>15</w:t>
      </w:r>
      <w:r>
        <w:rPr>
          <w:rFonts w:ascii="Arial" w:hAnsi="Arial" w:cs="Arial" w:hint="eastAsia"/>
          <w:lang w:eastAsia="zh-CN"/>
        </w:rPr>
        <w:t xml:space="preserve"> mechanisms and 10 electrode </w:t>
      </w:r>
      <w:r>
        <w:rPr>
          <w:rFonts w:ascii="Arial" w:hAnsi="Arial" w:cs="Arial"/>
          <w:lang w:eastAsia="zh-CN"/>
        </w:rPr>
        <w:t>geometries</w:t>
      </w:r>
      <w:r>
        <w:rPr>
          <w:rFonts w:ascii="Arial" w:hAnsi="Arial" w:cs="Arial" w:hint="eastAsia"/>
          <w:lang w:eastAsia="zh-CN"/>
        </w:rPr>
        <w:t xml:space="preserve">, we need </w:t>
      </w:r>
      <w:r>
        <w:rPr>
          <w:rFonts w:ascii="Arial" w:hAnsi="Arial" w:cs="Arial"/>
          <w:lang w:eastAsia="zh-CN"/>
        </w:rPr>
        <w:t>8</w:t>
      </w:r>
      <w:r>
        <w:rPr>
          <w:rFonts w:ascii="Arial" w:hAnsi="Arial" w:cs="Arial" w:hint="eastAsia"/>
          <w:lang w:eastAsia="zh-CN"/>
        </w:rPr>
        <w:t>x</w:t>
      </w:r>
      <w:r>
        <w:rPr>
          <w:rFonts w:ascii="Arial" w:hAnsi="Arial" w:cs="Arial"/>
          <w:lang w:eastAsia="zh-CN"/>
        </w:rPr>
        <w:t>15</w:t>
      </w:r>
      <w:r>
        <w:rPr>
          <w:rFonts w:ascii="Arial" w:hAnsi="Arial" w:cs="Arial" w:hint="eastAsia"/>
          <w:lang w:eastAsia="zh-CN"/>
        </w:rPr>
        <w:t xml:space="preserve">x10=1200 </w:t>
      </w:r>
      <w:r>
        <w:rPr>
          <w:rFonts w:ascii="Arial" w:hAnsi="Arial" w:cs="Arial"/>
        </w:rPr>
        <w:t>theoretical equations</w:t>
      </w:r>
      <w:r>
        <w:rPr>
          <w:rFonts w:ascii="Arial" w:hAnsi="Arial" w:cs="Arial" w:hint="eastAsia"/>
          <w:lang w:eastAsia="zh-CN"/>
        </w:rPr>
        <w:t xml:space="preserve">. There </w:t>
      </w:r>
      <w:r>
        <w:rPr>
          <w:rFonts w:ascii="Arial" w:hAnsi="Arial" w:cs="Arial"/>
          <w:lang w:eastAsia="zh-CN"/>
        </w:rPr>
        <w:t>are</w:t>
      </w:r>
      <w:r>
        <w:rPr>
          <w:rFonts w:ascii="Arial" w:hAnsi="Arial" w:cs="Arial" w:hint="eastAsia"/>
          <w:lang w:eastAsia="zh-CN"/>
        </w:rPr>
        <w:t xml:space="preserve"> more than </w:t>
      </w:r>
      <w:r>
        <w:rPr>
          <w:rFonts w:ascii="Arial" w:hAnsi="Arial" w:cs="Arial"/>
          <w:lang w:eastAsia="zh-CN"/>
        </w:rPr>
        <w:t>10</w:t>
      </w:r>
      <w:r>
        <w:rPr>
          <w:rFonts w:ascii="Arial" w:hAnsi="Arial" w:cs="Arial" w:hint="eastAsia"/>
          <w:lang w:eastAsia="zh-CN"/>
        </w:rPr>
        <w:t xml:space="preserve">00 </w:t>
      </w:r>
      <w:r>
        <w:rPr>
          <w:rFonts w:ascii="Arial" w:hAnsi="Arial" w:cs="Arial"/>
        </w:rPr>
        <w:t>theoretical equations</w:t>
      </w:r>
      <w:r>
        <w:rPr>
          <w:rFonts w:ascii="Arial" w:hAnsi="Arial" w:cs="Arial" w:hint="eastAsia"/>
          <w:lang w:eastAsia="zh-CN"/>
        </w:rPr>
        <w:t xml:space="preserve"> for </w:t>
      </w:r>
      <w:r>
        <w:rPr>
          <w:rFonts w:ascii="Arial" w:hAnsi="Arial" w:cs="Arial"/>
          <w:lang w:eastAsia="zh-CN"/>
        </w:rPr>
        <w:t>analytical</w:t>
      </w:r>
      <w:r>
        <w:rPr>
          <w:rFonts w:ascii="Arial" w:hAnsi="Arial" w:cs="Arial" w:hint="eastAsia"/>
          <w:lang w:eastAsia="zh-CN"/>
        </w:rPr>
        <w:t xml:space="preserve"> simulation and </w:t>
      </w:r>
      <w:r>
        <w:rPr>
          <w:rFonts w:ascii="Arial" w:hAnsi="Arial" w:cs="Arial"/>
        </w:rPr>
        <w:t>theoretical</w:t>
      </w:r>
      <w:r>
        <w:rPr>
          <w:rFonts w:ascii="Arial" w:hAnsi="Arial" w:cs="Arial" w:hint="eastAsia"/>
          <w:lang w:eastAsia="zh-CN"/>
        </w:rPr>
        <w:t xml:space="preserve"> peak current and potential in this software.</w:t>
      </w:r>
      <w:r>
        <w:rPr>
          <w:rFonts w:ascii="Arial" w:hAnsi="Arial" w:cs="Arial"/>
          <w:lang w:eastAsia="zh-CN"/>
        </w:rPr>
        <w:t xml:space="preserve"> </w:t>
      </w:r>
      <w:r>
        <w:rPr>
          <w:rFonts w:ascii="Arial" w:hAnsi="Arial" w:cs="Arial"/>
        </w:rPr>
        <w:t xml:space="preserve">You can calculate the </w:t>
      </w:r>
      <w:r>
        <w:rPr>
          <w:rFonts w:ascii="Arial" w:hAnsi="Arial" w:cs="Arial" w:hint="eastAsia"/>
          <w:lang w:eastAsia="zh-CN"/>
        </w:rPr>
        <w:t xml:space="preserve">peak </w:t>
      </w:r>
      <w:r>
        <w:rPr>
          <w:rFonts w:ascii="Arial" w:hAnsi="Arial" w:cs="Arial"/>
          <w:lang w:eastAsia="zh-CN"/>
        </w:rPr>
        <w:t>(</w:t>
      </w:r>
      <w:r>
        <w:rPr>
          <w:rFonts w:ascii="Arial" w:hAnsi="Arial" w:cs="Arial" w:hint="eastAsia"/>
          <w:lang w:eastAsia="zh-CN"/>
        </w:rPr>
        <w:t xml:space="preserve">or </w:t>
      </w:r>
      <w:r>
        <w:rPr>
          <w:rFonts w:ascii="Arial" w:hAnsi="Arial" w:cs="Arial"/>
        </w:rPr>
        <w:t xml:space="preserve">limiting) current </w:t>
      </w:r>
      <w:r>
        <w:rPr>
          <w:rFonts w:ascii="Arial" w:hAnsi="Arial" w:cs="Arial" w:hint="eastAsia"/>
          <w:lang w:eastAsia="zh-CN"/>
        </w:rPr>
        <w:t xml:space="preserve">and potential </w:t>
      </w:r>
      <w:r>
        <w:rPr>
          <w:rFonts w:ascii="Arial" w:hAnsi="Arial" w:cs="Arial"/>
        </w:rPr>
        <w:t xml:space="preserve">from the theoretical equations by clicking </w:t>
      </w:r>
      <w:r>
        <w:rPr>
          <w:rFonts w:ascii="Arial" w:hAnsi="Arial" w:cs="Arial" w:hint="eastAsia"/>
          <w:lang w:eastAsia="zh-CN"/>
        </w:rPr>
        <w:t xml:space="preserve">on </w:t>
      </w:r>
      <w:r>
        <w:rPr>
          <w:rFonts w:ascii="Arial" w:hAnsi="Arial" w:cs="Arial"/>
        </w:rPr>
        <w:t xml:space="preserve">the </w:t>
      </w:r>
      <w:smartTag w:uri="urn:schemas-microsoft-com:office:smarttags" w:element="place">
        <w:smartTag w:uri="urn:schemas-microsoft-com:office:smarttags" w:element="PlaceName">
          <w:r>
            <w:rPr>
              <w:rFonts w:ascii="Arial" w:hAnsi="Arial" w:cs="Arial"/>
              <w:b/>
              <w:bCs/>
            </w:rPr>
            <w:t>Theoretical</w:t>
          </w:r>
        </w:smartTag>
        <w:r>
          <w:rPr>
            <w:rFonts w:ascii="Arial" w:hAnsi="Arial" w:cs="Arial"/>
            <w:b/>
            <w:bCs/>
          </w:rPr>
          <w:t xml:space="preserve"> </w:t>
        </w:r>
        <w:smartTag w:uri="urn:schemas-microsoft-com:office:smarttags" w:element="PlaceType">
          <w:r>
            <w:rPr>
              <w:rFonts w:ascii="Arial" w:hAnsi="Arial" w:cs="Arial"/>
              <w:b/>
              <w:bCs/>
            </w:rPr>
            <w:t>Peak</w:t>
          </w:r>
        </w:smartTag>
      </w:smartTag>
      <w:r>
        <w:rPr>
          <w:rFonts w:ascii="Arial" w:hAnsi="Arial" w:cs="Arial"/>
        </w:rPr>
        <w:t xml:space="preserve"> submenu.</w:t>
      </w:r>
    </w:p>
    <w:p w:rsidR="00C13E65" w:rsidRDefault="00C13E65">
      <w:pPr>
        <w:tabs>
          <w:tab w:val="left" w:pos="1080"/>
          <w:tab w:val="left" w:pos="8280"/>
          <w:tab w:val="left" w:pos="9179"/>
        </w:tabs>
        <w:ind w:right="-540"/>
        <w:rPr>
          <w:rFonts w:ascii="Arial" w:hAnsi="Arial" w:cs="Arial"/>
        </w:rPr>
      </w:pPr>
    </w:p>
    <w:p w:rsidR="00C13E65" w:rsidRDefault="00C13E65">
      <w:pPr>
        <w:pStyle w:val="Heading2"/>
        <w:rPr>
          <w:sz w:val="24"/>
        </w:rPr>
      </w:pPr>
      <w:bookmarkStart w:id="5" w:name="_Toc172448511"/>
      <w:r>
        <w:rPr>
          <w:sz w:val="24"/>
        </w:rPr>
        <w:t>2.2</w:t>
      </w:r>
      <w:r>
        <w:rPr>
          <w:sz w:val="24"/>
        </w:rPr>
        <w:tab/>
        <w:t>Direct Current Polarography</w:t>
      </w:r>
      <w:bookmarkEnd w:id="5"/>
      <w:r>
        <w:rPr>
          <w:sz w:val="24"/>
        </w:rPr>
        <w:t xml:space="preserve"> </w:t>
      </w:r>
    </w:p>
    <w:p w:rsidR="00C13E65" w:rsidRDefault="00C13E65">
      <w:pPr>
        <w:tabs>
          <w:tab w:val="left" w:pos="1080"/>
          <w:tab w:val="left" w:pos="8280"/>
          <w:tab w:val="left" w:pos="9179"/>
        </w:tabs>
        <w:ind w:right="-540"/>
        <w:rPr>
          <w:rFonts w:ascii="Arial" w:hAnsi="Arial" w:cs="Arial"/>
        </w:rPr>
      </w:pPr>
    </w:p>
    <w:p w:rsidR="00C13E65" w:rsidRDefault="00C13E65">
      <w:pPr>
        <w:tabs>
          <w:tab w:val="left" w:pos="1080"/>
          <w:tab w:val="left" w:pos="8280"/>
          <w:tab w:val="left" w:pos="9179"/>
        </w:tabs>
        <w:ind w:right="-540"/>
        <w:rPr>
          <w:rFonts w:ascii="Arial" w:hAnsi="Arial" w:cs="Arial"/>
        </w:rPr>
      </w:pPr>
      <w:r>
        <w:rPr>
          <w:rFonts w:ascii="Arial" w:hAnsi="Arial" w:cs="Arial"/>
        </w:rPr>
        <w:tab/>
        <w:t>Heyrovsky invented the original polarographic method, conventional direct current polarography (DCP), and Heyrovsky and Shikata constructed the first polarograph in 1925 [6]. DCP involves the measurement of current flowing through the dropping mercury electrode (DME) as a function of applied potential. Under the influence of gravity, mercury drops grow from the end of a fine glass capillary until they detach. Then the process is allowed to repeat itself. Drops may be allowed to fall naturally or may be dislodged after a specified interval with the aid of a mechanical device. A major advantage of the DME is that a constantly renewed electrode surface is exposed to the test solution so that problems of electrode blockage are avoided. Another advantage of the DME is that it allows a number of electrode reduction processes to be monitored, which would otherwise be inaccessible, because a wide negative potential region is available on account of the high overpotential for water reduction.</w:t>
      </w:r>
    </w:p>
    <w:p w:rsidR="00C13E65" w:rsidRDefault="00C13E65">
      <w:pPr>
        <w:rPr>
          <w:lang w:eastAsia="zh-CN"/>
        </w:rPr>
      </w:pPr>
      <w:r>
        <w:rPr>
          <w:rFonts w:ascii="Arial" w:hAnsi="Arial" w:cs="Arial"/>
        </w:rPr>
        <w:tab/>
        <w:t>If an electroactive species is capable of undergoing a redox process at the DME, then an S-shaped current-potential relation is usually observed. This is called a polarographic wave. Figure 1.1 illustrates the response obtained from a reduction reaction where the current (i) increases over a particular potential (E) range until it reaches a limiting value. The limiting current is the diffusion-controlled limiting current (i</w:t>
      </w:r>
      <w:r>
        <w:rPr>
          <w:rFonts w:ascii="Arial" w:hAnsi="Arial" w:cs="Arial"/>
          <w:sz w:val="18"/>
          <w:szCs w:val="18"/>
          <w:vertAlign w:val="subscript"/>
        </w:rPr>
        <w:t>d</w:t>
      </w:r>
      <w:r>
        <w:rPr>
          <w:rFonts w:ascii="Arial" w:hAnsi="Arial" w:cs="Arial"/>
        </w:rPr>
        <w:t>). This i</w:t>
      </w:r>
      <w:r>
        <w:rPr>
          <w:rFonts w:ascii="Arial" w:hAnsi="Arial" w:cs="Arial"/>
          <w:sz w:val="18"/>
          <w:szCs w:val="18"/>
          <w:vertAlign w:val="subscript"/>
        </w:rPr>
        <w:t>d</w:t>
      </w:r>
      <w:r>
        <w:rPr>
          <w:rFonts w:ascii="Arial" w:hAnsi="Arial" w:cs="Arial"/>
        </w:rPr>
        <w:t xml:space="preserve"> is of interest in analytical measurements as it is proportional to the concentration of reactant. </w:t>
      </w:r>
      <w:r>
        <w:rPr>
          <w:rFonts w:ascii="Arial" w:hAnsi="Arial" w:cs="Arial"/>
          <w:lang w:eastAsia="zh-CN"/>
        </w:rPr>
        <w:t>For a</w:t>
      </w:r>
      <w:r>
        <w:rPr>
          <w:rFonts w:ascii="Arial" w:hAnsi="Arial" w:cs="Arial" w:hint="eastAsia"/>
          <w:lang w:eastAsia="zh-CN"/>
        </w:rPr>
        <w:t xml:space="preserve"> charge reaction</w:t>
      </w:r>
      <w:r>
        <w:rPr>
          <w:rFonts w:hint="eastAsia"/>
          <w:lang w:eastAsia="zh-CN"/>
        </w:rPr>
        <w:t xml:space="preserve"> </w:t>
      </w:r>
    </w:p>
    <w:p w:rsidR="00C13E65" w:rsidRDefault="00C13E65">
      <w:pPr>
        <w:rPr>
          <w:lang w:eastAsia="zh-CN"/>
        </w:rPr>
      </w:pPr>
      <w:r>
        <w:rPr>
          <w:rFonts w:hint="eastAsia"/>
          <w:lang w:eastAsia="zh-CN"/>
        </w:rPr>
        <w:lastRenderedPageBreak/>
        <w:t xml:space="preserve">A + </w:t>
      </w:r>
      <w:r>
        <w:rPr>
          <w:rFonts w:hint="eastAsia"/>
          <w:i/>
          <w:iCs/>
          <w:lang w:eastAsia="zh-CN"/>
        </w:rPr>
        <w:t>n</w:t>
      </w:r>
      <w:r>
        <w:rPr>
          <w:rFonts w:hint="eastAsia"/>
          <w:lang w:eastAsia="zh-CN"/>
        </w:rPr>
        <w:t>e = B</w:t>
      </w:r>
    </w:p>
    <w:p w:rsidR="00C13E65" w:rsidRDefault="00C13E65">
      <w:pPr>
        <w:pStyle w:val="BodyText"/>
      </w:pPr>
      <w:r>
        <w:t xml:space="preserve">Ilkovic [4] first put the measurement of this current on a theoretical basis, and his equation is [4-6] </w:t>
      </w:r>
    </w:p>
    <w:p w:rsidR="00C13E65" w:rsidRDefault="00C13E65">
      <w:pPr>
        <w:autoSpaceDE w:val="0"/>
        <w:autoSpaceDN w:val="0"/>
        <w:adjustRightInd w:val="0"/>
        <w:spacing w:after="0"/>
        <w:rPr>
          <w:rFonts w:ascii="Arial" w:hAnsi="Arial" w:cs="Arial"/>
        </w:rPr>
      </w:pPr>
      <w:r>
        <w:rPr>
          <w:rFonts w:ascii="Arial" w:hAnsi="Arial" w:cs="Arial"/>
        </w:rPr>
        <w:t>i</w:t>
      </w:r>
      <w:r>
        <w:rPr>
          <w:rFonts w:ascii="Arial" w:hAnsi="Arial" w:cs="Arial"/>
          <w:szCs w:val="18"/>
          <w:vertAlign w:val="subscript"/>
        </w:rPr>
        <w:t>d</w:t>
      </w:r>
      <w:r>
        <w:rPr>
          <w:rFonts w:ascii="Arial" w:hAnsi="Arial" w:cs="Arial"/>
        </w:rPr>
        <w:t xml:space="preserve"> = (7/3)</w:t>
      </w:r>
      <w:r>
        <w:rPr>
          <w:rFonts w:ascii="Arial" w:hAnsi="Arial" w:cs="Arial"/>
          <w:szCs w:val="18"/>
          <w:vertAlign w:val="superscript"/>
        </w:rPr>
        <w:t>1/2</w:t>
      </w:r>
      <w:r>
        <w:rPr>
          <w:rFonts w:ascii="Arial" w:hAnsi="Arial" w:cs="Arial"/>
        </w:rPr>
        <w:t xml:space="preserve"> (36 </w:t>
      </w:r>
      <w:r>
        <w:rPr>
          <w:rFonts w:ascii="Symbol" w:hAnsi="Symbol"/>
          <w:szCs w:val="24"/>
        </w:rPr>
        <w:t></w:t>
      </w:r>
      <w:r>
        <w:rPr>
          <w:rFonts w:ascii="Arial" w:hAnsi="Arial" w:cs="Arial"/>
        </w:rPr>
        <w:t>)</w:t>
      </w:r>
      <w:r>
        <w:rPr>
          <w:rFonts w:ascii="Arial" w:hAnsi="Arial" w:cs="Arial"/>
          <w:szCs w:val="18"/>
          <w:vertAlign w:val="superscript"/>
        </w:rPr>
        <w:t>1/6</w:t>
      </w:r>
      <w:r>
        <w:rPr>
          <w:rFonts w:ascii="Arial" w:hAnsi="Arial" w:cs="Arial"/>
        </w:rPr>
        <w:t xml:space="preserve"> </w:t>
      </w:r>
      <w:r>
        <w:rPr>
          <w:rFonts w:ascii="Symbol" w:hAnsi="Symbol"/>
        </w:rPr>
        <w:t></w:t>
      </w:r>
      <w:r>
        <w:rPr>
          <w:rFonts w:ascii="Arial" w:hAnsi="Arial" w:cs="Arial"/>
          <w:szCs w:val="18"/>
          <w:vertAlign w:val="superscript"/>
        </w:rPr>
        <w:t>2/3</w:t>
      </w:r>
      <w:r>
        <w:rPr>
          <w:rFonts w:ascii="Arial" w:hAnsi="Arial" w:cs="Arial"/>
        </w:rPr>
        <w:t xml:space="preserve"> nF D</w:t>
      </w:r>
      <w:r>
        <w:rPr>
          <w:rFonts w:ascii="Arial" w:hAnsi="Arial" w:cs="Arial"/>
          <w:szCs w:val="18"/>
          <w:vertAlign w:val="superscript"/>
        </w:rPr>
        <w:t>1/2</w:t>
      </w:r>
      <w:r>
        <w:rPr>
          <w:rFonts w:ascii="Arial" w:hAnsi="Arial" w:cs="Arial"/>
        </w:rPr>
        <w:t xml:space="preserve"> m</w:t>
      </w:r>
      <w:r>
        <w:rPr>
          <w:rFonts w:ascii="Arial" w:hAnsi="Arial" w:cs="Arial"/>
          <w:szCs w:val="18"/>
          <w:vertAlign w:val="superscript"/>
        </w:rPr>
        <w:t>2/3</w:t>
      </w:r>
      <w:r>
        <w:rPr>
          <w:rFonts w:ascii="Arial" w:hAnsi="Arial" w:cs="Arial"/>
        </w:rPr>
        <w:t xml:space="preserve"> t</w:t>
      </w:r>
      <w:r>
        <w:rPr>
          <w:rFonts w:ascii="Arial" w:hAnsi="Arial" w:cs="Arial"/>
          <w:szCs w:val="18"/>
          <w:vertAlign w:val="subscript"/>
        </w:rPr>
        <w:t>d</w:t>
      </w:r>
      <w:r>
        <w:rPr>
          <w:rFonts w:ascii="Arial" w:hAnsi="Arial" w:cs="Arial"/>
          <w:szCs w:val="18"/>
          <w:vertAlign w:val="superscript"/>
        </w:rPr>
        <w:t>1/6</w:t>
      </w:r>
      <w:r>
        <w:rPr>
          <w:rFonts w:ascii="Arial" w:hAnsi="Arial" w:cs="Arial"/>
        </w:rPr>
        <w:t xml:space="preserve"> C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(2.1)</w:t>
      </w:r>
    </w:p>
    <w:p w:rsidR="00C13E65" w:rsidRDefault="00C13E65">
      <w:pPr>
        <w:tabs>
          <w:tab w:val="left" w:pos="1080"/>
          <w:tab w:val="left" w:pos="8280"/>
          <w:tab w:val="left" w:pos="9179"/>
        </w:tabs>
        <w:ind w:right="-540"/>
        <w:rPr>
          <w:rFonts w:ascii="Arial" w:hAnsi="Arial" w:cs="Arial"/>
        </w:rPr>
      </w:pPr>
      <w:r>
        <w:rPr>
          <w:rFonts w:ascii="Arial" w:hAnsi="Arial" w:cs="Arial"/>
        </w:rPr>
        <w:t xml:space="preserve">where </w:t>
      </w:r>
      <w:r>
        <w:rPr>
          <w:rFonts w:ascii="Symbol" w:hAnsi="Symbol"/>
        </w:rPr>
        <w:t></w:t>
      </w:r>
      <w:r>
        <w:rPr>
          <w:rFonts w:ascii="Arial" w:hAnsi="Arial" w:cs="Arial"/>
        </w:rPr>
        <w:t xml:space="preserve"> is the density of mercury, n is the number of electrons, F is Faraday's  constant, D is the diffusion coefficient, m is the flow rate of mercury, t</w:t>
      </w:r>
      <w:r>
        <w:rPr>
          <w:rFonts w:ascii="Arial" w:hAnsi="Arial" w:cs="Arial"/>
          <w:sz w:val="18"/>
          <w:szCs w:val="18"/>
          <w:vertAlign w:val="subscript"/>
        </w:rPr>
        <w:t>d</w:t>
      </w:r>
      <w:r>
        <w:rPr>
          <w:rFonts w:ascii="Arial" w:hAnsi="Arial" w:cs="Arial"/>
        </w:rPr>
        <w:t xml:space="preserve"> is the drop time, and C is the concentration of the electroactive species in the bulk solution. </w:t>
      </w:r>
    </w:p>
    <w:p w:rsidR="00C13E65" w:rsidRDefault="00C13E65">
      <w:pPr>
        <w:tabs>
          <w:tab w:val="left" w:pos="1080"/>
          <w:tab w:val="left" w:pos="8280"/>
          <w:tab w:val="left" w:pos="9179"/>
        </w:tabs>
        <w:ind w:right="-540"/>
        <w:rPr>
          <w:rFonts w:ascii="Arial" w:hAnsi="Arial" w:cs="Arial"/>
        </w:rPr>
      </w:pPr>
    </w:p>
    <w:p w:rsidR="00C13E65" w:rsidRDefault="00C13E65">
      <w:pPr>
        <w:tabs>
          <w:tab w:val="left" w:pos="1080"/>
          <w:tab w:val="left" w:pos="8280"/>
          <w:tab w:val="left" w:pos="9179"/>
        </w:tabs>
        <w:ind w:right="-540"/>
      </w:pPr>
      <w:r w:rsidRPr="00C13E65">
        <w:rPr>
          <w:noProof/>
          <w:lang w:val="en-AU" w:eastAsia="zh-CN"/>
        </w:rPr>
        <w:drawing>
          <wp:inline distT="0" distB="0" distL="0" distR="0">
            <wp:extent cx="5199380" cy="424243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99380" cy="4242435"/>
                    </a:xfrm>
                    <a:prstGeom prst="rect">
                      <a:avLst/>
                    </a:prstGeom>
                    <a:noFill/>
                    <a:ln w="9525">
                      <a:noFill/>
                      <a:miter lim="800000"/>
                      <a:headEnd/>
                      <a:tailEnd/>
                    </a:ln>
                  </pic:spPr>
                </pic:pic>
              </a:graphicData>
            </a:graphic>
          </wp:inline>
        </w:drawing>
      </w:r>
    </w:p>
    <w:p w:rsidR="00C13E65" w:rsidRDefault="00C13E65">
      <w:pPr>
        <w:tabs>
          <w:tab w:val="left" w:pos="1080"/>
          <w:tab w:val="left" w:pos="8280"/>
          <w:tab w:val="left" w:pos="9179"/>
        </w:tabs>
        <w:ind w:right="-540"/>
        <w:rPr>
          <w:rFonts w:ascii="Arial" w:hAnsi="Arial" w:cs="Arial"/>
        </w:rPr>
      </w:pPr>
    </w:p>
    <w:p w:rsidR="00C13E65" w:rsidRDefault="00C13E65">
      <w:pPr>
        <w:tabs>
          <w:tab w:val="left" w:pos="1080"/>
          <w:tab w:val="left" w:pos="8280"/>
          <w:tab w:val="left" w:pos="9179"/>
        </w:tabs>
        <w:ind w:right="-540"/>
        <w:rPr>
          <w:rFonts w:ascii="Arial" w:hAnsi="Arial" w:cs="Arial"/>
        </w:rPr>
      </w:pPr>
      <w:r>
        <w:rPr>
          <w:rFonts w:ascii="Arial" w:hAnsi="Arial" w:cs="Arial"/>
        </w:rPr>
        <w:tab/>
        <w:t xml:space="preserve">For a planar electrode, </w:t>
      </w:r>
    </w:p>
    <w:p w:rsidR="00C13E65" w:rsidRDefault="00C13E65">
      <w:pPr>
        <w:autoSpaceDE w:val="0"/>
        <w:autoSpaceDN w:val="0"/>
        <w:adjustRightInd w:val="0"/>
        <w:spacing w:after="0"/>
        <w:rPr>
          <w:rFonts w:ascii="Arial" w:hAnsi="Arial" w:cs="Arial"/>
        </w:rPr>
      </w:pPr>
      <w:r>
        <w:rPr>
          <w:rFonts w:ascii="Arial" w:hAnsi="Arial" w:cs="Arial"/>
        </w:rPr>
        <w:t>i</w:t>
      </w:r>
      <w:r>
        <w:rPr>
          <w:rFonts w:ascii="Arial" w:hAnsi="Arial" w:cs="Arial"/>
          <w:szCs w:val="18"/>
          <w:vertAlign w:val="subscript"/>
        </w:rPr>
        <w:t>d</w:t>
      </w:r>
      <w:r>
        <w:rPr>
          <w:rFonts w:ascii="Arial" w:hAnsi="Arial" w:cs="Arial"/>
        </w:rPr>
        <w:t xml:space="preserve"> = nFAD</w:t>
      </w:r>
      <w:r>
        <w:rPr>
          <w:rFonts w:ascii="Arial" w:hAnsi="Arial" w:cs="Arial"/>
          <w:szCs w:val="18"/>
          <w:vertAlign w:val="superscript"/>
        </w:rPr>
        <w:t>1/2</w:t>
      </w:r>
      <w:r>
        <w:rPr>
          <w:rFonts w:ascii="Arial" w:hAnsi="Arial" w:cs="Arial"/>
        </w:rPr>
        <w:t xml:space="preserve">  C / (</w:t>
      </w:r>
      <w:r>
        <w:rPr>
          <w:rFonts w:ascii="Symbol" w:hAnsi="Symbol"/>
          <w:szCs w:val="24"/>
        </w:rPr>
        <w:t></w:t>
      </w:r>
      <w:r>
        <w:rPr>
          <w:rFonts w:ascii="Arial" w:hAnsi="Arial" w:cs="Arial"/>
        </w:rPr>
        <w:t xml:space="preserve"> t</w:t>
      </w:r>
      <w:r>
        <w:rPr>
          <w:rFonts w:ascii="Arial" w:hAnsi="Arial" w:cs="Arial"/>
          <w:sz w:val="18"/>
          <w:szCs w:val="18"/>
          <w:vertAlign w:val="subscript"/>
        </w:rPr>
        <w:t xml:space="preserve">d </w:t>
      </w:r>
      <w:r>
        <w:rPr>
          <w:rFonts w:ascii="Arial" w:hAnsi="Arial" w:cs="Arial"/>
          <w:szCs w:val="18"/>
        </w:rPr>
        <w:t>)</w:t>
      </w:r>
      <w:r>
        <w:rPr>
          <w:rFonts w:ascii="Arial" w:hAnsi="Arial" w:cs="Arial"/>
          <w:szCs w:val="18"/>
          <w:vertAlign w:val="superscript"/>
        </w:rPr>
        <w:t xml:space="preserve"> 1/2</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(2.2)</w:t>
      </w:r>
    </w:p>
    <w:p w:rsidR="00C13E65" w:rsidRDefault="00C13E65">
      <w:pPr>
        <w:tabs>
          <w:tab w:val="left" w:pos="1080"/>
          <w:tab w:val="left" w:pos="8280"/>
          <w:tab w:val="left" w:pos="9179"/>
        </w:tabs>
        <w:ind w:right="-540"/>
        <w:rPr>
          <w:rFonts w:ascii="Arial" w:hAnsi="Arial" w:cs="Arial"/>
        </w:rPr>
      </w:pPr>
      <w:r>
        <w:rPr>
          <w:rFonts w:ascii="Arial" w:hAnsi="Arial" w:cs="Arial"/>
        </w:rPr>
        <w:tab/>
        <w:t xml:space="preserve">For a spherical electrode with radius r, </w:t>
      </w:r>
    </w:p>
    <w:p w:rsidR="00C13E65" w:rsidRDefault="00C13E65">
      <w:pPr>
        <w:autoSpaceDE w:val="0"/>
        <w:autoSpaceDN w:val="0"/>
        <w:adjustRightInd w:val="0"/>
        <w:spacing w:after="0"/>
        <w:rPr>
          <w:rFonts w:ascii="Arial" w:hAnsi="Arial" w:cs="Arial"/>
        </w:rPr>
      </w:pPr>
      <w:proofErr w:type="gramStart"/>
      <w:r>
        <w:rPr>
          <w:rFonts w:ascii="Arial" w:hAnsi="Arial" w:cs="Arial"/>
        </w:rPr>
        <w:t>i</w:t>
      </w:r>
      <w:r>
        <w:rPr>
          <w:rFonts w:ascii="Arial" w:hAnsi="Arial" w:cs="Arial"/>
          <w:szCs w:val="18"/>
          <w:vertAlign w:val="subscript"/>
        </w:rPr>
        <w:t>d</w:t>
      </w:r>
      <w:proofErr w:type="gramEnd"/>
      <w:r>
        <w:rPr>
          <w:rFonts w:ascii="Arial" w:hAnsi="Arial" w:cs="Arial"/>
        </w:rPr>
        <w:t xml:space="preserve"> = i</w:t>
      </w:r>
      <w:r>
        <w:rPr>
          <w:rFonts w:ascii="Arial" w:hAnsi="Arial" w:cs="Arial"/>
          <w:szCs w:val="18"/>
          <w:vertAlign w:val="subscript"/>
        </w:rPr>
        <w:t>d</w:t>
      </w:r>
      <w:r>
        <w:rPr>
          <w:rFonts w:ascii="Arial" w:hAnsi="Arial" w:cs="Arial"/>
        </w:rPr>
        <w:t>(planar)+</w:t>
      </w:r>
      <w:proofErr w:type="spellStart"/>
      <w:r>
        <w:rPr>
          <w:rFonts w:ascii="Arial" w:hAnsi="Arial" w:cs="Arial"/>
        </w:rPr>
        <w:t>nFADC</w:t>
      </w:r>
      <w:proofErr w:type="spellEnd"/>
      <w:r>
        <w:rPr>
          <w:rFonts w:ascii="Arial" w:hAnsi="Arial" w:cs="Arial"/>
        </w:rPr>
        <w:t xml:space="preserve"> / r = nFAD</w:t>
      </w:r>
      <w:r>
        <w:rPr>
          <w:rFonts w:ascii="Arial" w:hAnsi="Arial" w:cs="Arial"/>
          <w:szCs w:val="18"/>
          <w:vertAlign w:val="superscript"/>
        </w:rPr>
        <w:t>1/2</w:t>
      </w:r>
      <w:r>
        <w:rPr>
          <w:rFonts w:ascii="Arial" w:hAnsi="Arial" w:cs="Arial"/>
        </w:rPr>
        <w:t xml:space="preserve"> C/(</w:t>
      </w:r>
      <w:r>
        <w:rPr>
          <w:rFonts w:ascii="Symbol" w:hAnsi="Symbol"/>
          <w:szCs w:val="24"/>
        </w:rPr>
        <w:t></w:t>
      </w:r>
      <w:r>
        <w:rPr>
          <w:rFonts w:ascii="Arial" w:hAnsi="Arial" w:cs="Arial"/>
        </w:rPr>
        <w:t xml:space="preserve"> t</w:t>
      </w:r>
      <w:r>
        <w:rPr>
          <w:rFonts w:ascii="Arial" w:hAnsi="Arial" w:cs="Arial"/>
          <w:sz w:val="18"/>
          <w:szCs w:val="18"/>
          <w:vertAlign w:val="subscript"/>
        </w:rPr>
        <w:t xml:space="preserve">d </w:t>
      </w:r>
      <w:r>
        <w:rPr>
          <w:rFonts w:ascii="Arial" w:hAnsi="Arial" w:cs="Arial"/>
          <w:szCs w:val="18"/>
        </w:rPr>
        <w:t>)</w:t>
      </w:r>
      <w:r>
        <w:rPr>
          <w:rFonts w:ascii="Arial" w:hAnsi="Arial" w:cs="Arial"/>
          <w:szCs w:val="18"/>
          <w:vertAlign w:val="superscript"/>
        </w:rPr>
        <w:t>1/2</w:t>
      </w:r>
      <w:r>
        <w:rPr>
          <w:rFonts w:ascii="Arial" w:hAnsi="Arial" w:cs="Arial"/>
        </w:rPr>
        <w:t xml:space="preserve"> (1+ (</w:t>
      </w:r>
      <w:r>
        <w:rPr>
          <w:rFonts w:ascii="Symbol" w:hAnsi="Symbol"/>
          <w:szCs w:val="24"/>
        </w:rPr>
        <w:t></w:t>
      </w:r>
      <w:r>
        <w:rPr>
          <w:rFonts w:ascii="Arial" w:hAnsi="Arial" w:cs="Arial"/>
        </w:rPr>
        <w:t xml:space="preserve"> t</w:t>
      </w:r>
      <w:r>
        <w:rPr>
          <w:rFonts w:ascii="Arial" w:hAnsi="Arial" w:cs="Arial"/>
          <w:sz w:val="18"/>
          <w:szCs w:val="18"/>
          <w:vertAlign w:val="subscript"/>
        </w:rPr>
        <w:t xml:space="preserve">d </w:t>
      </w:r>
      <w:r>
        <w:rPr>
          <w:rFonts w:ascii="Arial" w:hAnsi="Arial" w:cs="Arial"/>
          <w:szCs w:val="18"/>
        </w:rPr>
        <w:t>D)</w:t>
      </w:r>
      <w:r>
        <w:rPr>
          <w:rFonts w:ascii="Arial" w:hAnsi="Arial" w:cs="Arial"/>
          <w:szCs w:val="18"/>
          <w:vertAlign w:val="superscript"/>
        </w:rPr>
        <w:t>1/2</w:t>
      </w:r>
      <w:r>
        <w:rPr>
          <w:rFonts w:ascii="Arial" w:hAnsi="Arial" w:cs="Arial"/>
        </w:rPr>
        <w:t xml:space="preserve"> / r</w:t>
      </w:r>
      <w:r>
        <w:rPr>
          <w:rFonts w:ascii="Arial" w:hAnsi="Arial" w:cs="Arial"/>
          <w:vertAlign w:val="subscript"/>
        </w:rPr>
        <w:t xml:space="preserve"> </w:t>
      </w:r>
      <w:r>
        <w:rPr>
          <w:rFonts w:ascii="Arial" w:hAnsi="Arial" w:cs="Arial"/>
        </w:rPr>
        <w:t>)</w:t>
      </w:r>
      <w:r>
        <w:rPr>
          <w:rFonts w:ascii="Arial" w:hAnsi="Arial" w:cs="Arial"/>
        </w:rPr>
        <w:tab/>
      </w:r>
      <w:r>
        <w:rPr>
          <w:rFonts w:ascii="Arial" w:hAnsi="Arial" w:cs="Arial"/>
        </w:rPr>
        <w:tab/>
      </w:r>
      <w:r w:rsidR="0054763A">
        <w:rPr>
          <w:rFonts w:ascii="Arial" w:hAnsi="Arial" w:cs="Arial"/>
        </w:rPr>
        <w:tab/>
      </w:r>
      <w:r>
        <w:rPr>
          <w:rFonts w:ascii="Arial" w:hAnsi="Arial" w:cs="Arial"/>
        </w:rPr>
        <w:t>(2.3)</w:t>
      </w:r>
    </w:p>
    <w:p w:rsidR="00C13E65" w:rsidRDefault="00C13E65">
      <w:pPr>
        <w:tabs>
          <w:tab w:val="left" w:pos="1080"/>
          <w:tab w:val="left" w:pos="8280"/>
          <w:tab w:val="left" w:pos="9179"/>
        </w:tabs>
        <w:ind w:right="-540"/>
        <w:rPr>
          <w:rFonts w:ascii="Arial" w:hAnsi="Arial" w:cs="Arial"/>
        </w:rPr>
      </w:pPr>
      <w:r>
        <w:rPr>
          <w:rFonts w:ascii="Arial" w:hAnsi="Arial" w:cs="Arial"/>
        </w:rPr>
        <w:tab/>
        <w:t>For a microelectrode, a steady-state current is</w:t>
      </w:r>
    </w:p>
    <w:p w:rsidR="00C13E65" w:rsidRDefault="00C13E65">
      <w:pPr>
        <w:tabs>
          <w:tab w:val="left" w:pos="1080"/>
          <w:tab w:val="left" w:pos="7920"/>
        </w:tabs>
        <w:ind w:right="-540"/>
        <w:rPr>
          <w:rFonts w:ascii="Arial" w:hAnsi="Arial" w:cs="Arial"/>
        </w:rPr>
      </w:pPr>
      <w:r>
        <w:rPr>
          <w:rFonts w:ascii="Arial" w:hAnsi="Arial" w:cs="Arial"/>
        </w:rPr>
        <w:t>i</w:t>
      </w:r>
      <w:r>
        <w:rPr>
          <w:rFonts w:ascii="Arial" w:hAnsi="Arial" w:cs="Arial"/>
          <w:szCs w:val="18"/>
          <w:vertAlign w:val="subscript"/>
        </w:rPr>
        <w:t>d</w:t>
      </w:r>
      <w:r>
        <w:rPr>
          <w:rFonts w:ascii="Arial" w:hAnsi="Arial" w:cs="Arial"/>
        </w:rPr>
        <w:t xml:space="preserve"> = GnFA</w:t>
      </w:r>
      <w:r>
        <w:rPr>
          <w:rFonts w:ascii="Arial" w:hAnsi="Arial" w:cs="Arial"/>
          <w:szCs w:val="18"/>
          <w:vertAlign w:val="superscript"/>
        </w:rPr>
        <w:t>1/2</w:t>
      </w:r>
      <w:r>
        <w:rPr>
          <w:rFonts w:ascii="Arial" w:hAnsi="Arial" w:cs="Arial"/>
        </w:rPr>
        <w:t xml:space="preserve"> DC </w:t>
      </w:r>
      <w:r>
        <w:rPr>
          <w:rFonts w:ascii="Arial" w:hAnsi="Arial" w:cs="Arial"/>
        </w:rPr>
        <w:tab/>
        <w:t>(2.4)</w:t>
      </w:r>
    </w:p>
    <w:p w:rsidR="00C13E65" w:rsidRDefault="00C13E65">
      <w:pPr>
        <w:tabs>
          <w:tab w:val="left" w:pos="1080"/>
          <w:tab w:val="left" w:pos="8280"/>
          <w:tab w:val="left" w:pos="9179"/>
        </w:tabs>
        <w:ind w:right="-540"/>
        <w:rPr>
          <w:rFonts w:ascii="Arial" w:hAnsi="Arial" w:cs="Arial"/>
        </w:rPr>
      </w:pPr>
      <w:r>
        <w:rPr>
          <w:rFonts w:ascii="Arial" w:hAnsi="Arial" w:cs="Arial"/>
        </w:rPr>
        <w:t>where G is an electrode geometry constant, only depending on electrode geometry.</w:t>
      </w:r>
    </w:p>
    <w:p w:rsidR="00C13E65" w:rsidRDefault="00C13E65">
      <w:pPr>
        <w:tabs>
          <w:tab w:val="left" w:pos="1080"/>
          <w:tab w:val="left" w:pos="8280"/>
          <w:tab w:val="left" w:pos="9179"/>
        </w:tabs>
        <w:ind w:right="-540"/>
        <w:rPr>
          <w:rFonts w:ascii="Arial" w:hAnsi="Arial" w:cs="Arial"/>
          <w:szCs w:val="18"/>
          <w:vertAlign w:val="superscript"/>
        </w:rPr>
      </w:pPr>
      <w:r>
        <w:rPr>
          <w:rFonts w:ascii="Arial" w:hAnsi="Arial" w:cs="Arial"/>
        </w:rPr>
        <w:lastRenderedPageBreak/>
        <w:tab/>
        <w:t>For a microdisc electrode, G=4/(</w:t>
      </w:r>
      <w:r>
        <w:rPr>
          <w:rFonts w:ascii="Symbol" w:hAnsi="Symbol"/>
          <w:szCs w:val="24"/>
        </w:rPr>
        <w:t></w:t>
      </w:r>
      <w:r>
        <w:rPr>
          <w:rFonts w:ascii="Arial" w:hAnsi="Arial" w:cs="Arial"/>
          <w:szCs w:val="18"/>
        </w:rPr>
        <w:t>)</w:t>
      </w:r>
      <w:r>
        <w:rPr>
          <w:rFonts w:ascii="Arial" w:hAnsi="Arial" w:cs="Arial"/>
          <w:szCs w:val="18"/>
          <w:vertAlign w:val="superscript"/>
        </w:rPr>
        <w:t xml:space="preserve"> ½</w:t>
      </w:r>
    </w:p>
    <w:p w:rsidR="00C13E65" w:rsidRDefault="00C13E65">
      <w:pPr>
        <w:tabs>
          <w:tab w:val="left" w:pos="1080"/>
          <w:tab w:val="left" w:pos="8280"/>
          <w:tab w:val="left" w:pos="9179"/>
        </w:tabs>
        <w:ind w:right="-540"/>
        <w:rPr>
          <w:rFonts w:ascii="Arial" w:hAnsi="Arial" w:cs="Arial"/>
        </w:rPr>
      </w:pPr>
      <w:r>
        <w:rPr>
          <w:rFonts w:ascii="Arial" w:hAnsi="Arial" w:cs="Arial"/>
        </w:rPr>
        <w:t>i</w:t>
      </w:r>
      <w:r>
        <w:rPr>
          <w:rFonts w:ascii="Arial" w:hAnsi="Arial" w:cs="Arial"/>
          <w:szCs w:val="18"/>
          <w:vertAlign w:val="subscript"/>
        </w:rPr>
        <w:t>d</w:t>
      </w:r>
      <w:r>
        <w:rPr>
          <w:rFonts w:ascii="Arial" w:hAnsi="Arial" w:cs="Arial"/>
        </w:rPr>
        <w:t xml:space="preserve"> =4/(</w:t>
      </w:r>
      <w:r>
        <w:rPr>
          <w:rFonts w:ascii="Symbol" w:hAnsi="Symbol"/>
          <w:szCs w:val="24"/>
        </w:rPr>
        <w:t></w:t>
      </w:r>
      <w:r>
        <w:rPr>
          <w:rFonts w:ascii="Arial" w:hAnsi="Arial" w:cs="Arial"/>
          <w:szCs w:val="18"/>
        </w:rPr>
        <w:t>)</w:t>
      </w:r>
      <w:r>
        <w:rPr>
          <w:rFonts w:ascii="Arial" w:hAnsi="Arial" w:cs="Arial"/>
          <w:szCs w:val="18"/>
          <w:vertAlign w:val="superscript"/>
        </w:rPr>
        <w:t xml:space="preserve"> ½ </w:t>
      </w:r>
      <w:r>
        <w:rPr>
          <w:rFonts w:ascii="Arial" w:hAnsi="Arial" w:cs="Arial"/>
        </w:rPr>
        <w:t>nFA</w:t>
      </w:r>
      <w:r>
        <w:rPr>
          <w:rFonts w:ascii="Arial" w:hAnsi="Arial" w:cs="Arial"/>
          <w:szCs w:val="18"/>
          <w:vertAlign w:val="superscript"/>
        </w:rPr>
        <w:t>1/2</w:t>
      </w:r>
      <w:r>
        <w:rPr>
          <w:rFonts w:ascii="Arial" w:hAnsi="Arial" w:cs="Arial"/>
        </w:rPr>
        <w:t xml:space="preserve"> DC = 4nFDC r</w:t>
      </w:r>
    </w:p>
    <w:p w:rsidR="00C13E65" w:rsidRDefault="00C13E65">
      <w:pPr>
        <w:tabs>
          <w:tab w:val="left" w:pos="1080"/>
          <w:tab w:val="left" w:pos="8280"/>
          <w:tab w:val="left" w:pos="9179"/>
        </w:tabs>
        <w:ind w:right="-540"/>
        <w:rPr>
          <w:rFonts w:ascii="Arial" w:hAnsi="Arial" w:cs="Arial"/>
          <w:szCs w:val="18"/>
          <w:vertAlign w:val="superscript"/>
        </w:rPr>
      </w:pPr>
      <w:r>
        <w:rPr>
          <w:rFonts w:ascii="Arial" w:hAnsi="Arial" w:cs="Arial"/>
        </w:rPr>
        <w:tab/>
        <w:t>For a microsphere electrode, G=2</w:t>
      </w:r>
      <w:r>
        <w:rPr>
          <w:rFonts w:ascii="Symbol" w:hAnsi="Symbol"/>
          <w:szCs w:val="24"/>
        </w:rPr>
        <w:t></w:t>
      </w:r>
      <w:r>
        <w:rPr>
          <w:rFonts w:ascii="Arial" w:hAnsi="Arial" w:cs="Arial"/>
          <w:szCs w:val="18"/>
          <w:vertAlign w:val="superscript"/>
        </w:rPr>
        <w:t xml:space="preserve"> ½</w:t>
      </w:r>
    </w:p>
    <w:p w:rsidR="00C13E65" w:rsidRDefault="00C13E65">
      <w:pPr>
        <w:tabs>
          <w:tab w:val="left" w:pos="1080"/>
          <w:tab w:val="left" w:pos="8280"/>
          <w:tab w:val="left" w:pos="9179"/>
        </w:tabs>
        <w:ind w:right="-540"/>
        <w:rPr>
          <w:rFonts w:ascii="Arial" w:hAnsi="Arial" w:cs="Arial"/>
        </w:rPr>
      </w:pPr>
      <w:r>
        <w:rPr>
          <w:rFonts w:ascii="Arial" w:hAnsi="Arial" w:cs="Arial"/>
        </w:rPr>
        <w:t>i</w:t>
      </w:r>
      <w:r>
        <w:rPr>
          <w:rFonts w:ascii="Arial" w:hAnsi="Arial" w:cs="Arial"/>
          <w:szCs w:val="18"/>
          <w:vertAlign w:val="subscript"/>
        </w:rPr>
        <w:t>d</w:t>
      </w:r>
      <w:r>
        <w:rPr>
          <w:rFonts w:ascii="Arial" w:hAnsi="Arial" w:cs="Arial"/>
        </w:rPr>
        <w:t xml:space="preserve"> = 2</w:t>
      </w:r>
      <w:r>
        <w:rPr>
          <w:rFonts w:ascii="Symbol" w:hAnsi="Symbol"/>
          <w:szCs w:val="24"/>
        </w:rPr>
        <w:t></w:t>
      </w:r>
      <w:r>
        <w:rPr>
          <w:rFonts w:ascii="Arial" w:hAnsi="Arial" w:cs="Arial"/>
          <w:szCs w:val="18"/>
          <w:vertAlign w:val="superscript"/>
        </w:rPr>
        <w:t xml:space="preserve"> ½ </w:t>
      </w:r>
      <w:r>
        <w:rPr>
          <w:rFonts w:ascii="Arial" w:hAnsi="Arial" w:cs="Arial"/>
        </w:rPr>
        <w:t>nFA</w:t>
      </w:r>
      <w:r>
        <w:rPr>
          <w:rFonts w:ascii="Arial" w:hAnsi="Arial" w:cs="Arial"/>
          <w:szCs w:val="18"/>
          <w:vertAlign w:val="superscript"/>
        </w:rPr>
        <w:t>1/2</w:t>
      </w:r>
      <w:r>
        <w:rPr>
          <w:rFonts w:ascii="Arial" w:hAnsi="Arial" w:cs="Arial"/>
        </w:rPr>
        <w:t xml:space="preserve"> DC = 4</w:t>
      </w:r>
      <w:r>
        <w:rPr>
          <w:rFonts w:ascii="Symbol" w:hAnsi="Symbol"/>
          <w:szCs w:val="24"/>
        </w:rPr>
        <w:t></w:t>
      </w:r>
      <w:r>
        <w:rPr>
          <w:rFonts w:ascii="Arial" w:hAnsi="Arial" w:cs="Arial"/>
        </w:rPr>
        <w:t>nFDC r</w:t>
      </w:r>
    </w:p>
    <w:p w:rsidR="00C13E65" w:rsidRDefault="00C13E65">
      <w:pPr>
        <w:tabs>
          <w:tab w:val="left" w:pos="1080"/>
          <w:tab w:val="left" w:pos="8280"/>
          <w:tab w:val="left" w:pos="9179"/>
        </w:tabs>
        <w:ind w:right="-540"/>
        <w:rPr>
          <w:rFonts w:ascii="Arial" w:hAnsi="Arial" w:cs="Arial"/>
          <w:szCs w:val="18"/>
          <w:vertAlign w:val="superscript"/>
        </w:rPr>
      </w:pPr>
      <w:r>
        <w:rPr>
          <w:rFonts w:ascii="Arial" w:hAnsi="Arial" w:cs="Arial"/>
        </w:rPr>
        <w:tab/>
        <w:t>For a microhemisphere electrode, G=</w:t>
      </w:r>
      <w:r>
        <w:rPr>
          <w:rFonts w:ascii="Symbol" w:hAnsi="Symbol"/>
          <w:szCs w:val="24"/>
        </w:rPr>
        <w:t></w:t>
      </w:r>
      <w:r>
        <w:rPr>
          <w:rFonts w:ascii="Arial" w:hAnsi="Arial" w:cs="Arial"/>
          <w:szCs w:val="18"/>
          <w:vertAlign w:val="superscript"/>
        </w:rPr>
        <w:t xml:space="preserve"> ½</w:t>
      </w:r>
    </w:p>
    <w:p w:rsidR="00C13E65" w:rsidRDefault="00C13E65">
      <w:pPr>
        <w:tabs>
          <w:tab w:val="left" w:pos="1080"/>
          <w:tab w:val="left" w:pos="8280"/>
          <w:tab w:val="left" w:pos="9179"/>
        </w:tabs>
        <w:ind w:right="-540"/>
        <w:rPr>
          <w:rFonts w:ascii="Arial" w:hAnsi="Arial" w:cs="Arial"/>
        </w:rPr>
      </w:pPr>
      <w:r>
        <w:rPr>
          <w:rFonts w:ascii="Arial" w:hAnsi="Arial" w:cs="Arial"/>
        </w:rPr>
        <w:t>i</w:t>
      </w:r>
      <w:r>
        <w:rPr>
          <w:rFonts w:ascii="Arial" w:hAnsi="Arial" w:cs="Arial"/>
          <w:szCs w:val="18"/>
          <w:vertAlign w:val="subscript"/>
        </w:rPr>
        <w:t>d</w:t>
      </w:r>
      <w:r>
        <w:rPr>
          <w:rFonts w:ascii="Arial" w:hAnsi="Arial" w:cs="Arial"/>
        </w:rPr>
        <w:t xml:space="preserve"> = </w:t>
      </w:r>
      <w:r>
        <w:rPr>
          <w:rFonts w:ascii="Symbol" w:hAnsi="Symbol"/>
          <w:szCs w:val="24"/>
        </w:rPr>
        <w:t></w:t>
      </w:r>
      <w:r>
        <w:rPr>
          <w:rFonts w:ascii="Arial" w:hAnsi="Arial" w:cs="Arial"/>
          <w:szCs w:val="18"/>
          <w:vertAlign w:val="superscript"/>
        </w:rPr>
        <w:t xml:space="preserve"> ½ </w:t>
      </w:r>
      <w:r>
        <w:rPr>
          <w:rFonts w:ascii="Arial" w:hAnsi="Arial" w:cs="Arial"/>
        </w:rPr>
        <w:t>nFA</w:t>
      </w:r>
      <w:r>
        <w:rPr>
          <w:rFonts w:ascii="Arial" w:hAnsi="Arial" w:cs="Arial"/>
          <w:szCs w:val="18"/>
          <w:vertAlign w:val="superscript"/>
        </w:rPr>
        <w:t>1/2</w:t>
      </w:r>
      <w:r>
        <w:rPr>
          <w:rFonts w:ascii="Arial" w:hAnsi="Arial" w:cs="Arial"/>
        </w:rPr>
        <w:t xml:space="preserve"> DC = 2</w:t>
      </w:r>
      <w:r>
        <w:rPr>
          <w:rFonts w:ascii="Symbol" w:hAnsi="Symbol"/>
          <w:szCs w:val="24"/>
        </w:rPr>
        <w:t></w:t>
      </w:r>
      <w:r>
        <w:rPr>
          <w:rFonts w:ascii="Arial" w:hAnsi="Arial" w:cs="Arial"/>
        </w:rPr>
        <w:t>nFDC r</w:t>
      </w:r>
    </w:p>
    <w:p w:rsidR="00C13E65" w:rsidRDefault="00C13E65">
      <w:pPr>
        <w:tabs>
          <w:tab w:val="left" w:pos="1080"/>
          <w:tab w:val="left" w:pos="8280"/>
          <w:tab w:val="left" w:pos="9179"/>
        </w:tabs>
        <w:ind w:right="-540"/>
        <w:rPr>
          <w:rFonts w:ascii="Arial" w:hAnsi="Arial" w:cs="Arial"/>
        </w:rPr>
      </w:pPr>
    </w:p>
    <w:p w:rsidR="00C13E65" w:rsidRDefault="00C13E65">
      <w:pPr>
        <w:tabs>
          <w:tab w:val="left" w:pos="1080"/>
          <w:tab w:val="left" w:pos="8280"/>
          <w:tab w:val="left" w:pos="9179"/>
        </w:tabs>
        <w:ind w:right="-540"/>
        <w:rPr>
          <w:rFonts w:ascii="Arial" w:hAnsi="Arial" w:cs="Arial"/>
        </w:rPr>
      </w:pPr>
      <w:r>
        <w:rPr>
          <w:rFonts w:ascii="Arial" w:hAnsi="Arial" w:cs="Arial"/>
        </w:rPr>
        <w:tab/>
        <w:t>The half-wave potential E</w:t>
      </w:r>
      <w:r>
        <w:rPr>
          <w:rFonts w:ascii="Arial" w:hAnsi="Arial" w:cs="Arial"/>
          <w:sz w:val="18"/>
          <w:szCs w:val="18"/>
          <w:vertAlign w:val="subscript"/>
        </w:rPr>
        <w:t>1/2</w:t>
      </w:r>
      <w:r>
        <w:rPr>
          <w:rFonts w:ascii="Arial" w:hAnsi="Arial" w:cs="Arial"/>
        </w:rPr>
        <w:t xml:space="preserve"> is another important parameter of the DC polarogram. This is the potential at which the current reaches half of its limiting value (Figure 1.1). The value of half-wave potential is usually independent of concentration and is characteristic of the electroactive species. Therefore it can be used for qualitative characterization of the species, and is the foundation of qualitative analysis.</w:t>
      </w:r>
    </w:p>
    <w:p w:rsidR="00C13E65" w:rsidRDefault="00C13E65">
      <w:pPr>
        <w:tabs>
          <w:tab w:val="left" w:pos="1080"/>
          <w:tab w:val="left" w:pos="8280"/>
          <w:tab w:val="left" w:pos="9179"/>
        </w:tabs>
        <w:ind w:right="-540"/>
        <w:rPr>
          <w:rFonts w:ascii="Arial" w:hAnsi="Arial" w:cs="Arial"/>
        </w:rPr>
      </w:pPr>
      <w:r>
        <w:rPr>
          <w:rFonts w:ascii="Arial" w:hAnsi="Arial" w:cs="Arial"/>
        </w:rPr>
        <w:tab/>
        <w:t xml:space="preserve">The shape of the DC polarogram is also very important to the overall characterization of the electrode process. If the reduction reaction is reversible and controlled by diffusion, the potential (E) is related to the concentrations of reactant and product by the Nernst equation [7]: </w:t>
      </w:r>
    </w:p>
    <w:p w:rsidR="00C13E65" w:rsidRDefault="00C13E65">
      <w:pPr>
        <w:tabs>
          <w:tab w:val="left" w:pos="1080"/>
          <w:tab w:val="left" w:pos="7920"/>
          <w:tab w:val="left" w:pos="9179"/>
        </w:tabs>
        <w:ind w:right="-540"/>
        <w:rPr>
          <w:rFonts w:ascii="Arial" w:hAnsi="Arial" w:cs="Arial"/>
        </w:rPr>
      </w:pPr>
      <w:r>
        <w:rPr>
          <w:rFonts w:ascii="Arial" w:hAnsi="Arial" w:cs="Arial"/>
        </w:rPr>
        <w:t>E = E° + (RT/nF) ln( C</w:t>
      </w:r>
      <w:r>
        <w:rPr>
          <w:rFonts w:ascii="Arial" w:hAnsi="Arial" w:cs="Arial"/>
          <w:sz w:val="18"/>
          <w:szCs w:val="18"/>
          <w:vertAlign w:val="subscript"/>
        </w:rPr>
        <w:t>O</w:t>
      </w:r>
      <w:r>
        <w:rPr>
          <w:rFonts w:ascii="Arial" w:hAnsi="Arial" w:cs="Arial"/>
        </w:rPr>
        <w:t>(0)/C</w:t>
      </w:r>
      <w:r>
        <w:rPr>
          <w:rFonts w:ascii="Arial" w:hAnsi="Arial" w:cs="Arial"/>
          <w:sz w:val="18"/>
          <w:szCs w:val="18"/>
          <w:vertAlign w:val="subscript"/>
        </w:rPr>
        <w:t>R</w:t>
      </w:r>
      <w:r>
        <w:rPr>
          <w:rFonts w:ascii="Arial" w:hAnsi="Arial" w:cs="Arial"/>
        </w:rPr>
        <w:t>(0) )</w:t>
      </w:r>
      <w:r>
        <w:rPr>
          <w:rFonts w:ascii="Arial" w:hAnsi="Arial" w:cs="Arial"/>
        </w:rPr>
        <w:tab/>
        <w:t>(2.5)</w:t>
      </w:r>
    </w:p>
    <w:p w:rsidR="00C13E65" w:rsidRDefault="00C13E65">
      <w:pPr>
        <w:tabs>
          <w:tab w:val="left" w:pos="1080"/>
          <w:tab w:val="left" w:pos="8280"/>
          <w:tab w:val="left" w:pos="9179"/>
        </w:tabs>
        <w:ind w:right="-540"/>
        <w:rPr>
          <w:rFonts w:ascii="Arial" w:hAnsi="Arial" w:cs="Arial"/>
        </w:rPr>
      </w:pPr>
      <w:r>
        <w:rPr>
          <w:rFonts w:ascii="Arial" w:hAnsi="Arial" w:cs="Arial"/>
        </w:rPr>
        <w:t>where E° is the standard redox potential, R is a gas constant, T is temperature, C</w:t>
      </w:r>
      <w:r>
        <w:rPr>
          <w:rFonts w:ascii="Arial" w:hAnsi="Arial" w:cs="Arial"/>
          <w:sz w:val="18"/>
          <w:szCs w:val="18"/>
          <w:vertAlign w:val="subscript"/>
        </w:rPr>
        <w:t>O</w:t>
      </w:r>
      <w:r>
        <w:rPr>
          <w:rFonts w:ascii="Arial" w:hAnsi="Arial" w:cs="Arial"/>
        </w:rPr>
        <w:t>(0) and C</w:t>
      </w:r>
      <w:r>
        <w:rPr>
          <w:rFonts w:ascii="Arial" w:hAnsi="Arial" w:cs="Arial"/>
          <w:sz w:val="18"/>
          <w:szCs w:val="18"/>
          <w:vertAlign w:val="subscript"/>
        </w:rPr>
        <w:t>R</w:t>
      </w:r>
      <w:r>
        <w:rPr>
          <w:rFonts w:ascii="Arial" w:hAnsi="Arial" w:cs="Arial"/>
        </w:rPr>
        <w:t xml:space="preserve">(0) are the surface concentrations of species Ox and Red, respectively. The shape of the DC polarographic wave is then derived by combining the Nernst and Ilkovic equations as follows [8, 9]  </w:t>
      </w:r>
    </w:p>
    <w:p w:rsidR="00C13E65" w:rsidRDefault="00C13E65">
      <w:pPr>
        <w:tabs>
          <w:tab w:val="left" w:pos="1080"/>
          <w:tab w:val="left" w:pos="8280"/>
          <w:tab w:val="left" w:pos="9179"/>
        </w:tabs>
        <w:ind w:right="-540"/>
        <w:rPr>
          <w:rFonts w:ascii="Arial" w:hAnsi="Arial" w:cs="Arial"/>
        </w:rPr>
      </w:pPr>
      <w:r>
        <w:rPr>
          <w:rFonts w:ascii="Arial" w:hAnsi="Arial" w:cs="Arial"/>
        </w:rPr>
        <w:t>E = E</w:t>
      </w:r>
      <w:r>
        <w:rPr>
          <w:rFonts w:ascii="Arial" w:hAnsi="Arial" w:cs="Arial"/>
          <w:sz w:val="18"/>
          <w:szCs w:val="18"/>
          <w:vertAlign w:val="subscript"/>
        </w:rPr>
        <w:t>1/2</w:t>
      </w:r>
      <w:r>
        <w:rPr>
          <w:rFonts w:ascii="Arial" w:hAnsi="Arial" w:cs="Arial"/>
        </w:rPr>
        <w:t xml:space="preserve"> + (RT/nF) ln( (i</w:t>
      </w:r>
      <w:r>
        <w:rPr>
          <w:rFonts w:ascii="Arial" w:hAnsi="Arial" w:cs="Arial"/>
          <w:szCs w:val="18"/>
          <w:vertAlign w:val="subscript"/>
        </w:rPr>
        <w:t>d</w:t>
      </w:r>
      <w:r>
        <w:rPr>
          <w:rFonts w:ascii="Arial" w:hAnsi="Arial" w:cs="Arial"/>
          <w:sz w:val="18"/>
          <w:szCs w:val="18"/>
          <w:vertAlign w:val="subscript"/>
        </w:rPr>
        <w:t xml:space="preserve"> </w:t>
      </w:r>
      <w:r>
        <w:rPr>
          <w:rFonts w:ascii="Arial" w:hAnsi="Arial" w:cs="Arial"/>
        </w:rPr>
        <w:t>- i)/i )</w:t>
      </w:r>
    </w:p>
    <w:p w:rsidR="00C13E65" w:rsidRDefault="00C13E65">
      <w:pPr>
        <w:tabs>
          <w:tab w:val="left" w:pos="1080"/>
          <w:tab w:val="left" w:pos="8280"/>
          <w:tab w:val="left" w:pos="9179"/>
        </w:tabs>
        <w:ind w:right="-540"/>
        <w:rPr>
          <w:rFonts w:ascii="Arial" w:hAnsi="Arial" w:cs="Arial"/>
        </w:rPr>
      </w:pPr>
      <w:r>
        <w:rPr>
          <w:rFonts w:ascii="Arial" w:hAnsi="Arial" w:cs="Arial"/>
        </w:rPr>
        <w:t>or</w:t>
      </w:r>
    </w:p>
    <w:p w:rsidR="00C13E65" w:rsidRDefault="00C13E65">
      <w:pPr>
        <w:tabs>
          <w:tab w:val="left" w:pos="1080"/>
          <w:tab w:val="left" w:pos="7920"/>
          <w:tab w:val="left" w:pos="9179"/>
        </w:tabs>
        <w:ind w:right="-540"/>
        <w:rPr>
          <w:rFonts w:ascii="Arial" w:hAnsi="Arial" w:cs="Arial"/>
        </w:rPr>
      </w:pPr>
      <w:r>
        <w:rPr>
          <w:rFonts w:ascii="Arial" w:hAnsi="Arial" w:cs="Arial"/>
        </w:rPr>
        <w:t>i = i</w:t>
      </w:r>
      <w:r>
        <w:rPr>
          <w:rFonts w:ascii="Arial" w:hAnsi="Arial" w:cs="Arial"/>
          <w:szCs w:val="18"/>
          <w:vertAlign w:val="subscript"/>
        </w:rPr>
        <w:t>d</w:t>
      </w:r>
      <w:r>
        <w:rPr>
          <w:rFonts w:ascii="Arial" w:hAnsi="Arial" w:cs="Arial"/>
        </w:rPr>
        <w:t xml:space="preserve"> / [1 + exp( (nF/RT) (E - E</w:t>
      </w:r>
      <w:r>
        <w:rPr>
          <w:rFonts w:ascii="Arial" w:hAnsi="Arial" w:cs="Arial"/>
          <w:sz w:val="18"/>
          <w:szCs w:val="18"/>
          <w:vertAlign w:val="subscript"/>
        </w:rPr>
        <w:t>1/2</w:t>
      </w:r>
      <w:r>
        <w:rPr>
          <w:rFonts w:ascii="Arial" w:hAnsi="Arial" w:cs="Arial"/>
        </w:rPr>
        <w:t>))]</w:t>
      </w:r>
      <w:r>
        <w:rPr>
          <w:rFonts w:ascii="Arial" w:hAnsi="Arial" w:cs="Arial"/>
        </w:rPr>
        <w:tab/>
        <w:t>(2.6)</w:t>
      </w:r>
    </w:p>
    <w:p w:rsidR="00C13E65" w:rsidRDefault="00C13E65">
      <w:pPr>
        <w:tabs>
          <w:tab w:val="left" w:pos="1080"/>
          <w:tab w:val="left" w:pos="8280"/>
          <w:tab w:val="left" w:pos="9179"/>
        </w:tabs>
        <w:ind w:right="-540"/>
        <w:rPr>
          <w:rFonts w:ascii="Arial" w:hAnsi="Arial" w:cs="Arial"/>
        </w:rPr>
      </w:pPr>
      <w:r>
        <w:rPr>
          <w:rFonts w:ascii="Arial" w:hAnsi="Arial" w:cs="Arial"/>
        </w:rPr>
        <w:t>where</w:t>
      </w:r>
    </w:p>
    <w:p w:rsidR="00C13E65" w:rsidRDefault="00C13E65">
      <w:pPr>
        <w:tabs>
          <w:tab w:val="left" w:pos="1080"/>
          <w:tab w:val="left" w:pos="7920"/>
          <w:tab w:val="left" w:pos="8280"/>
          <w:tab w:val="left" w:pos="9179"/>
        </w:tabs>
        <w:ind w:right="-540"/>
        <w:rPr>
          <w:rFonts w:ascii="Arial" w:hAnsi="Arial" w:cs="Arial"/>
        </w:rPr>
      </w:pPr>
      <w:r>
        <w:rPr>
          <w:rFonts w:ascii="Arial" w:hAnsi="Arial" w:cs="Arial"/>
        </w:rPr>
        <w:t>E</w:t>
      </w:r>
      <w:r>
        <w:rPr>
          <w:rFonts w:ascii="Arial" w:hAnsi="Arial" w:cs="Arial"/>
          <w:sz w:val="18"/>
          <w:szCs w:val="18"/>
          <w:vertAlign w:val="subscript"/>
        </w:rPr>
        <w:t>1/2</w:t>
      </w:r>
      <w:r>
        <w:rPr>
          <w:rFonts w:ascii="Arial" w:hAnsi="Arial" w:cs="Arial"/>
        </w:rPr>
        <w:t xml:space="preserve"> = E° + (RT/2nF) ln( D</w:t>
      </w:r>
      <w:r>
        <w:rPr>
          <w:rFonts w:ascii="Arial" w:hAnsi="Arial" w:cs="Arial"/>
          <w:sz w:val="18"/>
          <w:szCs w:val="18"/>
          <w:vertAlign w:val="subscript"/>
        </w:rPr>
        <w:t>R</w:t>
      </w:r>
      <w:r>
        <w:rPr>
          <w:rFonts w:ascii="Arial" w:hAnsi="Arial" w:cs="Arial"/>
        </w:rPr>
        <w:t>/D</w:t>
      </w:r>
      <w:r>
        <w:rPr>
          <w:rFonts w:ascii="Arial" w:hAnsi="Arial" w:cs="Arial"/>
          <w:sz w:val="18"/>
          <w:szCs w:val="18"/>
          <w:vertAlign w:val="subscript"/>
        </w:rPr>
        <w:t>O</w:t>
      </w:r>
      <w:r>
        <w:rPr>
          <w:rFonts w:ascii="Arial" w:hAnsi="Arial" w:cs="Arial"/>
        </w:rPr>
        <w:t xml:space="preserve"> )</w:t>
      </w:r>
      <w:r>
        <w:rPr>
          <w:rFonts w:ascii="Arial" w:hAnsi="Arial" w:cs="Arial"/>
        </w:rPr>
        <w:tab/>
        <w:t>(2.7)</w:t>
      </w:r>
    </w:p>
    <w:p w:rsidR="00C13E65" w:rsidRDefault="00C13E65">
      <w:pPr>
        <w:tabs>
          <w:tab w:val="left" w:pos="1080"/>
          <w:tab w:val="left" w:pos="8280"/>
          <w:tab w:val="left" w:pos="9179"/>
        </w:tabs>
        <w:ind w:right="-540"/>
        <w:rPr>
          <w:rFonts w:ascii="Arial" w:hAnsi="Arial" w:cs="Arial"/>
        </w:rPr>
      </w:pPr>
      <w:r>
        <w:rPr>
          <w:rFonts w:ascii="Arial" w:hAnsi="Arial" w:cs="Arial"/>
        </w:rPr>
        <w:tab/>
        <w:t>Since the diffusion coefficients of oxidized and reduced forms, D</w:t>
      </w:r>
      <w:r>
        <w:rPr>
          <w:rFonts w:ascii="Arial" w:hAnsi="Arial" w:cs="Arial"/>
          <w:sz w:val="18"/>
          <w:szCs w:val="18"/>
          <w:vertAlign w:val="subscript"/>
        </w:rPr>
        <w:t>O</w:t>
      </w:r>
      <w:r>
        <w:rPr>
          <w:rFonts w:ascii="Arial" w:hAnsi="Arial" w:cs="Arial"/>
        </w:rPr>
        <w:t xml:space="preserve"> and D</w:t>
      </w:r>
      <w:r>
        <w:rPr>
          <w:rFonts w:ascii="Arial" w:hAnsi="Arial" w:cs="Arial"/>
          <w:sz w:val="18"/>
          <w:szCs w:val="18"/>
          <w:vertAlign w:val="subscript"/>
        </w:rPr>
        <w:t>R</w:t>
      </w:r>
      <w:r>
        <w:rPr>
          <w:rFonts w:ascii="Arial" w:hAnsi="Arial" w:cs="Arial"/>
        </w:rPr>
        <w:t>, are often almost equal, then E</w:t>
      </w:r>
      <w:r>
        <w:rPr>
          <w:rFonts w:ascii="Arial" w:hAnsi="Arial" w:cs="Arial"/>
          <w:sz w:val="18"/>
          <w:szCs w:val="18"/>
          <w:vertAlign w:val="subscript"/>
        </w:rPr>
        <w:t xml:space="preserve">1/2 </w:t>
      </w:r>
      <w:r>
        <w:rPr>
          <w:rFonts w:ascii="Arial" w:hAnsi="Arial" w:cs="Arial"/>
        </w:rPr>
        <w:t>= E°. When i = i</w:t>
      </w:r>
      <w:r>
        <w:rPr>
          <w:rFonts w:ascii="Arial" w:hAnsi="Arial" w:cs="Arial"/>
          <w:szCs w:val="18"/>
          <w:vertAlign w:val="subscript"/>
        </w:rPr>
        <w:t>d</w:t>
      </w:r>
      <w:r>
        <w:rPr>
          <w:rFonts w:ascii="Arial" w:hAnsi="Arial" w:cs="Arial"/>
          <w:sz w:val="18"/>
          <w:szCs w:val="18"/>
          <w:vertAlign w:val="subscript"/>
        </w:rPr>
        <w:t xml:space="preserve"> </w:t>
      </w:r>
      <w:r>
        <w:rPr>
          <w:rFonts w:ascii="Arial" w:hAnsi="Arial" w:cs="Arial"/>
        </w:rPr>
        <w:t>/2, then E = E</w:t>
      </w:r>
      <w:r>
        <w:rPr>
          <w:rFonts w:ascii="Arial" w:hAnsi="Arial" w:cs="Arial"/>
          <w:sz w:val="18"/>
          <w:szCs w:val="18"/>
          <w:vertAlign w:val="subscript"/>
        </w:rPr>
        <w:t>1/2</w:t>
      </w:r>
      <w:r>
        <w:rPr>
          <w:rFonts w:ascii="Arial" w:hAnsi="Arial" w:cs="Arial"/>
        </w:rPr>
        <w:t xml:space="preserve">. </w:t>
      </w:r>
    </w:p>
    <w:p w:rsidR="00C13E65" w:rsidRDefault="00C13E65">
      <w:pPr>
        <w:tabs>
          <w:tab w:val="left" w:pos="1080"/>
          <w:tab w:val="left" w:pos="8280"/>
          <w:tab w:val="left" w:pos="9179"/>
        </w:tabs>
        <w:ind w:right="-540"/>
        <w:rPr>
          <w:rFonts w:ascii="Arial" w:hAnsi="Arial" w:cs="Arial"/>
        </w:rPr>
      </w:pPr>
      <w:r>
        <w:rPr>
          <w:rFonts w:ascii="Arial" w:hAnsi="Arial" w:cs="Arial"/>
        </w:rPr>
        <w:tab/>
        <w:t>Equation (2.6) is the Heyrovsky-Ilkovic equation, and is often used in investigations into the nature of electrode processes. However, an experimental DC polarogram also shows the oscillatory behavior of the current due to the growth and fall of the mercury drop, and this is superimposed on the DC behaviour. This invariably causes problems in the measurement of wave heights and/or half-wave potentials, and of course has deleterious effects on measures of analytical performance, especially sensitivity and resolution. Despite these problems, the DME remains popular because of its constantly renewed surface.</w:t>
      </w:r>
    </w:p>
    <w:p w:rsidR="00C13E65" w:rsidRDefault="00C13E65">
      <w:pPr>
        <w:pStyle w:val="Heading2"/>
        <w:rPr>
          <w:sz w:val="24"/>
        </w:rPr>
      </w:pPr>
      <w:bookmarkStart w:id="6" w:name="_Toc172448512"/>
      <w:r>
        <w:rPr>
          <w:sz w:val="24"/>
        </w:rPr>
        <w:lastRenderedPageBreak/>
        <w:t xml:space="preserve">2.3 </w:t>
      </w:r>
      <w:r>
        <w:rPr>
          <w:rFonts w:hint="eastAsia"/>
          <w:sz w:val="24"/>
          <w:lang w:eastAsia="zh-CN"/>
        </w:rPr>
        <w:tab/>
      </w:r>
      <w:r>
        <w:rPr>
          <w:sz w:val="24"/>
        </w:rPr>
        <w:t xml:space="preserve">Linear Sweep </w:t>
      </w:r>
      <w:proofErr w:type="spellStart"/>
      <w:r>
        <w:rPr>
          <w:sz w:val="24"/>
        </w:rPr>
        <w:t>Voltammetry</w:t>
      </w:r>
      <w:proofErr w:type="spellEnd"/>
      <w:r>
        <w:rPr>
          <w:sz w:val="24"/>
        </w:rPr>
        <w:t xml:space="preserve"> and Cyclic Voltammetry</w:t>
      </w:r>
      <w:bookmarkEnd w:id="6"/>
    </w:p>
    <w:p w:rsidR="00C13E65" w:rsidRDefault="00C13E65">
      <w:pPr>
        <w:tabs>
          <w:tab w:val="left" w:pos="1080"/>
          <w:tab w:val="left" w:pos="8280"/>
          <w:tab w:val="left" w:pos="9179"/>
        </w:tabs>
        <w:ind w:right="-540"/>
        <w:rPr>
          <w:rFonts w:ascii="Arial" w:hAnsi="Arial" w:cs="Arial"/>
        </w:rPr>
      </w:pPr>
    </w:p>
    <w:p w:rsidR="00C13E65" w:rsidRDefault="00C13E65">
      <w:pPr>
        <w:tabs>
          <w:tab w:val="left" w:pos="1080"/>
          <w:tab w:val="left" w:pos="8280"/>
          <w:tab w:val="left" w:pos="9179"/>
        </w:tabs>
        <w:ind w:right="-540"/>
        <w:rPr>
          <w:rFonts w:ascii="Arial" w:hAnsi="Arial" w:cs="Arial"/>
        </w:rPr>
      </w:pPr>
      <w:r>
        <w:rPr>
          <w:rFonts w:ascii="Arial" w:hAnsi="Arial" w:cs="Arial"/>
        </w:rPr>
        <w:tab/>
        <w:t>Linear sweep voltammetry (LSV) is performed by applying a linear potential ramp in the same manner as DCP. However, with LSV the potential scan rate is usually much faster than with DCP. When the reduction potential of the analyte is approached, the current begins to flow. The current increases in response to the increasing potential. However, as the reduction proceeds, a diffusion layer is formed and the rate of the electrode reduction becomes diffusion limited. At this point the current slowly declines. The result is the asymmetric peak-shaped I-E curve, as in Figure 1.3.</w:t>
      </w:r>
    </w:p>
    <w:p w:rsidR="00C13E65" w:rsidRDefault="0054763A">
      <w:pPr>
        <w:tabs>
          <w:tab w:val="left" w:pos="1080"/>
          <w:tab w:val="left" w:pos="8280"/>
          <w:tab w:val="left" w:pos="9179"/>
        </w:tabs>
        <w:ind w:right="-540"/>
        <w:rPr>
          <w:rFonts w:ascii="Arial" w:hAnsi="Arial" w:cs="Arial"/>
        </w:rPr>
      </w:pPr>
      <w:r w:rsidRPr="0054763A">
        <w:rPr>
          <w:rFonts w:ascii="Arial" w:hAnsi="Arial" w:cs="Arial"/>
        </w:rPr>
        <w:lastRenderedPageBreak/>
        <w:drawing>
          <wp:inline distT="0" distB="0" distL="0" distR="0">
            <wp:extent cx="5497195" cy="768731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497195" cy="7687310"/>
                    </a:xfrm>
                    <a:prstGeom prst="rect">
                      <a:avLst/>
                    </a:prstGeom>
                    <a:noFill/>
                    <a:ln w="9525">
                      <a:noFill/>
                      <a:miter lim="800000"/>
                      <a:headEnd/>
                      <a:tailEnd/>
                    </a:ln>
                  </pic:spPr>
                </pic:pic>
              </a:graphicData>
            </a:graphic>
          </wp:inline>
        </w:drawing>
      </w:r>
    </w:p>
    <w:p w:rsidR="00C13E65" w:rsidRDefault="00C13E65">
      <w:pPr>
        <w:tabs>
          <w:tab w:val="left" w:pos="1080"/>
          <w:tab w:val="left" w:pos="8280"/>
          <w:tab w:val="left" w:pos="9179"/>
        </w:tabs>
        <w:ind w:right="-540"/>
      </w:pPr>
    </w:p>
    <w:p w:rsidR="00C13E65" w:rsidRDefault="00C13E65">
      <w:pPr>
        <w:tabs>
          <w:tab w:val="left" w:pos="1080"/>
          <w:tab w:val="left" w:pos="8280"/>
          <w:tab w:val="left" w:pos="9179"/>
        </w:tabs>
        <w:ind w:right="-540"/>
      </w:pPr>
    </w:p>
    <w:p w:rsidR="00C13E65" w:rsidRDefault="00C13E65">
      <w:pPr>
        <w:tabs>
          <w:tab w:val="left" w:pos="1080"/>
          <w:tab w:val="left" w:pos="8280"/>
          <w:tab w:val="left" w:pos="9179"/>
        </w:tabs>
        <w:ind w:right="-540"/>
      </w:pPr>
      <w:r>
        <w:rPr>
          <w:rFonts w:hint="eastAsia"/>
          <w:lang w:eastAsia="zh-CN"/>
        </w:rPr>
        <w:lastRenderedPageBreak/>
        <w:tab/>
      </w:r>
      <w:r>
        <w:t>For a reversible reaction</w:t>
      </w:r>
      <w:r>
        <w:rPr>
          <w:rFonts w:hint="eastAsia"/>
          <w:lang w:eastAsia="zh-CN"/>
        </w:rPr>
        <w:t xml:space="preserve"> at a planar electrode</w:t>
      </w:r>
      <w:r>
        <w:t>, the peak current is</w:t>
      </w:r>
    </w:p>
    <w:p w:rsidR="00C13E65" w:rsidRDefault="00C13E65">
      <w:pPr>
        <w:tabs>
          <w:tab w:val="left" w:pos="1080"/>
          <w:tab w:val="left" w:pos="7920"/>
          <w:tab w:val="left" w:pos="9179"/>
        </w:tabs>
        <w:ind w:right="-540"/>
      </w:pPr>
      <w:r>
        <w:t>I</w:t>
      </w:r>
      <w:r>
        <w:rPr>
          <w:vertAlign w:val="subscript"/>
        </w:rPr>
        <w:t>p</w:t>
      </w:r>
      <w:r>
        <w:t xml:space="preserve"> = 0.4463 AC</w:t>
      </w:r>
      <w:r>
        <w:rPr>
          <w:rFonts w:hint="eastAsia"/>
          <w:lang w:eastAsia="zh-CN"/>
        </w:rPr>
        <w:t xml:space="preserve"> (</w:t>
      </w:r>
      <w:r>
        <w:t>nF</w:t>
      </w:r>
      <w:r>
        <w:rPr>
          <w:rFonts w:hint="eastAsia"/>
          <w:lang w:eastAsia="zh-CN"/>
        </w:rPr>
        <w:t>)</w:t>
      </w:r>
      <w:r>
        <w:rPr>
          <w:rFonts w:ascii="Arial" w:hAnsi="Arial" w:cs="Arial"/>
          <w:szCs w:val="18"/>
          <w:vertAlign w:val="superscript"/>
        </w:rPr>
        <w:t xml:space="preserve"> </w:t>
      </w:r>
      <w:r>
        <w:rPr>
          <w:rFonts w:ascii="Arial" w:hAnsi="Arial" w:cs="Arial" w:hint="eastAsia"/>
          <w:szCs w:val="18"/>
          <w:vertAlign w:val="superscript"/>
          <w:lang w:eastAsia="zh-CN"/>
        </w:rPr>
        <w:t>3</w:t>
      </w:r>
      <w:r>
        <w:rPr>
          <w:rFonts w:ascii="Arial" w:hAnsi="Arial" w:cs="Arial"/>
          <w:szCs w:val="18"/>
          <w:vertAlign w:val="superscript"/>
        </w:rPr>
        <w:t>/2</w:t>
      </w:r>
      <w:r>
        <w:t xml:space="preserve"> (vD/(RT))</w:t>
      </w:r>
      <w:r>
        <w:rPr>
          <w:rFonts w:ascii="Arial" w:hAnsi="Arial" w:cs="Arial"/>
          <w:szCs w:val="18"/>
          <w:vertAlign w:val="superscript"/>
        </w:rPr>
        <w:t>1/2</w:t>
      </w:r>
      <w:r>
        <w:rPr>
          <w:rFonts w:ascii="Arial" w:hAnsi="Arial" w:cs="Arial" w:hint="eastAsia"/>
          <w:szCs w:val="18"/>
          <w:vertAlign w:val="superscript"/>
          <w:lang w:eastAsia="zh-CN"/>
        </w:rPr>
        <w:t xml:space="preserve"> </w:t>
      </w:r>
      <w:r>
        <w:tab/>
        <w:t>(2.8)</w:t>
      </w:r>
    </w:p>
    <w:p w:rsidR="00C13E65" w:rsidRDefault="00C13E65">
      <w:pPr>
        <w:tabs>
          <w:tab w:val="left" w:pos="1080"/>
          <w:tab w:val="left" w:pos="8280"/>
          <w:tab w:val="left" w:pos="9179"/>
        </w:tabs>
        <w:ind w:right="-540"/>
      </w:pPr>
      <w:r>
        <w:t>The peak potential is</w:t>
      </w:r>
    </w:p>
    <w:p w:rsidR="00C13E65" w:rsidRDefault="00C13E65">
      <w:pPr>
        <w:tabs>
          <w:tab w:val="left" w:pos="1080"/>
          <w:tab w:val="left" w:pos="7920"/>
          <w:tab w:val="left" w:pos="8280"/>
          <w:tab w:val="left" w:pos="9179"/>
        </w:tabs>
        <w:ind w:right="-540"/>
      </w:pPr>
      <w:r>
        <w:t>E</w:t>
      </w:r>
      <w:r>
        <w:rPr>
          <w:vertAlign w:val="subscript"/>
        </w:rPr>
        <w:t>p</w:t>
      </w:r>
      <w:r>
        <w:t xml:space="preserve"> = </w:t>
      </w:r>
      <w:r>
        <w:rPr>
          <w:rFonts w:ascii="Arial" w:hAnsi="Arial" w:cs="Arial"/>
        </w:rPr>
        <w:t>E</w:t>
      </w:r>
      <w:r>
        <w:rPr>
          <w:rFonts w:ascii="Arial" w:hAnsi="Arial" w:cs="Arial"/>
          <w:sz w:val="18"/>
          <w:szCs w:val="18"/>
          <w:vertAlign w:val="subscript"/>
        </w:rPr>
        <w:t>1/2</w:t>
      </w:r>
      <w:r>
        <w:rPr>
          <w:rFonts w:ascii="Arial" w:hAnsi="Arial" w:cs="Arial"/>
        </w:rPr>
        <w:t xml:space="preserve"> </w:t>
      </w:r>
      <w:r>
        <w:t>– 1.109 RT/(nF)</w:t>
      </w:r>
      <w:r>
        <w:rPr>
          <w:rFonts w:hint="eastAsia"/>
          <w:lang w:eastAsia="zh-CN"/>
        </w:rPr>
        <w:t xml:space="preserve"> = </w:t>
      </w:r>
      <w:r>
        <w:rPr>
          <w:rFonts w:ascii="Arial" w:hAnsi="Arial" w:cs="Arial"/>
        </w:rPr>
        <w:t>E</w:t>
      </w:r>
      <w:r>
        <w:rPr>
          <w:rFonts w:ascii="Arial" w:hAnsi="Arial" w:cs="Arial"/>
          <w:sz w:val="18"/>
          <w:szCs w:val="18"/>
          <w:vertAlign w:val="subscript"/>
        </w:rPr>
        <w:t>1/2</w:t>
      </w:r>
      <w:r>
        <w:rPr>
          <w:rFonts w:ascii="Arial" w:hAnsi="Arial" w:cs="Arial"/>
        </w:rPr>
        <w:t xml:space="preserve"> </w:t>
      </w:r>
      <w:r>
        <w:t>–</w:t>
      </w:r>
      <w:r>
        <w:rPr>
          <w:rFonts w:hint="eastAsia"/>
          <w:lang w:eastAsia="zh-CN"/>
        </w:rPr>
        <w:t xml:space="preserve"> 28.5/n (mV) at </w:t>
      </w:r>
      <w:r>
        <w:t xml:space="preserve">25 </w:t>
      </w:r>
      <w:r>
        <w:rPr>
          <w:rFonts w:ascii="Symbol" w:hAnsi="Symbol"/>
          <w:szCs w:val="24"/>
        </w:rPr>
        <w:t></w:t>
      </w:r>
      <w:r>
        <w:t>C</w:t>
      </w:r>
      <w:r>
        <w:tab/>
        <w:t>(2.9)</w:t>
      </w:r>
    </w:p>
    <w:p w:rsidR="00C13E65" w:rsidRDefault="00C13E65">
      <w:pPr>
        <w:tabs>
          <w:tab w:val="left" w:pos="1080"/>
          <w:tab w:val="left" w:pos="8280"/>
          <w:tab w:val="left" w:pos="9179"/>
        </w:tabs>
        <w:ind w:right="-540"/>
      </w:pPr>
      <w:r>
        <w:t>The half-peak potential is</w:t>
      </w:r>
    </w:p>
    <w:p w:rsidR="00C13E65" w:rsidRDefault="00C13E65">
      <w:pPr>
        <w:tabs>
          <w:tab w:val="left" w:pos="1080"/>
          <w:tab w:val="left" w:pos="7920"/>
          <w:tab w:val="left" w:pos="9179"/>
        </w:tabs>
        <w:ind w:right="-540"/>
      </w:pPr>
      <w:r>
        <w:rPr>
          <w:rFonts w:ascii="Arial" w:hAnsi="Arial" w:cs="Arial"/>
        </w:rPr>
        <w:t>E</w:t>
      </w:r>
      <w:r>
        <w:rPr>
          <w:rFonts w:ascii="Arial" w:hAnsi="Arial" w:cs="Arial"/>
          <w:sz w:val="18"/>
          <w:szCs w:val="18"/>
          <w:vertAlign w:val="subscript"/>
        </w:rPr>
        <w:t>p/2</w:t>
      </w:r>
      <w:r>
        <w:rPr>
          <w:rFonts w:ascii="Arial" w:hAnsi="Arial" w:cs="Arial"/>
        </w:rPr>
        <w:t xml:space="preserve"> </w:t>
      </w:r>
      <w:r>
        <w:t xml:space="preserve">= </w:t>
      </w:r>
      <w:r>
        <w:rPr>
          <w:rFonts w:ascii="Arial" w:hAnsi="Arial" w:cs="Arial"/>
        </w:rPr>
        <w:t>E</w:t>
      </w:r>
      <w:r>
        <w:rPr>
          <w:rFonts w:ascii="Arial" w:hAnsi="Arial" w:cs="Arial"/>
          <w:sz w:val="18"/>
          <w:szCs w:val="18"/>
          <w:vertAlign w:val="subscript"/>
        </w:rPr>
        <w:t>1/2</w:t>
      </w:r>
      <w:r>
        <w:rPr>
          <w:rFonts w:ascii="Arial" w:hAnsi="Arial" w:cs="Arial"/>
        </w:rPr>
        <w:t xml:space="preserve"> </w:t>
      </w:r>
      <w:r>
        <w:t>+ 1.09 RT/(nF)</w:t>
      </w:r>
      <w:r>
        <w:tab/>
        <w:t>(2.10)</w:t>
      </w:r>
    </w:p>
    <w:p w:rsidR="00C13E65" w:rsidRDefault="00C13E65">
      <w:pPr>
        <w:tabs>
          <w:tab w:val="left" w:pos="1080"/>
          <w:tab w:val="left" w:pos="8280"/>
          <w:tab w:val="left" w:pos="9179"/>
        </w:tabs>
        <w:ind w:right="-540"/>
      </w:pPr>
      <w:r>
        <w:t>The difference between peak potential and half-peak potential, similar to the half-peak width, is</w:t>
      </w:r>
    </w:p>
    <w:p w:rsidR="00C13E65" w:rsidRDefault="00C13E65">
      <w:pPr>
        <w:autoSpaceDE w:val="0"/>
        <w:autoSpaceDN w:val="0"/>
        <w:adjustRightInd w:val="0"/>
        <w:spacing w:after="0"/>
      </w:pPr>
      <w:r>
        <w:rPr>
          <w:rFonts w:ascii="Arial" w:hAnsi="Arial" w:cs="Arial"/>
        </w:rPr>
        <w:t>| E</w:t>
      </w:r>
      <w:r>
        <w:rPr>
          <w:rFonts w:ascii="Arial" w:hAnsi="Arial" w:cs="Arial"/>
          <w:sz w:val="18"/>
          <w:szCs w:val="18"/>
          <w:vertAlign w:val="subscript"/>
        </w:rPr>
        <w:t>p</w:t>
      </w:r>
      <w:r>
        <w:rPr>
          <w:rFonts w:ascii="Arial" w:hAnsi="Arial" w:cs="Arial"/>
        </w:rPr>
        <w:t xml:space="preserve"> </w:t>
      </w:r>
      <w:r>
        <w:t xml:space="preserve">- </w:t>
      </w:r>
      <w:r>
        <w:rPr>
          <w:rFonts w:ascii="Arial" w:hAnsi="Arial" w:cs="Arial"/>
        </w:rPr>
        <w:t>E</w:t>
      </w:r>
      <w:r>
        <w:rPr>
          <w:rFonts w:ascii="Arial" w:hAnsi="Arial" w:cs="Arial"/>
          <w:sz w:val="18"/>
          <w:szCs w:val="18"/>
          <w:vertAlign w:val="subscript"/>
        </w:rPr>
        <w:t>p/2</w:t>
      </w:r>
      <w:r>
        <w:rPr>
          <w:rFonts w:ascii="Arial" w:hAnsi="Arial" w:cs="Arial"/>
        </w:rPr>
        <w:t xml:space="preserve"> | </w:t>
      </w:r>
      <w:r>
        <w:t xml:space="preserve">= 2.2 RT/(nF) = 56.5/n  (mV) at 25 </w:t>
      </w:r>
      <w:r>
        <w:rPr>
          <w:rFonts w:ascii="Symbol" w:hAnsi="Symbol"/>
          <w:szCs w:val="24"/>
        </w:rPr>
        <w:t></w:t>
      </w:r>
      <w:r>
        <w:t>C</w:t>
      </w:r>
      <w:r>
        <w:tab/>
      </w:r>
      <w:r>
        <w:tab/>
      </w:r>
      <w:r>
        <w:tab/>
      </w:r>
      <w:r>
        <w:tab/>
      </w:r>
      <w:r>
        <w:tab/>
        <w:t>(2.11)</w:t>
      </w:r>
    </w:p>
    <w:p w:rsidR="00C13E65" w:rsidRDefault="00C13E65">
      <w:r>
        <w:tab/>
        <w:t xml:space="preserve">Cyclic voltammetry is similar to linear sweep voltammetry except for the potential scans from the starting potential to the end potential, then reverse from the end potential back to the starting potential. Cyclic voltammetry is perhaps the most widely used electrochemical technique, and is frequently used for the characterization of a redox system. It can provide information about the number of </w:t>
      </w:r>
      <w:r>
        <w:rPr>
          <w:rFonts w:hint="eastAsia"/>
          <w:lang w:eastAsia="zh-CN"/>
        </w:rPr>
        <w:t>redox</w:t>
      </w:r>
      <w:r>
        <w:t xml:space="preserve"> states, as well as qualitative information about the stability of these oxidation states and the electron transfer kinetics. There are also simple models that can be used to calculate the rate of electron transfer (represented by k</w:t>
      </w:r>
      <w:r>
        <w:rPr>
          <w:vertAlign w:val="subscript"/>
        </w:rPr>
        <w:t>s</w:t>
      </w:r>
      <w:r>
        <w:t>) and the rate of chemical reactions coupled to the electron transfer for simple systems (those where the cyclic voltammetric behavior is controlled by only one of these parameters). However, these simple models cannot be used for more complicated systems, since the effects of, for example, slow electron transfer kinetics and a coupled chemical reaction cannot be readily separated.</w:t>
      </w:r>
      <w:r>
        <w:rPr>
          <w:rFonts w:hint="eastAsia"/>
          <w:lang w:eastAsia="zh-CN"/>
        </w:rPr>
        <w:t xml:space="preserve"> This s</w:t>
      </w:r>
      <w:r>
        <w:t>imulation software can help quantitative studies (e.g., mechanistic investigations)</w:t>
      </w:r>
      <w:r>
        <w:rPr>
          <w:rFonts w:hint="eastAsia"/>
          <w:lang w:eastAsia="zh-CN"/>
        </w:rPr>
        <w:t xml:space="preserve"> in</w:t>
      </w:r>
      <w:r>
        <w:t xml:space="preserve"> cyclic voltammetry</w:t>
      </w:r>
      <w:r>
        <w:rPr>
          <w:rFonts w:hint="eastAsia"/>
          <w:lang w:eastAsia="zh-CN"/>
        </w:rPr>
        <w:t xml:space="preserve">, so it </w:t>
      </w:r>
      <w:r>
        <w:t xml:space="preserve">can be </w:t>
      </w:r>
      <w:r>
        <w:rPr>
          <w:rFonts w:hint="eastAsia"/>
          <w:lang w:eastAsia="zh-CN"/>
        </w:rPr>
        <w:t>useful</w:t>
      </w:r>
      <w:r>
        <w:t xml:space="preserve"> for investigating the electrochemical mechanisms of real redox systems</w:t>
      </w:r>
      <w:r>
        <w:rPr>
          <w:rFonts w:hint="eastAsia"/>
          <w:lang w:eastAsia="zh-CN"/>
        </w:rPr>
        <w:t xml:space="preserve">. </w:t>
      </w:r>
      <w:r>
        <w:t>The difference between two peak potentials is</w:t>
      </w:r>
    </w:p>
    <w:p w:rsidR="00C13E65" w:rsidRDefault="00C13E65">
      <w:pPr>
        <w:autoSpaceDE w:val="0"/>
        <w:autoSpaceDN w:val="0"/>
        <w:adjustRightInd w:val="0"/>
        <w:spacing w:after="0"/>
        <w:rPr>
          <w:lang w:eastAsia="zh-CN"/>
        </w:rPr>
      </w:pPr>
      <w:r>
        <w:rPr>
          <w:rFonts w:ascii="Arial" w:hAnsi="Arial" w:cs="Arial"/>
        </w:rPr>
        <w:t xml:space="preserve"> </w:t>
      </w:r>
      <w:r>
        <w:rPr>
          <w:rFonts w:ascii="Symbol" w:hAnsi="Symbol"/>
          <w:szCs w:val="24"/>
        </w:rPr>
        <w:t></w:t>
      </w:r>
      <w:proofErr w:type="spellStart"/>
      <w:r>
        <w:rPr>
          <w:rFonts w:ascii="Arial" w:hAnsi="Arial" w:cs="Arial"/>
        </w:rPr>
        <w:t>E</w:t>
      </w:r>
      <w:r>
        <w:rPr>
          <w:rFonts w:ascii="Arial" w:hAnsi="Arial" w:cs="Arial"/>
          <w:vertAlign w:val="subscript"/>
        </w:rPr>
        <w:t>p</w:t>
      </w:r>
      <w:proofErr w:type="spellEnd"/>
      <w:r>
        <w:rPr>
          <w:rFonts w:ascii="Arial" w:hAnsi="Arial" w:cs="Arial"/>
        </w:rPr>
        <w:t xml:space="preserve"> =| </w:t>
      </w:r>
      <w:proofErr w:type="spellStart"/>
      <w:r>
        <w:rPr>
          <w:rFonts w:ascii="Arial" w:hAnsi="Arial" w:cs="Arial"/>
        </w:rPr>
        <w:t>E</w:t>
      </w:r>
      <w:r>
        <w:rPr>
          <w:rFonts w:ascii="Arial" w:hAnsi="Arial" w:cs="Arial"/>
          <w:sz w:val="18"/>
          <w:szCs w:val="18"/>
          <w:vertAlign w:val="subscript"/>
        </w:rPr>
        <w:t>pa</w:t>
      </w:r>
      <w:proofErr w:type="spellEnd"/>
      <w:r>
        <w:rPr>
          <w:rFonts w:ascii="Arial" w:hAnsi="Arial" w:cs="Arial"/>
        </w:rPr>
        <w:t xml:space="preserve"> </w:t>
      </w:r>
      <w:r>
        <w:t xml:space="preserve">- </w:t>
      </w:r>
      <w:proofErr w:type="spellStart"/>
      <w:r>
        <w:rPr>
          <w:rFonts w:ascii="Arial" w:hAnsi="Arial" w:cs="Arial"/>
        </w:rPr>
        <w:t>E</w:t>
      </w:r>
      <w:r>
        <w:rPr>
          <w:rFonts w:ascii="Arial" w:hAnsi="Arial" w:cs="Arial"/>
          <w:sz w:val="18"/>
          <w:szCs w:val="18"/>
          <w:vertAlign w:val="subscript"/>
        </w:rPr>
        <w:t>pc</w:t>
      </w:r>
      <w:proofErr w:type="spellEnd"/>
      <w:r>
        <w:rPr>
          <w:rFonts w:ascii="Arial" w:hAnsi="Arial" w:cs="Arial"/>
        </w:rPr>
        <w:t xml:space="preserve"> | </w:t>
      </w:r>
      <w:r>
        <w:t>= 2.3 RT</w:t>
      </w:r>
      <w:proofErr w:type="gramStart"/>
      <w:r>
        <w:t>/(</w:t>
      </w:r>
      <w:proofErr w:type="spellStart"/>
      <w:proofErr w:type="gramEnd"/>
      <w:r>
        <w:t>nF</w:t>
      </w:r>
      <w:proofErr w:type="spellEnd"/>
      <w:r>
        <w:t xml:space="preserve">) = 58/n  (mV) at 25 </w:t>
      </w:r>
      <w:r>
        <w:rPr>
          <w:rFonts w:ascii="Symbol" w:hAnsi="Symbol"/>
          <w:szCs w:val="24"/>
        </w:rPr>
        <w:t></w:t>
      </w:r>
      <w:r>
        <w:t>C</w:t>
      </w:r>
      <w:r>
        <w:tab/>
      </w:r>
      <w:r>
        <w:tab/>
      </w:r>
      <w:r>
        <w:tab/>
      </w:r>
      <w:r>
        <w:tab/>
      </w:r>
      <w:r w:rsidR="0054763A">
        <w:tab/>
      </w:r>
      <w:r>
        <w:t>(2.12)</w:t>
      </w:r>
    </w:p>
    <w:p w:rsidR="00C13E65" w:rsidRDefault="00C13E65">
      <w:pPr>
        <w:autoSpaceDE w:val="0"/>
        <w:autoSpaceDN w:val="0"/>
        <w:adjustRightInd w:val="0"/>
        <w:spacing w:after="0"/>
        <w:rPr>
          <w:lang w:eastAsia="zh-CN"/>
        </w:rPr>
      </w:pPr>
      <w:r>
        <w:rPr>
          <w:rFonts w:ascii="Arial" w:hAnsi="Arial" w:cs="Arial"/>
        </w:rPr>
        <w:t>E</w:t>
      </w:r>
      <w:r>
        <w:rPr>
          <w:rFonts w:ascii="Arial" w:hAnsi="Arial" w:cs="Arial"/>
          <w:sz w:val="18"/>
          <w:szCs w:val="18"/>
          <w:vertAlign w:val="subscript"/>
        </w:rPr>
        <w:t>1/2</w:t>
      </w:r>
      <w:r>
        <w:rPr>
          <w:rFonts w:ascii="Arial" w:hAnsi="Arial" w:cs="Arial"/>
        </w:rPr>
        <w:t xml:space="preserve"> </w:t>
      </w:r>
      <w:r>
        <w:rPr>
          <w:rFonts w:hint="eastAsia"/>
          <w:lang w:eastAsia="zh-CN"/>
        </w:rPr>
        <w:t>= (</w:t>
      </w:r>
      <w:r>
        <w:rPr>
          <w:rFonts w:ascii="Arial" w:hAnsi="Arial" w:cs="Arial"/>
        </w:rPr>
        <w:t>E</w:t>
      </w:r>
      <w:r>
        <w:rPr>
          <w:rFonts w:ascii="Arial" w:hAnsi="Arial" w:cs="Arial"/>
          <w:sz w:val="18"/>
          <w:szCs w:val="18"/>
          <w:vertAlign w:val="subscript"/>
        </w:rPr>
        <w:t>pa</w:t>
      </w:r>
      <w:r>
        <w:rPr>
          <w:rFonts w:ascii="Arial" w:hAnsi="Arial" w:cs="Arial"/>
        </w:rPr>
        <w:t xml:space="preserve"> </w:t>
      </w:r>
      <w:r>
        <w:t xml:space="preserve">+ </w:t>
      </w:r>
      <w:r>
        <w:rPr>
          <w:rFonts w:ascii="Arial" w:hAnsi="Arial" w:cs="Arial"/>
        </w:rPr>
        <w:t>E</w:t>
      </w:r>
      <w:r>
        <w:rPr>
          <w:rFonts w:ascii="Arial" w:hAnsi="Arial" w:cs="Arial"/>
          <w:sz w:val="18"/>
          <w:szCs w:val="18"/>
          <w:vertAlign w:val="subscript"/>
        </w:rPr>
        <w:t>pc</w:t>
      </w:r>
      <w:r>
        <w:rPr>
          <w:rFonts w:ascii="Arial" w:hAnsi="Arial" w:cs="Arial"/>
        </w:rPr>
        <w:t xml:space="preserve"> </w:t>
      </w:r>
      <w:r>
        <w:rPr>
          <w:rFonts w:ascii="Arial" w:hAnsi="Arial" w:cs="Arial" w:hint="eastAsia"/>
          <w:lang w:eastAsia="zh-CN"/>
        </w:rPr>
        <w:t>)/2</w:t>
      </w:r>
    </w:p>
    <w:p w:rsidR="00C13E65" w:rsidRDefault="00C13E65">
      <w:pPr>
        <w:rPr>
          <w:lang w:eastAsia="zh-CN"/>
        </w:rPr>
      </w:pPr>
      <w:r>
        <w:t xml:space="preserve">For a non-reversible reaction, </w:t>
      </w:r>
      <w:r>
        <w:rPr>
          <w:rFonts w:ascii="Symbol" w:hAnsi="Symbol"/>
          <w:szCs w:val="24"/>
        </w:rPr>
        <w:t></w:t>
      </w:r>
      <w:r>
        <w:rPr>
          <w:rFonts w:ascii="Arial" w:hAnsi="Arial" w:cs="Arial"/>
        </w:rPr>
        <w:t>E</w:t>
      </w:r>
      <w:r>
        <w:rPr>
          <w:rFonts w:ascii="Arial" w:hAnsi="Arial" w:cs="Arial"/>
          <w:vertAlign w:val="subscript"/>
        </w:rPr>
        <w:t>p</w:t>
      </w:r>
      <w:r>
        <w:rPr>
          <w:rFonts w:ascii="Arial" w:hAnsi="Arial" w:cs="Arial"/>
        </w:rPr>
        <w:t xml:space="preserve"> </w:t>
      </w:r>
      <w:r>
        <w:t>becomes larger.</w:t>
      </w:r>
      <w:r>
        <w:rPr>
          <w:rFonts w:hint="eastAsia"/>
          <w:lang w:eastAsia="zh-CN"/>
        </w:rPr>
        <w:t xml:space="preserve"> </w:t>
      </w:r>
    </w:p>
    <w:p w:rsidR="00C13E65" w:rsidRDefault="00C13E65">
      <w:pPr>
        <w:pStyle w:val="BodyText"/>
        <w:rPr>
          <w:rFonts w:ascii="Times New Roman" w:hAnsi="Times New Roman" w:cs="Times New Roman"/>
          <w:lang w:eastAsia="zh-CN"/>
        </w:rPr>
      </w:pPr>
      <w:r>
        <w:rPr>
          <w:rFonts w:ascii="Times New Roman" w:hAnsi="Times New Roman" w:cs="Times New Roman" w:hint="eastAsia"/>
          <w:lang w:eastAsia="zh-CN"/>
        </w:rPr>
        <w:tab/>
        <w:t xml:space="preserve">For a microdisk electrode, its steady-state current is the same as the eq. (2.4). </w:t>
      </w:r>
      <w:r>
        <w:rPr>
          <w:rFonts w:ascii="Times New Roman" w:hAnsi="Times New Roman" w:cs="Times New Roman"/>
        </w:rPr>
        <w:t xml:space="preserve">Cyclic voltammetric responses at a disk microelectrode can be approximated in </w:t>
      </w:r>
      <w:r>
        <w:rPr>
          <w:rFonts w:ascii="Times New Roman" w:hAnsi="Times New Roman" w:cs="Times New Roman" w:hint="eastAsia"/>
          <w:lang w:eastAsia="zh-CN"/>
        </w:rPr>
        <w:t>simulation</w:t>
      </w:r>
      <w:r>
        <w:rPr>
          <w:rFonts w:ascii="Times New Roman" w:hAnsi="Times New Roman" w:cs="Times New Roman"/>
        </w:rPr>
        <w:t xml:space="preserve"> by using a hemispherical electrode of the appropriate radius</w:t>
      </w:r>
      <w:r>
        <w:rPr>
          <w:rFonts w:ascii="Times New Roman" w:hAnsi="Times New Roman" w:cs="Times New Roman" w:hint="eastAsia"/>
          <w:lang w:eastAsia="zh-CN"/>
        </w:rPr>
        <w:t xml:space="preserve"> r</w:t>
      </w:r>
      <w:r>
        <w:rPr>
          <w:rFonts w:ascii="Times New Roman" w:hAnsi="Times New Roman" w:cs="Times New Roman" w:hint="eastAsia"/>
          <w:vertAlign w:val="subscript"/>
          <w:lang w:eastAsia="zh-CN"/>
        </w:rPr>
        <w:t>h</w:t>
      </w:r>
      <w:r>
        <w:rPr>
          <w:rFonts w:ascii="Times New Roman" w:hAnsi="Times New Roman" w:cs="Times New Roman" w:hint="eastAsia"/>
          <w:lang w:eastAsia="zh-CN"/>
        </w:rPr>
        <w:t>=2r</w:t>
      </w:r>
      <w:r>
        <w:rPr>
          <w:rFonts w:ascii="Times New Roman" w:hAnsi="Times New Roman" w:cs="Times New Roman" w:hint="eastAsia"/>
          <w:vertAlign w:val="subscript"/>
          <w:lang w:eastAsia="zh-CN"/>
        </w:rPr>
        <w:t>d</w:t>
      </w:r>
      <w:r>
        <w:rPr>
          <w:rFonts w:ascii="Times New Roman" w:hAnsi="Times New Roman" w:cs="Times New Roman" w:hint="eastAsia"/>
          <w:lang w:eastAsia="zh-CN"/>
        </w:rPr>
        <w:t>/</w:t>
      </w:r>
      <w:r>
        <w:rPr>
          <w:rFonts w:ascii="Symbol" w:hAnsi="Symbol" w:cs="Times New Roman"/>
          <w:szCs w:val="24"/>
        </w:rPr>
        <w:t></w:t>
      </w:r>
      <w:r>
        <w:rPr>
          <w:rFonts w:ascii="Times New Roman" w:hAnsi="Times New Roman" w:cs="Times New Roman"/>
          <w:szCs w:val="24"/>
          <w:lang w:eastAsia="zh-CN"/>
        </w:rPr>
        <w:t>,</w:t>
      </w:r>
      <w:r>
        <w:rPr>
          <w:rFonts w:ascii="Times New Roman" w:hAnsi="Times New Roman" w:cs="Times New Roman" w:hint="eastAsia"/>
          <w:szCs w:val="24"/>
          <w:lang w:eastAsia="zh-CN"/>
        </w:rPr>
        <w:t xml:space="preserve"> </w:t>
      </w:r>
      <w:r>
        <w:rPr>
          <w:rFonts w:ascii="Times New Roman" w:hAnsi="Times New Roman" w:cs="Times New Roman"/>
          <w:szCs w:val="24"/>
          <w:lang w:eastAsia="zh-CN"/>
        </w:rPr>
        <w:t></w:t>
      </w:r>
      <w:r>
        <w:rPr>
          <w:rFonts w:ascii="Times New Roman" w:hAnsi="Times New Roman" w:cs="Times New Roman"/>
          <w:szCs w:val="24"/>
          <w:lang w:eastAsia="zh-CN"/>
        </w:rPr>
        <w:t>where</w:t>
      </w:r>
      <w:r>
        <w:rPr>
          <w:rFonts w:ascii="Times New Roman" w:hAnsi="Times New Roman" w:cs="Times New Roman" w:hint="eastAsia"/>
        </w:rPr>
        <w:t xml:space="preserve"> </w:t>
      </w:r>
      <w:r>
        <w:rPr>
          <w:rFonts w:ascii="Times New Roman" w:hAnsi="Times New Roman" w:cs="Times New Roman" w:hint="eastAsia"/>
          <w:lang w:eastAsia="zh-CN"/>
        </w:rPr>
        <w:t>r</w:t>
      </w:r>
      <w:r>
        <w:rPr>
          <w:rFonts w:ascii="Times New Roman" w:hAnsi="Times New Roman" w:cs="Times New Roman" w:hint="eastAsia"/>
          <w:vertAlign w:val="subscript"/>
          <w:lang w:eastAsia="zh-CN"/>
        </w:rPr>
        <w:t xml:space="preserve">d </w:t>
      </w:r>
      <w:r>
        <w:rPr>
          <w:rFonts w:ascii="Times New Roman" w:hAnsi="Times New Roman" w:cs="Times New Roman" w:hint="eastAsia"/>
          <w:lang w:eastAsia="zh-CN"/>
        </w:rPr>
        <w:t>is the radius of the disk microelectrode</w:t>
      </w:r>
      <w:r>
        <w:rPr>
          <w:rFonts w:ascii="Times New Roman" w:hAnsi="Times New Roman" w:cs="Times New Roman"/>
        </w:rPr>
        <w:t>; the CV responses at a band electrode can be approximated using a hemicylindrical</w:t>
      </w:r>
      <w:r>
        <w:rPr>
          <w:rFonts w:ascii="Times New Roman" w:hAnsi="Times New Roman" w:cs="Times New Roman" w:hint="eastAsia"/>
          <w:lang w:eastAsia="zh-CN"/>
        </w:rPr>
        <w:t xml:space="preserve"> </w:t>
      </w:r>
      <w:r>
        <w:rPr>
          <w:rFonts w:ascii="Times New Roman" w:hAnsi="Times New Roman" w:cs="Times New Roman"/>
        </w:rPr>
        <w:t>electrode of the appropriate radius</w:t>
      </w:r>
      <w:r>
        <w:rPr>
          <w:rFonts w:ascii="Times New Roman" w:hAnsi="Times New Roman" w:cs="Times New Roman" w:hint="eastAsia"/>
          <w:lang w:eastAsia="zh-CN"/>
        </w:rPr>
        <w:t xml:space="preserve"> r</w:t>
      </w:r>
      <w:r>
        <w:rPr>
          <w:rFonts w:ascii="Times New Roman" w:hAnsi="Times New Roman" w:cs="Times New Roman" w:hint="eastAsia"/>
          <w:vertAlign w:val="subscript"/>
          <w:lang w:eastAsia="zh-CN"/>
        </w:rPr>
        <w:t>h</w:t>
      </w:r>
      <w:r>
        <w:rPr>
          <w:rFonts w:ascii="Times New Roman" w:hAnsi="Times New Roman" w:cs="Times New Roman" w:hint="eastAsia"/>
          <w:lang w:eastAsia="zh-CN"/>
        </w:rPr>
        <w:t xml:space="preserve">=w/4, where </w:t>
      </w:r>
      <w:r>
        <w:rPr>
          <w:rFonts w:ascii="Times New Roman" w:hAnsi="Times New Roman" w:cs="Times New Roman" w:hint="eastAsia"/>
          <w:i/>
          <w:iCs/>
          <w:lang w:eastAsia="zh-CN"/>
        </w:rPr>
        <w:t>w</w:t>
      </w:r>
      <w:r>
        <w:rPr>
          <w:rFonts w:ascii="Times New Roman" w:hAnsi="Times New Roman" w:cs="Times New Roman" w:hint="eastAsia"/>
          <w:lang w:eastAsia="zh-CN"/>
        </w:rPr>
        <w:t xml:space="preserve"> is width of the band electrode</w:t>
      </w:r>
      <w:r>
        <w:rPr>
          <w:rFonts w:ascii="Times New Roman" w:hAnsi="Times New Roman" w:cs="Times New Roman"/>
        </w:rPr>
        <w:t>.</w:t>
      </w:r>
    </w:p>
    <w:p w:rsidR="00C13E65" w:rsidRDefault="00C13E65">
      <w:pPr>
        <w:spacing w:after="0" w:line="360" w:lineRule="auto"/>
        <w:ind w:firstLine="720"/>
        <w:rPr>
          <w:rFonts w:eastAsia="Times New Roman"/>
          <w:szCs w:val="24"/>
        </w:rPr>
      </w:pPr>
      <w:r>
        <w:t xml:space="preserve">The rotating-disk electrode was developed following the mathematical solution given by Levich of the hydrodynamic equations describing the rate of transfer of substance in solution to a rotating disk surface, in terms of the angular velocity of rotation </w:t>
      </w:r>
      <w:r w:rsidR="0054763A">
        <w:t xml:space="preserve"> </w:t>
      </w:r>
      <w:r w:rsidR="0054763A" w:rsidRPr="0054763A">
        <w:rPr>
          <w:noProof/>
          <w:position w:val="-6"/>
          <w:lang w:val="en-AU" w:eastAsia="zh-CN"/>
        </w:rPr>
        <w:drawing>
          <wp:inline distT="0" distB="0" distL="0" distR="0">
            <wp:extent cx="159385" cy="148590"/>
            <wp:effectExtent l="1905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59385" cy="148590"/>
                    </a:xfrm>
                    <a:prstGeom prst="rect">
                      <a:avLst/>
                    </a:prstGeom>
                    <a:noFill/>
                    <a:ln w="9525">
                      <a:noFill/>
                      <a:miter lim="800000"/>
                      <a:headEnd/>
                      <a:tailEnd/>
                    </a:ln>
                  </pic:spPr>
                </pic:pic>
              </a:graphicData>
            </a:graphic>
          </wp:inline>
        </w:drawing>
      </w:r>
      <w:r w:rsidR="0054763A">
        <w:t xml:space="preserve"> (</w:t>
      </w:r>
      <w:r w:rsidR="0054763A" w:rsidRPr="0054763A">
        <w:rPr>
          <w:noProof/>
          <w:position w:val="-6"/>
          <w:lang w:val="en-AU" w:eastAsia="zh-CN"/>
        </w:rPr>
        <w:drawing>
          <wp:inline distT="0" distB="0" distL="0" distR="0">
            <wp:extent cx="584835" cy="180975"/>
            <wp:effectExtent l="19050" t="0" r="5715"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84835" cy="180975"/>
                    </a:xfrm>
                    <a:prstGeom prst="rect">
                      <a:avLst/>
                    </a:prstGeom>
                    <a:noFill/>
                    <a:ln w="9525">
                      <a:noFill/>
                      <a:miter lim="800000"/>
                      <a:headEnd/>
                      <a:tailEnd/>
                    </a:ln>
                  </pic:spPr>
                </pic:pic>
              </a:graphicData>
            </a:graphic>
          </wp:inline>
        </w:drawing>
      </w:r>
      <w:r>
        <w:t xml:space="preserve">, N in </w:t>
      </w:r>
      <w:proofErr w:type="spellStart"/>
      <w:r>
        <w:t>rps</w:t>
      </w:r>
      <w:proofErr w:type="spellEnd"/>
      <w:r>
        <w:t>), the diffusion coefficient D, the concentration C</w:t>
      </w:r>
      <w:r>
        <w:rPr>
          <w:vertAlign w:val="superscript"/>
        </w:rPr>
        <w:t>0</w:t>
      </w:r>
      <w:r>
        <w:t xml:space="preserve"> of the substance and the kinematical viscosity </w:t>
      </w:r>
      <w:r w:rsidR="0054763A" w:rsidRPr="0054763A">
        <w:rPr>
          <w:i/>
        </w:rPr>
        <w:t>v</w:t>
      </w:r>
      <w:r>
        <w:t xml:space="preserve"> of the solution. For the case when the reaction is relatively fast and the current is determined by mass transport, the corresponding equation for the limiting current density</w:t>
      </w:r>
      <w:r w:rsidR="0054763A">
        <w:t xml:space="preserve"> </w:t>
      </w:r>
      <w:proofErr w:type="gramStart"/>
      <w:r w:rsidR="0054763A">
        <w:t>j</w:t>
      </w:r>
      <w:r w:rsidR="0054763A" w:rsidRPr="0054763A">
        <w:rPr>
          <w:vertAlign w:val="subscript"/>
        </w:rPr>
        <w:t>1</w:t>
      </w:r>
      <w:r>
        <w:t xml:space="preserve"> ,</w:t>
      </w:r>
      <w:proofErr w:type="gramEnd"/>
      <w:r>
        <w:t xml:space="preserve"> developed by Levich, is:</w:t>
      </w:r>
    </w:p>
    <w:p w:rsidR="0054763A" w:rsidRDefault="0054763A">
      <w:pPr>
        <w:spacing w:line="360" w:lineRule="auto"/>
        <w:jc w:val="center"/>
        <w:rPr>
          <w:rFonts w:eastAsia="Times New Roman"/>
        </w:rPr>
      </w:pPr>
      <w:r w:rsidRPr="0054763A">
        <w:rPr>
          <w:noProof/>
          <w:position w:val="-10"/>
          <w:lang w:val="en-AU" w:eastAsia="zh-CN"/>
        </w:rPr>
        <w:drawing>
          <wp:inline distT="0" distB="0" distL="0" distR="0">
            <wp:extent cx="1818005" cy="244475"/>
            <wp:effectExtent l="1905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818005" cy="244475"/>
                    </a:xfrm>
                    <a:prstGeom prst="rect">
                      <a:avLst/>
                    </a:prstGeom>
                    <a:noFill/>
                    <a:ln w="9525">
                      <a:noFill/>
                      <a:miter lim="800000"/>
                      <a:headEnd/>
                      <a:tailEnd/>
                    </a:ln>
                  </pic:spPr>
                </pic:pic>
              </a:graphicData>
            </a:graphic>
          </wp:inline>
        </w:drawing>
      </w:r>
    </w:p>
    <w:p w:rsidR="00C13E65" w:rsidRDefault="00C13E65">
      <w:pPr>
        <w:spacing w:line="360" w:lineRule="auto"/>
        <w:jc w:val="center"/>
        <w:rPr>
          <w:rFonts w:eastAsia="Times New Roman"/>
        </w:rPr>
      </w:pPr>
    </w:p>
    <w:p w:rsidR="00C13E65" w:rsidRDefault="00C13E65">
      <w:pPr>
        <w:spacing w:line="360" w:lineRule="auto"/>
        <w:rPr>
          <w:rFonts w:eastAsia="Times New Roman"/>
        </w:rPr>
      </w:pPr>
      <w:proofErr w:type="gramStart"/>
      <w:r>
        <w:t xml:space="preserve">where </w:t>
      </w:r>
      <w:r w:rsidR="0054763A">
        <w:rPr>
          <w:noProof/>
          <w:position w:val="-10"/>
          <w:lang w:val="en-AU" w:eastAsia="zh-CN"/>
        </w:rPr>
        <w:t xml:space="preserve"> </w:t>
      </w:r>
      <w:r w:rsidR="0054763A">
        <w:t>j</w:t>
      </w:r>
      <w:r w:rsidR="0054763A" w:rsidRPr="0054763A">
        <w:rPr>
          <w:vertAlign w:val="subscript"/>
        </w:rPr>
        <w:t>1</w:t>
      </w:r>
      <w:proofErr w:type="gramEnd"/>
      <w:r w:rsidR="0054763A">
        <w:t xml:space="preserve">  </w:t>
      </w:r>
      <w:r>
        <w:t>is in A/cm</w:t>
      </w:r>
      <w:r>
        <w:rPr>
          <w:vertAlign w:val="superscript"/>
        </w:rPr>
        <w:t>2</w:t>
      </w:r>
      <w:r>
        <w:t>, D in cm</w:t>
      </w:r>
      <w:r>
        <w:rPr>
          <w:vertAlign w:val="superscript"/>
        </w:rPr>
        <w:t>2</w:t>
      </w:r>
      <w:r>
        <w:t xml:space="preserve">/s, </w:t>
      </w:r>
      <w:r w:rsidR="008B3F2F">
        <w:rPr>
          <w:noProof/>
          <w:position w:val="-6"/>
          <w:lang w:eastAsia="zh-CN"/>
        </w:rPr>
        <w:t xml:space="preserve"> </w:t>
      </w:r>
      <w:r>
        <w:t xml:space="preserve"> </w:t>
      </w:r>
      <w:r w:rsidR="008B3F2F">
        <w:t xml:space="preserve">v </w:t>
      </w:r>
      <w:r>
        <w:t>in cm</w:t>
      </w:r>
      <w:r>
        <w:rPr>
          <w:vertAlign w:val="superscript"/>
        </w:rPr>
        <w:t>2</w:t>
      </w:r>
      <w:r>
        <w:t>/s ,</w:t>
      </w:r>
      <w:r w:rsidR="008B3F2F">
        <w:t xml:space="preserve">  </w:t>
      </w:r>
      <w:r w:rsidR="008B3F2F" w:rsidRPr="008B3F2F">
        <w:drawing>
          <wp:inline distT="0" distB="0" distL="0" distR="0">
            <wp:extent cx="159385" cy="148590"/>
            <wp:effectExtent l="19050" t="0" r="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59385" cy="148590"/>
                    </a:xfrm>
                    <a:prstGeom prst="rect">
                      <a:avLst/>
                    </a:prstGeom>
                    <a:noFill/>
                    <a:ln w="9525">
                      <a:noFill/>
                      <a:miter lim="800000"/>
                      <a:headEnd/>
                      <a:tailEnd/>
                    </a:ln>
                  </pic:spPr>
                </pic:pic>
              </a:graphicData>
            </a:graphic>
          </wp:inline>
        </w:drawing>
      </w:r>
      <w:r w:rsidR="008B3F2F">
        <w:t xml:space="preserve">  i</w:t>
      </w:r>
      <w:r>
        <w:t xml:space="preserve">n </w:t>
      </w:r>
      <w:r w:rsidR="008B3F2F">
        <w:t xml:space="preserve"> </w:t>
      </w:r>
      <w:proofErr w:type="spellStart"/>
      <w:r>
        <w:t>rad</w:t>
      </w:r>
      <w:proofErr w:type="spellEnd"/>
      <w:r>
        <w:t>/s and C</w:t>
      </w:r>
      <w:r>
        <w:rPr>
          <w:vertAlign w:val="superscript"/>
        </w:rPr>
        <w:t>0</w:t>
      </w:r>
      <w:r>
        <w:t xml:space="preserve"> in mol/cm</w:t>
      </w:r>
      <w:r>
        <w:rPr>
          <w:vertAlign w:val="superscript"/>
        </w:rPr>
        <w:t>3</w:t>
      </w:r>
      <w:r>
        <w:t>. In such a case the limiting current is independent of potential over a wide range. This range of potential is limited at one end by the reversible potential and a small overpotential needed to drive even a very fast reaction to mass-transport limitation and at the other end by another reaction which may take place, usually the evolution or oxygen or hydrogen in aqueous solutions.</w:t>
      </w:r>
    </w:p>
    <w:p w:rsidR="00C13E65" w:rsidRDefault="00C13E65">
      <w:pPr>
        <w:tabs>
          <w:tab w:val="left" w:pos="1080"/>
          <w:tab w:val="left" w:pos="8280"/>
          <w:tab w:val="left" w:pos="9179"/>
        </w:tabs>
        <w:ind w:right="-540"/>
        <w:rPr>
          <w:rFonts w:ascii="Arial" w:hAnsi="Arial" w:cs="Arial"/>
          <w:lang w:eastAsia="zh-CN"/>
        </w:rPr>
      </w:pPr>
    </w:p>
    <w:p w:rsidR="00C13E65" w:rsidRDefault="00C13E65">
      <w:pPr>
        <w:pStyle w:val="Heading2"/>
        <w:rPr>
          <w:sz w:val="24"/>
        </w:rPr>
      </w:pPr>
      <w:bookmarkStart w:id="7" w:name="_Toc172448513"/>
      <w:r>
        <w:rPr>
          <w:sz w:val="24"/>
        </w:rPr>
        <w:t>2.4</w:t>
      </w:r>
      <w:r>
        <w:rPr>
          <w:sz w:val="24"/>
        </w:rPr>
        <w:tab/>
      </w:r>
      <w:r>
        <w:rPr>
          <w:rFonts w:hint="eastAsia"/>
          <w:sz w:val="24"/>
          <w:lang w:eastAsia="zh-CN"/>
        </w:rPr>
        <w:t>Staircase</w:t>
      </w:r>
      <w:r>
        <w:rPr>
          <w:sz w:val="24"/>
        </w:rPr>
        <w:t xml:space="preserve"> Voltammetry</w:t>
      </w:r>
      <w:bookmarkEnd w:id="7"/>
    </w:p>
    <w:p w:rsidR="00C13E65" w:rsidRDefault="00C13E65">
      <w:pPr>
        <w:tabs>
          <w:tab w:val="left" w:pos="1080"/>
          <w:tab w:val="left" w:pos="8280"/>
          <w:tab w:val="left" w:pos="9179"/>
        </w:tabs>
        <w:ind w:right="-540"/>
        <w:rPr>
          <w:rFonts w:ascii="Arial" w:hAnsi="Arial" w:cs="Arial"/>
          <w:lang w:eastAsia="zh-CN"/>
        </w:rPr>
      </w:pPr>
      <w:r>
        <w:rPr>
          <w:rFonts w:ascii="Arial" w:hAnsi="Arial" w:cs="Arial" w:hint="eastAsia"/>
          <w:lang w:eastAsia="zh-CN"/>
        </w:rPr>
        <w:tab/>
        <w:t>Staircase V</w:t>
      </w:r>
      <w:r>
        <w:rPr>
          <w:rFonts w:ascii="Arial" w:hAnsi="Arial" w:cs="Arial"/>
        </w:rPr>
        <w:t xml:space="preserve">oltammetry </w:t>
      </w:r>
      <w:r>
        <w:rPr>
          <w:rFonts w:ascii="Arial" w:hAnsi="Arial" w:cs="Arial" w:hint="eastAsia"/>
          <w:lang w:eastAsia="zh-CN"/>
        </w:rPr>
        <w:t xml:space="preserve">(SV) is similar to linear scan </w:t>
      </w:r>
      <w:r>
        <w:rPr>
          <w:rFonts w:ascii="Arial" w:hAnsi="Arial" w:cs="Arial"/>
        </w:rPr>
        <w:t>voltammetry</w:t>
      </w:r>
      <w:r>
        <w:rPr>
          <w:rFonts w:ascii="Arial" w:hAnsi="Arial" w:cs="Arial" w:hint="eastAsia"/>
          <w:lang w:eastAsia="zh-CN"/>
        </w:rPr>
        <w:t>. It scans by staircase potentials, instead of linear potential. When a potential step is very small, it is the almost same as linear scan voltammetry. But you have choice to change the sampling time.</w:t>
      </w:r>
    </w:p>
    <w:p w:rsidR="00C13E65" w:rsidRDefault="00C13E65">
      <w:pPr>
        <w:tabs>
          <w:tab w:val="left" w:pos="1080"/>
          <w:tab w:val="left" w:pos="8280"/>
          <w:tab w:val="left" w:pos="9179"/>
        </w:tabs>
        <w:ind w:right="-540"/>
        <w:rPr>
          <w:rFonts w:ascii="Arial" w:hAnsi="Arial" w:cs="Arial"/>
          <w:lang w:eastAsia="zh-CN"/>
        </w:rPr>
      </w:pPr>
    </w:p>
    <w:p w:rsidR="00C13E65" w:rsidRDefault="00C13E65">
      <w:pPr>
        <w:pStyle w:val="Heading2"/>
        <w:rPr>
          <w:sz w:val="24"/>
        </w:rPr>
      </w:pPr>
      <w:bookmarkStart w:id="8" w:name="_Toc172448514"/>
      <w:r>
        <w:rPr>
          <w:sz w:val="24"/>
        </w:rPr>
        <w:t>2.5</w:t>
      </w:r>
      <w:r>
        <w:rPr>
          <w:sz w:val="24"/>
        </w:rPr>
        <w:tab/>
        <w:t xml:space="preserve">Differential </w:t>
      </w:r>
      <w:r>
        <w:rPr>
          <w:rFonts w:hint="eastAsia"/>
          <w:sz w:val="24"/>
          <w:lang w:eastAsia="zh-CN"/>
        </w:rPr>
        <w:t>Staircase</w:t>
      </w:r>
      <w:r>
        <w:rPr>
          <w:sz w:val="24"/>
        </w:rPr>
        <w:t xml:space="preserve"> Voltammetry</w:t>
      </w:r>
      <w:bookmarkEnd w:id="8"/>
    </w:p>
    <w:p w:rsidR="00C13E65" w:rsidRDefault="00C13E65">
      <w:pPr>
        <w:tabs>
          <w:tab w:val="left" w:pos="1080"/>
          <w:tab w:val="left" w:pos="8280"/>
          <w:tab w:val="left" w:pos="9179"/>
        </w:tabs>
        <w:ind w:right="-540"/>
        <w:rPr>
          <w:rFonts w:ascii="Arial" w:hAnsi="Arial" w:cs="Arial"/>
        </w:rPr>
      </w:pPr>
      <w:r>
        <w:rPr>
          <w:rFonts w:ascii="Arial" w:hAnsi="Arial" w:cs="Arial"/>
          <w:lang w:eastAsia="zh-CN"/>
        </w:rPr>
        <w:tab/>
        <w:t xml:space="preserve">Differential </w:t>
      </w:r>
      <w:r>
        <w:rPr>
          <w:rFonts w:ascii="Arial" w:hAnsi="Arial" w:cs="Arial" w:hint="eastAsia"/>
          <w:lang w:eastAsia="zh-CN"/>
        </w:rPr>
        <w:t>Staircase V</w:t>
      </w:r>
      <w:r>
        <w:rPr>
          <w:rFonts w:ascii="Arial" w:hAnsi="Arial" w:cs="Arial"/>
        </w:rPr>
        <w:t xml:space="preserve">oltammetry </w:t>
      </w:r>
      <w:r>
        <w:rPr>
          <w:rFonts w:ascii="Arial" w:hAnsi="Arial" w:cs="Arial" w:hint="eastAsia"/>
          <w:lang w:eastAsia="zh-CN"/>
        </w:rPr>
        <w:t>(</w:t>
      </w:r>
      <w:r>
        <w:rPr>
          <w:rFonts w:ascii="Arial" w:hAnsi="Arial" w:cs="Arial"/>
          <w:lang w:eastAsia="zh-CN"/>
        </w:rPr>
        <w:t>D</w:t>
      </w:r>
      <w:r>
        <w:rPr>
          <w:rFonts w:ascii="Arial" w:hAnsi="Arial" w:cs="Arial" w:hint="eastAsia"/>
          <w:lang w:eastAsia="zh-CN"/>
        </w:rPr>
        <w:t>SV) is similar to</w:t>
      </w:r>
      <w:r>
        <w:rPr>
          <w:rFonts w:ascii="Arial" w:hAnsi="Arial" w:cs="Arial"/>
          <w:lang w:eastAsia="zh-CN"/>
        </w:rPr>
        <w:t xml:space="preserve"> staircase </w:t>
      </w:r>
      <w:r>
        <w:rPr>
          <w:rFonts w:ascii="Arial" w:hAnsi="Arial" w:cs="Arial"/>
        </w:rPr>
        <w:t xml:space="preserve">voltammetry. Two currents are sampled at the beginning and the end of the </w:t>
      </w:r>
      <w:r>
        <w:rPr>
          <w:rFonts w:ascii="Arial" w:hAnsi="Arial" w:cs="Arial"/>
          <w:lang w:eastAsia="zh-CN"/>
        </w:rPr>
        <w:t>staircase</w:t>
      </w:r>
      <w:r>
        <w:rPr>
          <w:rFonts w:ascii="Arial" w:hAnsi="Arial" w:cs="Arial"/>
        </w:rPr>
        <w:t>. When the difference between the two current samples is plotted as a function of the applied ramp voltage, a peak-shaped current response is shown.</w:t>
      </w:r>
    </w:p>
    <w:p w:rsidR="00C13E65" w:rsidRDefault="00C13E65">
      <w:pPr>
        <w:tabs>
          <w:tab w:val="left" w:pos="1080"/>
          <w:tab w:val="left" w:pos="8280"/>
          <w:tab w:val="left" w:pos="9179"/>
        </w:tabs>
        <w:ind w:right="-540"/>
        <w:rPr>
          <w:rFonts w:ascii="Arial" w:hAnsi="Arial" w:cs="Arial"/>
          <w:lang w:eastAsia="zh-CN"/>
        </w:rPr>
      </w:pPr>
    </w:p>
    <w:p w:rsidR="00C13E65" w:rsidRDefault="00C13E65">
      <w:pPr>
        <w:pStyle w:val="Heading2"/>
        <w:rPr>
          <w:sz w:val="24"/>
        </w:rPr>
      </w:pPr>
      <w:bookmarkStart w:id="9" w:name="_Toc172448515"/>
      <w:r>
        <w:rPr>
          <w:sz w:val="24"/>
        </w:rPr>
        <w:t>2.</w:t>
      </w:r>
      <w:r>
        <w:rPr>
          <w:sz w:val="24"/>
          <w:lang w:eastAsia="zh-CN"/>
        </w:rPr>
        <w:t>6</w:t>
      </w:r>
      <w:r>
        <w:rPr>
          <w:sz w:val="24"/>
        </w:rPr>
        <w:tab/>
        <w:t>Alternating Current Voltammetry</w:t>
      </w:r>
      <w:bookmarkEnd w:id="9"/>
    </w:p>
    <w:p w:rsidR="00C13E65" w:rsidRDefault="00C13E65">
      <w:pPr>
        <w:tabs>
          <w:tab w:val="left" w:pos="1080"/>
          <w:tab w:val="left" w:pos="8280"/>
          <w:tab w:val="left" w:pos="9179"/>
        </w:tabs>
        <w:ind w:right="-540"/>
        <w:rPr>
          <w:rFonts w:ascii="Arial" w:hAnsi="Arial" w:cs="Arial"/>
        </w:rPr>
      </w:pPr>
      <w:r>
        <w:rPr>
          <w:rFonts w:ascii="Arial" w:hAnsi="Arial" w:cs="Arial"/>
        </w:rPr>
        <w:tab/>
        <w:t>A number of modifications to DCP have improved its analytical performance. One of them is alternating current voltammetry (AC</w:t>
      </w:r>
      <w:r>
        <w:rPr>
          <w:rFonts w:ascii="Arial" w:hAnsi="Arial" w:cs="Arial" w:hint="eastAsia"/>
          <w:lang w:eastAsia="zh-CN"/>
        </w:rPr>
        <w:t>V</w:t>
      </w:r>
      <w:r>
        <w:rPr>
          <w:rFonts w:ascii="Arial" w:hAnsi="Arial" w:cs="Arial"/>
        </w:rPr>
        <w:t xml:space="preserve">). </w:t>
      </w:r>
      <w:r>
        <w:rPr>
          <w:rFonts w:ascii="Arial" w:hAnsi="Arial" w:cs="Arial" w:hint="eastAsia"/>
          <w:lang w:eastAsia="zh-CN"/>
        </w:rPr>
        <w:t>It</w:t>
      </w:r>
      <w:r>
        <w:rPr>
          <w:rFonts w:ascii="Arial" w:hAnsi="Arial" w:cs="Arial"/>
        </w:rPr>
        <w:t xml:space="preserve"> is the result of superimposing a small amplitude sinusoidal potential (</w:t>
      </w:r>
      <w:r>
        <w:rPr>
          <w:rFonts w:ascii="Symbol" w:hAnsi="Symbol"/>
          <w:szCs w:val="24"/>
        </w:rPr>
        <w:t></w:t>
      </w:r>
      <w:r>
        <w:rPr>
          <w:rFonts w:ascii="Arial" w:hAnsi="Arial" w:cs="Arial"/>
        </w:rPr>
        <w:t>E) with a fixed frequency (</w:t>
      </w:r>
      <w:r>
        <w:rPr>
          <w:rFonts w:ascii="Symbol" w:hAnsi="Symbol"/>
        </w:rPr>
        <w:t></w:t>
      </w:r>
      <w:r>
        <w:rPr>
          <w:rFonts w:ascii="Arial" w:hAnsi="Arial" w:cs="Arial"/>
        </w:rPr>
        <w:t xml:space="preserve">) on a slowly scanning DC ramp, as (c) in Figure 1.2. The applied potential is then given by summing the AC and DC components. Finally, the alternating current (AC) is measured as a function of DC potential. In particular, the amplitude of the AC current vs. the DC potential is plotted, as (g) in Figure 1.2. The current-potential (I-E) curve for a reversible reaction follows the equation [6] </w:t>
      </w:r>
    </w:p>
    <w:p w:rsidR="00C13E65" w:rsidRDefault="00C13E65">
      <w:pPr>
        <w:autoSpaceDE w:val="0"/>
        <w:autoSpaceDN w:val="0"/>
        <w:adjustRightInd w:val="0"/>
        <w:spacing w:after="0"/>
        <w:rPr>
          <w:rFonts w:ascii="Arial" w:hAnsi="Arial" w:cs="Arial"/>
        </w:rPr>
      </w:pPr>
      <w:r>
        <w:rPr>
          <w:rFonts w:ascii="Arial" w:hAnsi="Arial" w:cs="Arial"/>
        </w:rPr>
        <w:t>I = n</w:t>
      </w:r>
      <w:r>
        <w:rPr>
          <w:rFonts w:ascii="Arial" w:hAnsi="Arial" w:cs="Arial"/>
          <w:szCs w:val="18"/>
          <w:vertAlign w:val="superscript"/>
        </w:rPr>
        <w:t>2</w:t>
      </w:r>
      <w:r>
        <w:rPr>
          <w:rFonts w:ascii="Arial" w:hAnsi="Arial" w:cs="Arial"/>
        </w:rPr>
        <w:t>F</w:t>
      </w:r>
      <w:r>
        <w:rPr>
          <w:rFonts w:ascii="Arial" w:hAnsi="Arial" w:cs="Arial"/>
          <w:szCs w:val="18"/>
          <w:vertAlign w:val="superscript"/>
        </w:rPr>
        <w:t>2</w:t>
      </w:r>
      <w:r>
        <w:rPr>
          <w:rFonts w:ascii="Arial" w:hAnsi="Arial" w:cs="Arial"/>
        </w:rPr>
        <w:t xml:space="preserve"> AC </w:t>
      </w:r>
      <w:r>
        <w:rPr>
          <w:rFonts w:ascii="Symbol" w:hAnsi="Symbol"/>
          <w:szCs w:val="24"/>
        </w:rPr>
        <w:t></w:t>
      </w:r>
      <w:r>
        <w:rPr>
          <w:rFonts w:ascii="Arial" w:hAnsi="Arial" w:cs="Arial"/>
        </w:rPr>
        <w:t>E (</w:t>
      </w:r>
      <w:r>
        <w:rPr>
          <w:rFonts w:ascii="Symbol" w:hAnsi="Symbol"/>
        </w:rPr>
        <w:t></w:t>
      </w:r>
      <w:r>
        <w:rPr>
          <w:rFonts w:ascii="Arial" w:hAnsi="Arial" w:cs="Arial"/>
        </w:rPr>
        <w:t>D)</w:t>
      </w:r>
      <w:r>
        <w:rPr>
          <w:rFonts w:ascii="Arial" w:hAnsi="Arial" w:cs="Arial"/>
          <w:szCs w:val="18"/>
          <w:vertAlign w:val="superscript"/>
        </w:rPr>
        <w:t>1/2</w:t>
      </w:r>
      <w:r>
        <w:rPr>
          <w:rFonts w:ascii="Arial" w:hAnsi="Arial" w:cs="Arial"/>
        </w:rPr>
        <w:t xml:space="preserve"> sech</w:t>
      </w:r>
      <w:r>
        <w:rPr>
          <w:rFonts w:ascii="Arial" w:hAnsi="Arial" w:cs="Arial"/>
          <w:szCs w:val="18"/>
          <w:vertAlign w:val="superscript"/>
        </w:rPr>
        <w:t>2</w:t>
      </w:r>
      <w:r>
        <w:rPr>
          <w:rFonts w:ascii="Arial" w:hAnsi="Arial" w:cs="Arial"/>
        </w:rPr>
        <w:t xml:space="preserve"> [(nF/2RT)(E - E</w:t>
      </w:r>
      <w:r>
        <w:rPr>
          <w:rFonts w:ascii="Arial" w:hAnsi="Arial" w:cs="Arial"/>
          <w:sz w:val="18"/>
          <w:szCs w:val="18"/>
          <w:vertAlign w:val="subscript"/>
        </w:rPr>
        <w:t>1/2</w:t>
      </w:r>
      <w:r>
        <w:rPr>
          <w:rFonts w:ascii="Arial" w:hAnsi="Arial" w:cs="Arial"/>
        </w:rPr>
        <w:t>)] /(4RT)</w:t>
      </w:r>
      <w:r>
        <w:rPr>
          <w:rFonts w:ascii="Arial" w:hAnsi="Arial" w:cs="Arial"/>
        </w:rPr>
        <w:tab/>
      </w:r>
      <w:r>
        <w:rPr>
          <w:rFonts w:ascii="Arial" w:hAnsi="Arial" w:cs="Arial"/>
        </w:rPr>
        <w:tab/>
      </w:r>
      <w:r>
        <w:rPr>
          <w:rFonts w:ascii="Arial" w:hAnsi="Arial" w:cs="Arial"/>
        </w:rPr>
        <w:tab/>
        <w:t>(2.13)</w:t>
      </w:r>
    </w:p>
    <w:p w:rsidR="00C13E65" w:rsidRDefault="00C13E65">
      <w:pPr>
        <w:autoSpaceDE w:val="0"/>
        <w:autoSpaceDN w:val="0"/>
        <w:adjustRightInd w:val="0"/>
        <w:spacing w:after="0"/>
        <w:rPr>
          <w:rFonts w:ascii="Arial" w:hAnsi="Arial" w:cs="Arial"/>
        </w:rPr>
      </w:pPr>
      <w:r>
        <w:rPr>
          <w:rFonts w:ascii="Arial" w:hAnsi="Arial" w:cs="Arial"/>
        </w:rPr>
        <w:t>At a peak, sech()=1, then the above equation reduces to</w:t>
      </w:r>
    </w:p>
    <w:p w:rsidR="00C13E65" w:rsidRDefault="00C13E65">
      <w:pPr>
        <w:autoSpaceDE w:val="0"/>
        <w:autoSpaceDN w:val="0"/>
        <w:adjustRightInd w:val="0"/>
        <w:spacing w:after="0"/>
        <w:rPr>
          <w:rFonts w:ascii="Arial" w:hAnsi="Arial" w:cs="Arial"/>
        </w:rPr>
      </w:pPr>
      <w:r>
        <w:rPr>
          <w:rFonts w:ascii="Arial" w:hAnsi="Arial" w:cs="Arial"/>
        </w:rPr>
        <w:t>I</w:t>
      </w:r>
      <w:r>
        <w:rPr>
          <w:rFonts w:ascii="Arial" w:hAnsi="Arial" w:cs="Arial"/>
          <w:vertAlign w:val="subscript"/>
        </w:rPr>
        <w:t>p</w:t>
      </w:r>
      <w:r>
        <w:rPr>
          <w:rFonts w:ascii="Arial" w:hAnsi="Arial" w:cs="Arial"/>
        </w:rPr>
        <w:t xml:space="preserve"> = n</w:t>
      </w:r>
      <w:r>
        <w:rPr>
          <w:rFonts w:ascii="Arial" w:hAnsi="Arial" w:cs="Arial"/>
          <w:szCs w:val="18"/>
          <w:vertAlign w:val="superscript"/>
        </w:rPr>
        <w:t>2</w:t>
      </w:r>
      <w:r>
        <w:rPr>
          <w:rFonts w:ascii="Arial" w:hAnsi="Arial" w:cs="Arial"/>
        </w:rPr>
        <w:t>F</w:t>
      </w:r>
      <w:r>
        <w:rPr>
          <w:rFonts w:ascii="Arial" w:hAnsi="Arial" w:cs="Arial"/>
          <w:szCs w:val="18"/>
          <w:vertAlign w:val="superscript"/>
        </w:rPr>
        <w:t>2</w:t>
      </w:r>
      <w:r>
        <w:rPr>
          <w:rFonts w:ascii="Arial" w:hAnsi="Arial" w:cs="Arial"/>
        </w:rPr>
        <w:t xml:space="preserve"> AC </w:t>
      </w:r>
      <w:r>
        <w:rPr>
          <w:rFonts w:ascii="Symbol" w:hAnsi="Symbol"/>
          <w:szCs w:val="24"/>
        </w:rPr>
        <w:t></w:t>
      </w:r>
      <w:r>
        <w:rPr>
          <w:rFonts w:ascii="Arial" w:hAnsi="Arial" w:cs="Arial"/>
        </w:rPr>
        <w:t>E (</w:t>
      </w:r>
      <w:r>
        <w:rPr>
          <w:rFonts w:ascii="Symbol" w:hAnsi="Symbol"/>
        </w:rPr>
        <w:t></w:t>
      </w:r>
      <w:r>
        <w:rPr>
          <w:rFonts w:ascii="Arial" w:hAnsi="Arial" w:cs="Arial"/>
        </w:rPr>
        <w:t>D)</w:t>
      </w:r>
      <w:r>
        <w:rPr>
          <w:rFonts w:ascii="Arial" w:hAnsi="Arial" w:cs="Arial"/>
          <w:szCs w:val="18"/>
          <w:vertAlign w:val="superscript"/>
        </w:rPr>
        <w:t>1/2</w:t>
      </w:r>
      <w:r>
        <w:rPr>
          <w:rFonts w:ascii="Arial" w:hAnsi="Arial" w:cs="Arial"/>
        </w:rPr>
        <w:t>/(4RT)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(2.14)</w:t>
      </w:r>
    </w:p>
    <w:p w:rsidR="00C13E65" w:rsidRDefault="00C13E65">
      <w:pPr>
        <w:tabs>
          <w:tab w:val="left" w:pos="1080"/>
          <w:tab w:val="left" w:pos="8280"/>
          <w:tab w:val="left" w:pos="9179"/>
        </w:tabs>
        <w:ind w:right="-540"/>
        <w:rPr>
          <w:rFonts w:ascii="Arial" w:hAnsi="Arial" w:cs="Arial"/>
        </w:rPr>
      </w:pPr>
      <w:r>
        <w:rPr>
          <w:rFonts w:ascii="Arial" w:hAnsi="Arial" w:cs="Arial"/>
        </w:rPr>
        <w:tab/>
        <w:t>It may be deduced from this equation that the amplitude of the AC component of the Faradic current (I) is peak-shaped. Moreover, the peak current is a linear function of concentration and therefore may be used in analytical applications. Like the half-wave potential E</w:t>
      </w:r>
      <w:r>
        <w:rPr>
          <w:rFonts w:ascii="Arial" w:hAnsi="Arial" w:cs="Arial"/>
          <w:sz w:val="18"/>
          <w:szCs w:val="18"/>
          <w:vertAlign w:val="subscript"/>
        </w:rPr>
        <w:t>1/2</w:t>
      </w:r>
      <w:r>
        <w:rPr>
          <w:rFonts w:ascii="Arial" w:hAnsi="Arial" w:cs="Arial"/>
        </w:rPr>
        <w:t xml:space="preserve"> in DCP, the peak potential E</w:t>
      </w:r>
      <w:r>
        <w:rPr>
          <w:rFonts w:ascii="Arial" w:hAnsi="Arial" w:cs="Arial"/>
          <w:sz w:val="18"/>
          <w:szCs w:val="18"/>
          <w:vertAlign w:val="subscript"/>
        </w:rPr>
        <w:t>p</w:t>
      </w:r>
      <w:r>
        <w:rPr>
          <w:rFonts w:ascii="Arial" w:hAnsi="Arial" w:cs="Arial"/>
        </w:rPr>
        <w:t xml:space="preserve"> in ACP is characteristic of the electroactive species. Also, the half-peak width (i.e. the width of the peak at half its height, W</w:t>
      </w:r>
      <w:r>
        <w:rPr>
          <w:rFonts w:ascii="Arial" w:hAnsi="Arial" w:cs="Arial"/>
          <w:sz w:val="18"/>
          <w:szCs w:val="18"/>
          <w:vertAlign w:val="subscript"/>
        </w:rPr>
        <w:t>1/2</w:t>
      </w:r>
      <w:r>
        <w:rPr>
          <w:rFonts w:ascii="Arial" w:hAnsi="Arial" w:cs="Arial"/>
        </w:rPr>
        <w:t xml:space="preserve">) is [6]  </w:t>
      </w:r>
    </w:p>
    <w:p w:rsidR="00C13E65" w:rsidRDefault="00C13E65">
      <w:pPr>
        <w:tabs>
          <w:tab w:val="left" w:pos="1080"/>
          <w:tab w:val="left" w:pos="7920"/>
          <w:tab w:val="left" w:pos="8280"/>
          <w:tab w:val="left" w:pos="9179"/>
        </w:tabs>
        <w:ind w:right="-540"/>
        <w:rPr>
          <w:rFonts w:ascii="Arial" w:hAnsi="Arial" w:cs="Arial"/>
        </w:rPr>
      </w:pPr>
      <w:r>
        <w:rPr>
          <w:rFonts w:ascii="Arial" w:hAnsi="Arial" w:cs="Arial"/>
        </w:rPr>
        <w:t>W</w:t>
      </w:r>
      <w:r>
        <w:rPr>
          <w:rFonts w:ascii="Arial" w:hAnsi="Arial" w:cs="Arial"/>
          <w:sz w:val="18"/>
          <w:szCs w:val="18"/>
          <w:vertAlign w:val="subscript"/>
        </w:rPr>
        <w:t>1/2</w:t>
      </w:r>
      <w:r>
        <w:rPr>
          <w:rFonts w:ascii="Arial" w:hAnsi="Arial" w:cs="Arial"/>
        </w:rPr>
        <w:t xml:space="preserve"> = 3.52 RT/(nF) = 90/n mV at 25 °C.</w:t>
      </w:r>
      <w:r>
        <w:rPr>
          <w:rFonts w:ascii="Arial" w:hAnsi="Arial" w:cs="Arial"/>
        </w:rPr>
        <w:tab/>
        <w:t>(2.15)</w:t>
      </w:r>
    </w:p>
    <w:p w:rsidR="00C13E65" w:rsidRDefault="00C13E65">
      <w:pPr>
        <w:tabs>
          <w:tab w:val="left" w:pos="1080"/>
          <w:tab w:val="left" w:pos="8280"/>
          <w:tab w:val="left" w:pos="9179"/>
        </w:tabs>
        <w:ind w:right="-540"/>
        <w:rPr>
          <w:rFonts w:ascii="Arial" w:hAnsi="Arial" w:cs="Arial"/>
        </w:rPr>
      </w:pPr>
    </w:p>
    <w:p w:rsidR="00C13E65" w:rsidRDefault="00C13E65">
      <w:pPr>
        <w:pStyle w:val="Heading2"/>
        <w:rPr>
          <w:sz w:val="24"/>
        </w:rPr>
      </w:pPr>
      <w:bookmarkStart w:id="10" w:name="_Toc172448516"/>
      <w:r>
        <w:rPr>
          <w:sz w:val="24"/>
        </w:rPr>
        <w:lastRenderedPageBreak/>
        <w:t>2.</w:t>
      </w:r>
      <w:r>
        <w:rPr>
          <w:sz w:val="24"/>
          <w:lang w:eastAsia="zh-CN"/>
        </w:rPr>
        <w:t>7</w:t>
      </w:r>
      <w:r>
        <w:rPr>
          <w:sz w:val="24"/>
        </w:rPr>
        <w:tab/>
        <w:t>Square Wave Voltammetry</w:t>
      </w:r>
      <w:bookmarkEnd w:id="10"/>
    </w:p>
    <w:p w:rsidR="00C13E65" w:rsidRDefault="00C13E65">
      <w:pPr>
        <w:tabs>
          <w:tab w:val="left" w:pos="1080"/>
          <w:tab w:val="left" w:pos="8280"/>
          <w:tab w:val="left" w:pos="9179"/>
        </w:tabs>
        <w:ind w:right="-540"/>
        <w:rPr>
          <w:rFonts w:ascii="Arial" w:hAnsi="Arial" w:cs="Arial"/>
        </w:rPr>
      </w:pPr>
      <w:r>
        <w:rPr>
          <w:rFonts w:ascii="Arial" w:hAnsi="Arial" w:cs="Arial"/>
        </w:rPr>
        <w:tab/>
        <w:t>Square wave voltammetry (SW</w:t>
      </w:r>
      <w:r>
        <w:rPr>
          <w:rFonts w:ascii="Arial" w:hAnsi="Arial" w:cs="Arial" w:hint="eastAsia"/>
          <w:lang w:eastAsia="zh-CN"/>
        </w:rPr>
        <w:t>V</w:t>
      </w:r>
      <w:r>
        <w:rPr>
          <w:rFonts w:ascii="Arial" w:hAnsi="Arial" w:cs="Arial"/>
        </w:rPr>
        <w:t>) uses a small amplitude square wave voltage in place of the sinusoidal one used in ACP. Its potential waveform is shown in (d) of Figure 1.2. The current is sampled near the end of each square wave half cycle, to minimize double-layer charging effects, and the I-E response is obtained by plotting the differences in current between successive half cycles. For reversible electrode processes, the I-E curve for SWP is similar to that in ACP [6], so its properties, including the half-peak width W</w:t>
      </w:r>
      <w:r>
        <w:rPr>
          <w:rFonts w:ascii="Arial" w:hAnsi="Arial" w:cs="Arial"/>
          <w:sz w:val="18"/>
          <w:szCs w:val="18"/>
          <w:vertAlign w:val="subscript"/>
        </w:rPr>
        <w:t>1/2</w:t>
      </w:r>
      <w:r>
        <w:rPr>
          <w:rFonts w:ascii="Arial" w:hAnsi="Arial" w:cs="Arial"/>
        </w:rPr>
        <w:t xml:space="preserve"> and resolution, are obviously akin to ACP. </w:t>
      </w:r>
    </w:p>
    <w:p w:rsidR="00C13E65" w:rsidRDefault="00C13E65">
      <w:pPr>
        <w:tabs>
          <w:tab w:val="left" w:pos="1080"/>
          <w:tab w:val="left" w:pos="8280"/>
          <w:tab w:val="left" w:pos="9179"/>
        </w:tabs>
        <w:ind w:right="-540"/>
        <w:rPr>
          <w:rFonts w:ascii="Arial" w:hAnsi="Arial" w:cs="Arial"/>
          <w:lang w:eastAsia="zh-CN"/>
        </w:rPr>
      </w:pPr>
    </w:p>
    <w:p w:rsidR="00C13E65" w:rsidRDefault="00C13E65">
      <w:pPr>
        <w:pStyle w:val="Heading2"/>
        <w:rPr>
          <w:sz w:val="24"/>
        </w:rPr>
      </w:pPr>
      <w:bookmarkStart w:id="11" w:name="_Toc172448517"/>
      <w:smartTag w:uri="urn:schemas-microsoft-com:office:smarttags" w:element="Street">
        <w:smartTag w:uri="urn:schemas-microsoft-com:office:smarttags" w:element="address">
          <w:r>
            <w:rPr>
              <w:sz w:val="24"/>
            </w:rPr>
            <w:t>2.</w:t>
          </w:r>
          <w:r>
            <w:rPr>
              <w:sz w:val="24"/>
              <w:lang w:eastAsia="zh-CN"/>
            </w:rPr>
            <w:t>8</w:t>
          </w:r>
          <w:r>
            <w:rPr>
              <w:sz w:val="24"/>
            </w:rPr>
            <w:tab/>
          </w:r>
          <w:r>
            <w:rPr>
              <w:rFonts w:hint="eastAsia"/>
              <w:sz w:val="24"/>
              <w:lang w:eastAsia="zh-CN"/>
            </w:rPr>
            <w:t xml:space="preserve">Additive </w:t>
          </w:r>
          <w:r>
            <w:rPr>
              <w:sz w:val="24"/>
              <w:lang w:eastAsia="zh-CN"/>
            </w:rPr>
            <w:t>S</w:t>
          </w:r>
          <w:r>
            <w:rPr>
              <w:rFonts w:hint="eastAsia"/>
              <w:sz w:val="24"/>
              <w:lang w:eastAsia="zh-CN"/>
            </w:rPr>
            <w:t>quare</w:t>
          </w:r>
        </w:smartTag>
      </w:smartTag>
      <w:r>
        <w:rPr>
          <w:rFonts w:hint="eastAsia"/>
          <w:sz w:val="24"/>
          <w:lang w:eastAsia="zh-CN"/>
        </w:rPr>
        <w:t xml:space="preserve"> </w:t>
      </w:r>
      <w:r>
        <w:rPr>
          <w:sz w:val="24"/>
        </w:rPr>
        <w:t>Wave Voltammetry</w:t>
      </w:r>
      <w:bookmarkEnd w:id="11"/>
    </w:p>
    <w:p w:rsidR="00C13E65" w:rsidRDefault="00C13E65">
      <w:pPr>
        <w:tabs>
          <w:tab w:val="left" w:pos="1080"/>
          <w:tab w:val="left" w:pos="8280"/>
          <w:tab w:val="left" w:pos="9179"/>
        </w:tabs>
        <w:ind w:right="-540"/>
        <w:rPr>
          <w:rFonts w:ascii="Arial" w:hAnsi="Arial" w:cs="Arial"/>
          <w:lang w:eastAsia="zh-CN"/>
        </w:rPr>
      </w:pPr>
      <w:r>
        <w:rPr>
          <w:rFonts w:ascii="Arial" w:hAnsi="Arial" w:cs="Arial" w:hint="eastAsia"/>
          <w:lang w:eastAsia="zh-CN"/>
        </w:rPr>
        <w:tab/>
        <w:t xml:space="preserve">Additive square </w:t>
      </w:r>
      <w:r>
        <w:rPr>
          <w:rFonts w:ascii="Arial" w:hAnsi="Arial" w:cs="Arial"/>
        </w:rPr>
        <w:t>wave polarography (</w:t>
      </w:r>
      <w:r>
        <w:rPr>
          <w:rFonts w:ascii="Arial" w:hAnsi="Arial" w:cs="Arial" w:hint="eastAsia"/>
          <w:lang w:eastAsia="zh-CN"/>
        </w:rPr>
        <w:t>A</w:t>
      </w:r>
      <w:r>
        <w:rPr>
          <w:rFonts w:ascii="Arial" w:hAnsi="Arial" w:cs="Arial"/>
        </w:rPr>
        <w:t xml:space="preserve">SWP) uses a small amplitude square wave voltage in </w:t>
      </w:r>
      <w:r>
        <w:rPr>
          <w:rFonts w:ascii="Arial" w:hAnsi="Arial" w:cs="Arial" w:hint="eastAsia"/>
          <w:lang w:eastAsia="zh-CN"/>
        </w:rPr>
        <w:t>the same as</w:t>
      </w:r>
      <w:r>
        <w:rPr>
          <w:rFonts w:ascii="Arial" w:hAnsi="Arial" w:cs="Arial"/>
        </w:rPr>
        <w:t xml:space="preserve"> one used in </w:t>
      </w:r>
      <w:r>
        <w:rPr>
          <w:rFonts w:ascii="Arial" w:hAnsi="Arial" w:cs="Arial" w:hint="eastAsia"/>
          <w:lang w:eastAsia="zh-CN"/>
        </w:rPr>
        <w:t>SW</w:t>
      </w:r>
      <w:r>
        <w:rPr>
          <w:rFonts w:ascii="Arial" w:hAnsi="Arial" w:cs="Arial"/>
        </w:rPr>
        <w:t>P</w:t>
      </w:r>
      <w:r>
        <w:rPr>
          <w:rFonts w:ascii="Arial" w:hAnsi="Arial" w:cs="Arial" w:hint="eastAsia"/>
          <w:lang w:eastAsia="zh-CN"/>
        </w:rPr>
        <w:t xml:space="preserve">, but its total current is sum of the positive and negative pulses currents, instead of difference of the positive and negative pulses currents. Because its two charge currents by the positive and negative pulses are </w:t>
      </w:r>
      <w:r>
        <w:rPr>
          <w:rFonts w:ascii="Arial" w:hAnsi="Arial" w:cs="Arial"/>
          <w:lang w:eastAsia="zh-CN"/>
        </w:rPr>
        <w:t>opposite</w:t>
      </w:r>
      <w:r>
        <w:rPr>
          <w:rFonts w:ascii="Arial" w:hAnsi="Arial" w:cs="Arial" w:hint="eastAsia"/>
          <w:lang w:eastAsia="zh-CN"/>
        </w:rPr>
        <w:t xml:space="preserve">, it is possible to select suitable sample time to make its charge currents offset to zero.  A </w:t>
      </w:r>
      <w:r>
        <w:rPr>
          <w:rFonts w:ascii="Arial" w:hAnsi="Arial" w:cs="Arial"/>
          <w:lang w:eastAsia="zh-CN"/>
        </w:rPr>
        <w:t>charge</w:t>
      </w:r>
      <w:r>
        <w:rPr>
          <w:rFonts w:ascii="Arial" w:hAnsi="Arial" w:cs="Arial" w:hint="eastAsia"/>
          <w:lang w:eastAsia="zh-CN"/>
        </w:rPr>
        <w:t xml:space="preserve"> </w:t>
      </w:r>
      <w:r>
        <w:rPr>
          <w:rFonts w:ascii="Arial" w:hAnsi="Arial" w:cs="Arial"/>
          <w:lang w:eastAsia="zh-CN"/>
        </w:rPr>
        <w:t>current</w:t>
      </w:r>
      <w:r>
        <w:rPr>
          <w:rFonts w:ascii="Arial" w:hAnsi="Arial" w:cs="Arial" w:hint="eastAsia"/>
          <w:lang w:eastAsia="zh-CN"/>
        </w:rPr>
        <w:t xml:space="preserve"> by a </w:t>
      </w:r>
      <w:r>
        <w:rPr>
          <w:rFonts w:ascii="Arial" w:hAnsi="Arial" w:cs="Arial"/>
          <w:lang w:eastAsia="zh-CN"/>
        </w:rPr>
        <w:t>positive</w:t>
      </w:r>
      <w:r>
        <w:rPr>
          <w:rFonts w:ascii="Arial" w:hAnsi="Arial" w:cs="Arial" w:hint="eastAsia"/>
          <w:lang w:eastAsia="zh-CN"/>
        </w:rPr>
        <w:t xml:space="preserve"> pulse is</w:t>
      </w:r>
    </w:p>
    <w:p w:rsidR="00C13E65" w:rsidRDefault="00C13E65">
      <w:pPr>
        <w:tabs>
          <w:tab w:val="left" w:pos="1080"/>
          <w:tab w:val="left" w:pos="8280"/>
          <w:tab w:val="left" w:pos="9179"/>
        </w:tabs>
        <w:ind w:right="-540"/>
        <w:rPr>
          <w:rFonts w:ascii="Arial" w:hAnsi="Arial" w:cs="Arial"/>
          <w:lang w:eastAsia="zh-CN"/>
        </w:rPr>
      </w:pPr>
      <w:r>
        <w:rPr>
          <w:rFonts w:ascii="Arial" w:hAnsi="Arial" w:cs="Arial" w:hint="eastAsia"/>
          <w:lang w:eastAsia="zh-CN"/>
        </w:rPr>
        <w:t>I</w:t>
      </w:r>
      <w:r>
        <w:rPr>
          <w:rFonts w:ascii="Arial" w:hAnsi="Arial" w:cs="Arial" w:hint="eastAsia"/>
          <w:vertAlign w:val="subscript"/>
          <w:lang w:eastAsia="zh-CN"/>
        </w:rPr>
        <w:t>c</w:t>
      </w:r>
      <w:r>
        <w:rPr>
          <w:rFonts w:ascii="Arial" w:hAnsi="Arial" w:cs="Arial" w:hint="eastAsia"/>
          <w:lang w:eastAsia="zh-CN"/>
        </w:rPr>
        <w:t>(t1) = (E</w:t>
      </w:r>
      <w:r>
        <w:rPr>
          <w:rFonts w:ascii="Arial" w:hAnsi="Arial" w:cs="Arial" w:hint="eastAsia"/>
          <w:vertAlign w:val="subscript"/>
          <w:lang w:eastAsia="zh-CN"/>
        </w:rPr>
        <w:t xml:space="preserve">j-1 </w:t>
      </w:r>
      <w:r>
        <w:rPr>
          <w:rFonts w:ascii="Arial" w:hAnsi="Arial" w:cs="Arial"/>
          <w:lang w:eastAsia="zh-CN"/>
        </w:rPr>
        <w:t>–</w:t>
      </w:r>
      <w:r>
        <w:rPr>
          <w:rFonts w:ascii="Arial" w:hAnsi="Arial" w:cs="Arial" w:hint="eastAsia"/>
          <w:lang w:eastAsia="zh-CN"/>
        </w:rPr>
        <w:t xml:space="preserve"> E</w:t>
      </w:r>
      <w:r>
        <w:rPr>
          <w:rFonts w:ascii="Arial" w:hAnsi="Arial" w:cs="Arial" w:hint="eastAsia"/>
          <w:vertAlign w:val="subscript"/>
          <w:lang w:eastAsia="zh-CN"/>
        </w:rPr>
        <w:t>j</w:t>
      </w:r>
      <w:r>
        <w:rPr>
          <w:rFonts w:ascii="Arial" w:hAnsi="Arial" w:cs="Arial" w:hint="eastAsia"/>
          <w:lang w:eastAsia="zh-CN"/>
        </w:rPr>
        <w:t>)exp(-t1/RC)= -(Es+Ep)exp(-t1/RC)</w:t>
      </w:r>
    </w:p>
    <w:p w:rsidR="00C13E65" w:rsidRDefault="00C13E65">
      <w:pPr>
        <w:tabs>
          <w:tab w:val="left" w:pos="1080"/>
          <w:tab w:val="left" w:pos="8280"/>
          <w:tab w:val="left" w:pos="9179"/>
        </w:tabs>
        <w:ind w:right="-540"/>
        <w:rPr>
          <w:rFonts w:ascii="Arial" w:hAnsi="Arial" w:cs="Arial"/>
          <w:lang w:eastAsia="zh-CN"/>
        </w:rPr>
      </w:pPr>
      <w:r>
        <w:rPr>
          <w:rFonts w:ascii="Arial" w:hAnsi="Arial" w:cs="Arial" w:hint="eastAsia"/>
          <w:lang w:eastAsia="zh-CN"/>
        </w:rPr>
        <w:t xml:space="preserve">where t1 is a sampling time at a positive pulse, R is </w:t>
      </w:r>
      <w:r>
        <w:t>resistance</w:t>
      </w:r>
      <w:r>
        <w:rPr>
          <w:rFonts w:ascii="Arial" w:hAnsi="Arial" w:cs="Arial" w:hint="eastAsia"/>
          <w:lang w:eastAsia="zh-CN"/>
        </w:rPr>
        <w:t xml:space="preserve">, C is </w:t>
      </w:r>
      <w:r>
        <w:t>double layer capacitance</w:t>
      </w:r>
      <w:r>
        <w:rPr>
          <w:rFonts w:ascii="Arial" w:hAnsi="Arial" w:cs="Arial" w:hint="eastAsia"/>
          <w:lang w:eastAsia="zh-CN"/>
        </w:rPr>
        <w:t xml:space="preserve">, Es is potential step, Ep is pulse </w:t>
      </w:r>
      <w:r>
        <w:rPr>
          <w:rFonts w:ascii="Arial" w:hAnsi="Arial" w:cs="Arial"/>
          <w:lang w:eastAsia="zh-CN"/>
        </w:rPr>
        <w:t>potential</w:t>
      </w:r>
      <w:r>
        <w:rPr>
          <w:rFonts w:ascii="Arial" w:hAnsi="Arial" w:cs="Arial" w:hint="eastAsia"/>
          <w:lang w:eastAsia="zh-CN"/>
        </w:rPr>
        <w:t>.</w:t>
      </w:r>
    </w:p>
    <w:p w:rsidR="00C13E65" w:rsidRDefault="00C13E65">
      <w:pPr>
        <w:tabs>
          <w:tab w:val="left" w:pos="1080"/>
          <w:tab w:val="left" w:pos="8280"/>
          <w:tab w:val="left" w:pos="9179"/>
        </w:tabs>
        <w:ind w:right="-540"/>
        <w:rPr>
          <w:rFonts w:ascii="Arial" w:hAnsi="Arial" w:cs="Arial"/>
          <w:lang w:eastAsia="zh-CN"/>
        </w:rPr>
      </w:pPr>
      <w:r>
        <w:rPr>
          <w:rFonts w:ascii="Arial" w:hAnsi="Arial" w:cs="Arial" w:hint="eastAsia"/>
          <w:lang w:eastAsia="zh-CN"/>
        </w:rPr>
        <w:t xml:space="preserve">A </w:t>
      </w:r>
      <w:r>
        <w:rPr>
          <w:rFonts w:ascii="Arial" w:hAnsi="Arial" w:cs="Arial"/>
          <w:lang w:eastAsia="zh-CN"/>
        </w:rPr>
        <w:t>charge</w:t>
      </w:r>
      <w:r>
        <w:rPr>
          <w:rFonts w:ascii="Arial" w:hAnsi="Arial" w:cs="Arial" w:hint="eastAsia"/>
          <w:lang w:eastAsia="zh-CN"/>
        </w:rPr>
        <w:t xml:space="preserve"> </w:t>
      </w:r>
      <w:r>
        <w:rPr>
          <w:rFonts w:ascii="Arial" w:hAnsi="Arial" w:cs="Arial"/>
          <w:lang w:eastAsia="zh-CN"/>
        </w:rPr>
        <w:t>current</w:t>
      </w:r>
      <w:r>
        <w:rPr>
          <w:rFonts w:ascii="Arial" w:hAnsi="Arial" w:cs="Arial" w:hint="eastAsia"/>
          <w:lang w:eastAsia="zh-CN"/>
        </w:rPr>
        <w:t xml:space="preserve"> by a negative pulse is</w:t>
      </w:r>
    </w:p>
    <w:p w:rsidR="00C13E65" w:rsidRDefault="00C13E65">
      <w:pPr>
        <w:tabs>
          <w:tab w:val="left" w:pos="1080"/>
          <w:tab w:val="left" w:pos="8280"/>
          <w:tab w:val="left" w:pos="9179"/>
        </w:tabs>
        <w:ind w:right="-540"/>
        <w:rPr>
          <w:rFonts w:ascii="Arial" w:hAnsi="Arial" w:cs="Arial"/>
          <w:lang w:eastAsia="zh-CN"/>
        </w:rPr>
      </w:pPr>
      <w:r>
        <w:rPr>
          <w:rFonts w:ascii="Arial" w:hAnsi="Arial" w:cs="Arial" w:hint="eastAsia"/>
          <w:lang w:eastAsia="zh-CN"/>
        </w:rPr>
        <w:t>I</w:t>
      </w:r>
      <w:r>
        <w:rPr>
          <w:rFonts w:ascii="Arial" w:hAnsi="Arial" w:cs="Arial" w:hint="eastAsia"/>
          <w:vertAlign w:val="subscript"/>
          <w:lang w:eastAsia="zh-CN"/>
        </w:rPr>
        <w:t>c</w:t>
      </w:r>
      <w:r>
        <w:rPr>
          <w:rFonts w:ascii="Arial" w:hAnsi="Arial" w:cs="Arial" w:hint="eastAsia"/>
          <w:lang w:eastAsia="zh-CN"/>
        </w:rPr>
        <w:t>(t2) = (E</w:t>
      </w:r>
      <w:r>
        <w:rPr>
          <w:rFonts w:ascii="Arial" w:hAnsi="Arial" w:cs="Arial" w:hint="eastAsia"/>
          <w:vertAlign w:val="subscript"/>
          <w:lang w:eastAsia="zh-CN"/>
        </w:rPr>
        <w:t>j</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 E</w:t>
      </w:r>
      <w:r>
        <w:rPr>
          <w:rFonts w:ascii="Arial" w:hAnsi="Arial" w:cs="Arial" w:hint="eastAsia"/>
          <w:vertAlign w:val="subscript"/>
          <w:lang w:eastAsia="zh-CN"/>
        </w:rPr>
        <w:t>j+1</w:t>
      </w:r>
      <w:r>
        <w:rPr>
          <w:rFonts w:ascii="Arial" w:hAnsi="Arial" w:cs="Arial" w:hint="eastAsia"/>
          <w:lang w:eastAsia="zh-CN"/>
        </w:rPr>
        <w:t>)exp(-t2/RC)= Ep exp(-t2/RC)</w:t>
      </w:r>
    </w:p>
    <w:p w:rsidR="00C13E65" w:rsidRDefault="00C13E65">
      <w:pPr>
        <w:tabs>
          <w:tab w:val="left" w:pos="1080"/>
          <w:tab w:val="left" w:pos="8280"/>
          <w:tab w:val="left" w:pos="9179"/>
        </w:tabs>
        <w:ind w:right="-540"/>
        <w:rPr>
          <w:rFonts w:ascii="Arial" w:hAnsi="Arial" w:cs="Arial"/>
          <w:lang w:eastAsia="zh-CN"/>
        </w:rPr>
      </w:pPr>
      <w:r>
        <w:rPr>
          <w:rFonts w:ascii="Arial" w:hAnsi="Arial" w:cs="Arial" w:hint="eastAsia"/>
          <w:lang w:eastAsia="zh-CN"/>
        </w:rPr>
        <w:t>Total charge current is</w:t>
      </w:r>
    </w:p>
    <w:p w:rsidR="00C13E65" w:rsidRDefault="00C13E65">
      <w:pPr>
        <w:tabs>
          <w:tab w:val="left" w:pos="1080"/>
          <w:tab w:val="left" w:pos="8280"/>
          <w:tab w:val="left" w:pos="9179"/>
        </w:tabs>
        <w:ind w:right="-540"/>
        <w:rPr>
          <w:rFonts w:ascii="Arial" w:hAnsi="Arial" w:cs="Arial"/>
          <w:lang w:eastAsia="zh-CN"/>
        </w:rPr>
      </w:pPr>
      <w:r>
        <w:rPr>
          <w:rFonts w:ascii="Arial" w:hAnsi="Arial" w:cs="Arial" w:hint="eastAsia"/>
          <w:lang w:eastAsia="zh-CN"/>
        </w:rPr>
        <w:t>I</w:t>
      </w:r>
      <w:r>
        <w:rPr>
          <w:rFonts w:ascii="Arial" w:hAnsi="Arial" w:cs="Arial" w:hint="eastAsia"/>
          <w:vertAlign w:val="subscript"/>
          <w:lang w:eastAsia="zh-CN"/>
        </w:rPr>
        <w:t>c</w:t>
      </w:r>
      <w:r>
        <w:rPr>
          <w:rFonts w:ascii="Arial" w:hAnsi="Arial" w:cs="Arial" w:hint="eastAsia"/>
          <w:lang w:eastAsia="zh-CN"/>
        </w:rPr>
        <w:t xml:space="preserve"> = I</w:t>
      </w:r>
      <w:r>
        <w:rPr>
          <w:rFonts w:ascii="Arial" w:hAnsi="Arial" w:cs="Arial" w:hint="eastAsia"/>
          <w:vertAlign w:val="subscript"/>
          <w:lang w:eastAsia="zh-CN"/>
        </w:rPr>
        <w:t>c</w:t>
      </w:r>
      <w:r>
        <w:rPr>
          <w:rFonts w:ascii="Arial" w:hAnsi="Arial" w:cs="Arial" w:hint="eastAsia"/>
          <w:lang w:eastAsia="zh-CN"/>
        </w:rPr>
        <w:t xml:space="preserve"> (t1)+ I</w:t>
      </w:r>
      <w:r>
        <w:rPr>
          <w:rFonts w:ascii="Arial" w:hAnsi="Arial" w:cs="Arial" w:hint="eastAsia"/>
          <w:vertAlign w:val="subscript"/>
          <w:lang w:eastAsia="zh-CN"/>
        </w:rPr>
        <w:t>c</w:t>
      </w:r>
      <w:r>
        <w:rPr>
          <w:rFonts w:ascii="Arial" w:hAnsi="Arial" w:cs="Arial" w:hint="eastAsia"/>
          <w:lang w:eastAsia="zh-CN"/>
        </w:rPr>
        <w:t xml:space="preserve"> (t2)</w:t>
      </w:r>
    </w:p>
    <w:p w:rsidR="00C13E65" w:rsidRDefault="00C13E65">
      <w:pPr>
        <w:tabs>
          <w:tab w:val="left" w:pos="1080"/>
          <w:tab w:val="left" w:pos="8280"/>
          <w:tab w:val="left" w:pos="9179"/>
        </w:tabs>
        <w:ind w:right="-540"/>
        <w:rPr>
          <w:rFonts w:ascii="Arial" w:hAnsi="Arial" w:cs="Arial"/>
          <w:lang w:eastAsia="zh-CN"/>
        </w:rPr>
      </w:pPr>
      <w:r>
        <w:rPr>
          <w:rFonts w:ascii="Arial" w:hAnsi="Arial" w:cs="Arial" w:hint="eastAsia"/>
          <w:lang w:eastAsia="zh-CN"/>
        </w:rPr>
        <w:t>By setting I</w:t>
      </w:r>
      <w:r>
        <w:rPr>
          <w:rFonts w:ascii="Arial" w:hAnsi="Arial" w:cs="Arial" w:hint="eastAsia"/>
          <w:vertAlign w:val="subscript"/>
          <w:lang w:eastAsia="zh-CN"/>
        </w:rPr>
        <w:t>c</w:t>
      </w:r>
      <w:r>
        <w:rPr>
          <w:rFonts w:ascii="Arial" w:hAnsi="Arial" w:cs="Arial" w:hint="eastAsia"/>
          <w:lang w:eastAsia="zh-CN"/>
        </w:rPr>
        <w:t xml:space="preserve"> =0, a solution for the sampling time is </w:t>
      </w:r>
    </w:p>
    <w:p w:rsidR="00C13E65" w:rsidRDefault="00C13E65">
      <w:pPr>
        <w:tabs>
          <w:tab w:val="left" w:pos="1080"/>
          <w:tab w:val="left" w:pos="8280"/>
          <w:tab w:val="left" w:pos="9179"/>
        </w:tabs>
        <w:ind w:right="-540"/>
        <w:rPr>
          <w:rFonts w:ascii="Arial" w:hAnsi="Arial" w:cs="Arial"/>
          <w:lang w:eastAsia="zh-CN"/>
        </w:rPr>
      </w:pPr>
      <w:r>
        <w:rPr>
          <w:rFonts w:ascii="Arial" w:hAnsi="Arial" w:cs="Arial" w:hint="eastAsia"/>
          <w:lang w:eastAsia="zh-CN"/>
        </w:rPr>
        <w:t>t2 = t1 - RC ln(Es/Ep+1)</w:t>
      </w:r>
    </w:p>
    <w:p w:rsidR="00C13E65" w:rsidRDefault="00C13E65">
      <w:pPr>
        <w:tabs>
          <w:tab w:val="left" w:pos="1080"/>
          <w:tab w:val="left" w:pos="8280"/>
          <w:tab w:val="left" w:pos="9179"/>
        </w:tabs>
        <w:ind w:right="-540"/>
        <w:rPr>
          <w:rFonts w:ascii="Arial" w:hAnsi="Arial" w:cs="Arial"/>
          <w:lang w:eastAsia="zh-CN"/>
        </w:rPr>
      </w:pPr>
      <w:r>
        <w:rPr>
          <w:rFonts w:ascii="Arial" w:hAnsi="Arial" w:cs="Arial" w:hint="eastAsia"/>
          <w:lang w:eastAsia="zh-CN"/>
        </w:rPr>
        <w:t xml:space="preserve">It can show in </w:t>
      </w:r>
      <w:r>
        <w:rPr>
          <w:rFonts w:ascii="Arial" w:hAnsi="Arial" w:cs="Arial"/>
          <w:lang w:eastAsia="zh-CN"/>
        </w:rPr>
        <w:t>dimensionless</w:t>
      </w:r>
      <w:r>
        <w:rPr>
          <w:rFonts w:ascii="Arial" w:hAnsi="Arial" w:cs="Arial" w:hint="eastAsia"/>
          <w:lang w:eastAsia="zh-CN"/>
        </w:rPr>
        <w:t xml:space="preserve"> sampling time by division of the pulse time tp:</w:t>
      </w:r>
    </w:p>
    <w:p w:rsidR="00C13E65" w:rsidRDefault="00C13E65">
      <w:pPr>
        <w:tabs>
          <w:tab w:val="left" w:pos="1080"/>
          <w:tab w:val="left" w:pos="8280"/>
          <w:tab w:val="left" w:pos="9179"/>
        </w:tabs>
        <w:ind w:right="-540"/>
        <w:rPr>
          <w:rFonts w:ascii="Arial" w:hAnsi="Arial" w:cs="Arial"/>
          <w:lang w:eastAsia="zh-CN"/>
        </w:rPr>
      </w:pPr>
      <w:r>
        <w:rPr>
          <w:rFonts w:ascii="Arial" w:hAnsi="Arial" w:cs="Arial" w:hint="eastAsia"/>
          <w:lang w:eastAsia="zh-CN"/>
        </w:rPr>
        <w:t xml:space="preserve">T2 = T1 </w:t>
      </w:r>
      <w:r>
        <w:rPr>
          <w:rFonts w:ascii="Arial" w:hAnsi="Arial" w:cs="Arial"/>
          <w:lang w:eastAsia="zh-CN"/>
        </w:rPr>
        <w:t>–</w:t>
      </w:r>
      <w:r>
        <w:rPr>
          <w:rFonts w:ascii="Arial" w:hAnsi="Arial" w:cs="Arial" w:hint="eastAsia"/>
          <w:lang w:eastAsia="zh-CN"/>
        </w:rPr>
        <w:t xml:space="preserve"> RC/tp ln(Es/Ep+1)</w:t>
      </w:r>
    </w:p>
    <w:p w:rsidR="00C13E65" w:rsidRDefault="00C13E65">
      <w:pPr>
        <w:tabs>
          <w:tab w:val="left" w:pos="1080"/>
          <w:tab w:val="left" w:pos="8280"/>
          <w:tab w:val="left" w:pos="9179"/>
        </w:tabs>
        <w:ind w:right="-540"/>
        <w:rPr>
          <w:rFonts w:ascii="Arial" w:hAnsi="Arial" w:cs="Arial"/>
          <w:lang w:eastAsia="zh-CN"/>
        </w:rPr>
      </w:pPr>
      <w:r>
        <w:rPr>
          <w:rFonts w:ascii="Arial" w:hAnsi="Arial" w:cs="Arial" w:hint="eastAsia"/>
          <w:lang w:eastAsia="zh-CN"/>
        </w:rPr>
        <w:t>According to this equation, select sampling time t2 different from t1 to offset charge current to zero.</w:t>
      </w:r>
    </w:p>
    <w:p w:rsidR="00C13E65" w:rsidRDefault="00C13E65">
      <w:pPr>
        <w:tabs>
          <w:tab w:val="left" w:pos="1080"/>
          <w:tab w:val="left" w:pos="8280"/>
          <w:tab w:val="left" w:pos="9179"/>
        </w:tabs>
        <w:ind w:right="-540"/>
        <w:rPr>
          <w:rFonts w:ascii="Arial" w:hAnsi="Arial" w:cs="Arial"/>
          <w:lang w:eastAsia="zh-CN"/>
        </w:rPr>
      </w:pPr>
      <w:r>
        <w:rPr>
          <w:rFonts w:ascii="Arial" w:hAnsi="Arial" w:cs="Arial" w:hint="eastAsia"/>
          <w:lang w:eastAsia="zh-CN"/>
        </w:rPr>
        <w:t xml:space="preserve"> </w:t>
      </w:r>
    </w:p>
    <w:p w:rsidR="00C13E65" w:rsidRDefault="00C13E65">
      <w:pPr>
        <w:pStyle w:val="Heading2"/>
        <w:rPr>
          <w:sz w:val="24"/>
        </w:rPr>
      </w:pPr>
      <w:bookmarkStart w:id="12" w:name="_Toc172448518"/>
      <w:r>
        <w:rPr>
          <w:sz w:val="24"/>
        </w:rPr>
        <w:t>2.</w:t>
      </w:r>
      <w:r>
        <w:rPr>
          <w:sz w:val="24"/>
          <w:lang w:eastAsia="zh-CN"/>
        </w:rPr>
        <w:t>9</w:t>
      </w:r>
      <w:r>
        <w:rPr>
          <w:sz w:val="24"/>
        </w:rPr>
        <w:tab/>
        <w:t>Normal Pulse Voltammetry</w:t>
      </w:r>
      <w:bookmarkEnd w:id="12"/>
    </w:p>
    <w:p w:rsidR="00C13E65" w:rsidRDefault="00C13E65">
      <w:pPr>
        <w:tabs>
          <w:tab w:val="left" w:pos="1080"/>
          <w:tab w:val="left" w:pos="8280"/>
          <w:tab w:val="left" w:pos="9179"/>
        </w:tabs>
        <w:ind w:right="-540"/>
        <w:rPr>
          <w:rFonts w:ascii="Arial" w:hAnsi="Arial" w:cs="Arial"/>
        </w:rPr>
      </w:pPr>
      <w:r>
        <w:rPr>
          <w:rFonts w:ascii="Arial" w:hAnsi="Arial" w:cs="Arial"/>
        </w:rPr>
        <w:tab/>
        <w:t>The pulse voltammetry including normal pulse voltammetry (NP</w:t>
      </w:r>
      <w:r>
        <w:rPr>
          <w:rFonts w:ascii="Arial" w:hAnsi="Arial" w:cs="Arial" w:hint="eastAsia"/>
          <w:lang w:eastAsia="zh-CN"/>
        </w:rPr>
        <w:t>V</w:t>
      </w:r>
      <w:r>
        <w:rPr>
          <w:rFonts w:ascii="Arial" w:hAnsi="Arial" w:cs="Arial"/>
        </w:rPr>
        <w:t>) and differential pulse voltammetry (DP</w:t>
      </w:r>
      <w:r>
        <w:rPr>
          <w:rFonts w:ascii="Arial" w:hAnsi="Arial" w:cs="Arial" w:hint="eastAsia"/>
          <w:lang w:eastAsia="zh-CN"/>
        </w:rPr>
        <w:t>V</w:t>
      </w:r>
      <w:r>
        <w:rPr>
          <w:rFonts w:ascii="Arial" w:hAnsi="Arial" w:cs="Arial"/>
        </w:rPr>
        <w:t>) stem from Barker's original work on square wave voltammetry [6]. The increased sensitivity of these techniques over DCP arises from their ability to discriminate against the charging current by measuring the total current after the charging current has decayed to values substantially less than the Faradic current.</w:t>
      </w:r>
    </w:p>
    <w:p w:rsidR="00C13E65" w:rsidRDefault="00C13E65">
      <w:pPr>
        <w:tabs>
          <w:tab w:val="left" w:pos="1080"/>
          <w:tab w:val="left" w:pos="8280"/>
          <w:tab w:val="left" w:pos="9179"/>
        </w:tabs>
        <w:ind w:right="-540"/>
        <w:rPr>
          <w:rFonts w:ascii="Arial" w:hAnsi="Arial" w:cs="Arial"/>
        </w:rPr>
      </w:pPr>
      <w:r>
        <w:rPr>
          <w:rFonts w:ascii="Arial" w:hAnsi="Arial" w:cs="Arial"/>
        </w:rPr>
        <w:lastRenderedPageBreak/>
        <w:tab/>
        <w:t>The potential-time waveform used in NPP is presented as (a) in Figure 1.2. At the beginning of the potential sweep, the electrode is held at an initial potential where no Faradic current flows.  Potential pulses of increasing amplitude are then applied to the electrode at regular intervals. The potential pulses are about 50 ms in duration and the current is measured at a time near the end of each pulse. A potential pulse is ended by a return to the initial potential and the drop is dislodged. The whole process is repeated except a few millivolts are added to the potential pulse in next cycle. A normal pulse polarogram is shown as (e) of Figure 1.2.  The shape of the normal pulse polarogram is sigmoidal, looking similar to the shape of a DC polarogram, and indeed it can be described by a current-potential equation similar to that in DCP [6].</w:t>
      </w:r>
    </w:p>
    <w:p w:rsidR="00C13E65" w:rsidRDefault="00C13E65">
      <w:pPr>
        <w:tabs>
          <w:tab w:val="left" w:pos="1080"/>
          <w:tab w:val="left" w:pos="8280"/>
          <w:tab w:val="left" w:pos="9179"/>
        </w:tabs>
        <w:ind w:right="-540"/>
        <w:rPr>
          <w:rFonts w:ascii="Arial" w:hAnsi="Arial" w:cs="Arial"/>
        </w:rPr>
      </w:pPr>
      <w:r>
        <w:rPr>
          <w:rFonts w:ascii="Arial" w:hAnsi="Arial" w:cs="Arial"/>
        </w:rPr>
        <w:tab/>
        <w:t>For a planar electrode, its limiting current is similar to one of DCV:</w:t>
      </w:r>
    </w:p>
    <w:p w:rsidR="00C13E65" w:rsidRDefault="00C13E65">
      <w:pPr>
        <w:autoSpaceDE w:val="0"/>
        <w:autoSpaceDN w:val="0"/>
        <w:adjustRightInd w:val="0"/>
        <w:spacing w:after="0"/>
        <w:rPr>
          <w:rFonts w:ascii="Arial" w:hAnsi="Arial" w:cs="Arial"/>
        </w:rPr>
      </w:pPr>
      <w:r>
        <w:rPr>
          <w:rFonts w:ascii="Arial" w:hAnsi="Arial" w:cs="Arial"/>
        </w:rPr>
        <w:t>i</w:t>
      </w:r>
      <w:r>
        <w:rPr>
          <w:rFonts w:ascii="Arial" w:hAnsi="Arial" w:cs="Arial"/>
          <w:szCs w:val="18"/>
          <w:vertAlign w:val="subscript"/>
        </w:rPr>
        <w:t>d</w:t>
      </w:r>
      <w:r>
        <w:rPr>
          <w:rFonts w:ascii="Arial" w:hAnsi="Arial" w:cs="Arial"/>
        </w:rPr>
        <w:t xml:space="preserve"> = nFAD</w:t>
      </w:r>
      <w:r>
        <w:rPr>
          <w:rFonts w:ascii="Arial" w:hAnsi="Arial" w:cs="Arial"/>
          <w:szCs w:val="18"/>
          <w:vertAlign w:val="superscript"/>
        </w:rPr>
        <w:t>1/2</w:t>
      </w:r>
      <w:r>
        <w:rPr>
          <w:rFonts w:ascii="Arial" w:hAnsi="Arial" w:cs="Arial"/>
        </w:rPr>
        <w:t xml:space="preserve">  C / (</w:t>
      </w:r>
      <w:r>
        <w:rPr>
          <w:rFonts w:ascii="Symbol" w:hAnsi="Symbol"/>
          <w:szCs w:val="24"/>
        </w:rPr>
        <w:t></w:t>
      </w:r>
      <w:r>
        <w:rPr>
          <w:rFonts w:ascii="Arial" w:hAnsi="Arial" w:cs="Arial"/>
        </w:rPr>
        <w:t xml:space="preserve"> t</w:t>
      </w:r>
      <w:r>
        <w:rPr>
          <w:rFonts w:ascii="Arial" w:hAnsi="Arial" w:cs="Arial"/>
          <w:sz w:val="18"/>
          <w:szCs w:val="18"/>
          <w:vertAlign w:val="subscript"/>
        </w:rPr>
        <w:t xml:space="preserve">p </w:t>
      </w:r>
      <w:r>
        <w:rPr>
          <w:rFonts w:ascii="Arial" w:hAnsi="Arial" w:cs="Arial"/>
          <w:szCs w:val="18"/>
        </w:rPr>
        <w:t>)</w:t>
      </w:r>
      <w:r>
        <w:rPr>
          <w:rFonts w:ascii="Arial" w:hAnsi="Arial" w:cs="Arial"/>
          <w:szCs w:val="18"/>
          <w:vertAlign w:val="superscript"/>
        </w:rPr>
        <w:t xml:space="preserve"> 1/2</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(2.16)</w:t>
      </w:r>
    </w:p>
    <w:p w:rsidR="00C13E65" w:rsidRDefault="00C13E65">
      <w:pPr>
        <w:tabs>
          <w:tab w:val="left" w:pos="1080"/>
          <w:tab w:val="left" w:pos="8280"/>
          <w:tab w:val="left" w:pos="9179"/>
        </w:tabs>
        <w:ind w:right="-540"/>
        <w:rPr>
          <w:rFonts w:ascii="Arial" w:hAnsi="Arial" w:cs="Arial"/>
        </w:rPr>
      </w:pPr>
      <w:r>
        <w:rPr>
          <w:rFonts w:ascii="Arial" w:hAnsi="Arial" w:cs="Arial"/>
        </w:rPr>
        <w:tab/>
        <w:t xml:space="preserve">For a spherical electrode with radius </w:t>
      </w:r>
      <w:r w:rsidRPr="00413A6A">
        <w:rPr>
          <w:rFonts w:ascii="Arial" w:hAnsi="Arial" w:cs="Arial"/>
          <w:i/>
        </w:rPr>
        <w:t>r</w:t>
      </w:r>
      <w:r>
        <w:rPr>
          <w:rFonts w:ascii="Arial" w:hAnsi="Arial" w:cs="Arial"/>
        </w:rPr>
        <w:t xml:space="preserve">, </w:t>
      </w:r>
    </w:p>
    <w:p w:rsidR="00C13E65" w:rsidRDefault="00C13E65">
      <w:pPr>
        <w:autoSpaceDE w:val="0"/>
        <w:autoSpaceDN w:val="0"/>
        <w:adjustRightInd w:val="0"/>
        <w:spacing w:after="0"/>
        <w:rPr>
          <w:rFonts w:ascii="Arial" w:hAnsi="Arial" w:cs="Arial"/>
        </w:rPr>
      </w:pPr>
      <w:proofErr w:type="gramStart"/>
      <w:r>
        <w:rPr>
          <w:rFonts w:ascii="Arial" w:hAnsi="Arial" w:cs="Arial"/>
        </w:rPr>
        <w:t>i</w:t>
      </w:r>
      <w:r>
        <w:rPr>
          <w:rFonts w:ascii="Arial" w:hAnsi="Arial" w:cs="Arial"/>
          <w:szCs w:val="18"/>
          <w:vertAlign w:val="subscript"/>
        </w:rPr>
        <w:t>d</w:t>
      </w:r>
      <w:proofErr w:type="gramEnd"/>
      <w:r>
        <w:rPr>
          <w:rFonts w:ascii="Arial" w:hAnsi="Arial" w:cs="Arial"/>
        </w:rPr>
        <w:t xml:space="preserve"> = i</w:t>
      </w:r>
      <w:r>
        <w:rPr>
          <w:rFonts w:ascii="Arial" w:hAnsi="Arial" w:cs="Arial"/>
          <w:szCs w:val="18"/>
          <w:vertAlign w:val="subscript"/>
        </w:rPr>
        <w:t>d</w:t>
      </w:r>
      <w:r>
        <w:rPr>
          <w:rFonts w:ascii="Arial" w:hAnsi="Arial" w:cs="Arial"/>
        </w:rPr>
        <w:t xml:space="preserve">(planar) + </w:t>
      </w:r>
      <w:proofErr w:type="spellStart"/>
      <w:r>
        <w:rPr>
          <w:rFonts w:ascii="Arial" w:hAnsi="Arial" w:cs="Arial"/>
        </w:rPr>
        <w:t>nFADC</w:t>
      </w:r>
      <w:proofErr w:type="spellEnd"/>
      <w:r>
        <w:rPr>
          <w:rFonts w:ascii="Arial" w:hAnsi="Arial" w:cs="Arial"/>
        </w:rPr>
        <w:t xml:space="preserve"> / r = nFAD</w:t>
      </w:r>
      <w:r>
        <w:rPr>
          <w:rFonts w:ascii="Arial" w:hAnsi="Arial" w:cs="Arial"/>
          <w:szCs w:val="18"/>
          <w:vertAlign w:val="superscript"/>
        </w:rPr>
        <w:t>1/2</w:t>
      </w:r>
      <w:r>
        <w:rPr>
          <w:rFonts w:ascii="Arial" w:hAnsi="Arial" w:cs="Arial"/>
        </w:rPr>
        <w:t xml:space="preserve"> C (1/ (</w:t>
      </w:r>
      <w:r>
        <w:rPr>
          <w:rFonts w:ascii="Symbol" w:hAnsi="Symbol"/>
          <w:szCs w:val="24"/>
        </w:rPr>
        <w:t></w:t>
      </w:r>
      <w:r>
        <w:rPr>
          <w:rFonts w:ascii="Arial" w:hAnsi="Arial" w:cs="Arial"/>
        </w:rPr>
        <w:t xml:space="preserve"> </w:t>
      </w:r>
      <w:proofErr w:type="spellStart"/>
      <w:r>
        <w:rPr>
          <w:rFonts w:ascii="Arial" w:hAnsi="Arial" w:cs="Arial"/>
        </w:rPr>
        <w:t>t</w:t>
      </w:r>
      <w:r>
        <w:rPr>
          <w:rFonts w:ascii="Arial" w:hAnsi="Arial" w:cs="Arial"/>
          <w:sz w:val="18"/>
          <w:szCs w:val="18"/>
          <w:vertAlign w:val="subscript"/>
        </w:rPr>
        <w:t>p</w:t>
      </w:r>
      <w:proofErr w:type="spellEnd"/>
      <w:r>
        <w:rPr>
          <w:rFonts w:ascii="Arial" w:hAnsi="Arial" w:cs="Arial"/>
          <w:sz w:val="18"/>
          <w:szCs w:val="18"/>
          <w:vertAlign w:val="subscript"/>
        </w:rPr>
        <w:t xml:space="preserve"> </w:t>
      </w:r>
      <w:r>
        <w:rPr>
          <w:rFonts w:ascii="Arial" w:hAnsi="Arial" w:cs="Arial"/>
          <w:szCs w:val="18"/>
        </w:rPr>
        <w:t>)</w:t>
      </w:r>
      <w:r>
        <w:rPr>
          <w:rFonts w:ascii="Arial" w:hAnsi="Arial" w:cs="Arial"/>
          <w:szCs w:val="18"/>
          <w:vertAlign w:val="superscript"/>
        </w:rPr>
        <w:t xml:space="preserve"> 1/2</w:t>
      </w:r>
      <w:r>
        <w:rPr>
          <w:rFonts w:ascii="Arial" w:hAnsi="Arial" w:cs="Arial"/>
        </w:rPr>
        <w:t xml:space="preserve"> + D</w:t>
      </w:r>
      <w:r>
        <w:rPr>
          <w:rFonts w:ascii="Arial" w:hAnsi="Arial" w:cs="Arial"/>
          <w:szCs w:val="18"/>
          <w:vertAlign w:val="superscript"/>
        </w:rPr>
        <w:t>1/2</w:t>
      </w:r>
      <w:r>
        <w:rPr>
          <w:rFonts w:ascii="Arial" w:hAnsi="Arial" w:cs="Arial"/>
        </w:rPr>
        <w:t xml:space="preserve"> /r )</w:t>
      </w:r>
      <w:r>
        <w:rPr>
          <w:rFonts w:ascii="Arial" w:hAnsi="Arial" w:cs="Arial"/>
        </w:rPr>
        <w:tab/>
      </w:r>
      <w:r>
        <w:rPr>
          <w:rFonts w:ascii="Arial" w:hAnsi="Arial" w:cs="Arial"/>
        </w:rPr>
        <w:tab/>
      </w:r>
      <w:r>
        <w:rPr>
          <w:rFonts w:ascii="Arial" w:hAnsi="Arial" w:cs="Arial"/>
        </w:rPr>
        <w:tab/>
      </w:r>
      <w:r w:rsidR="008B3F2F">
        <w:rPr>
          <w:rFonts w:ascii="Arial" w:hAnsi="Arial" w:cs="Arial"/>
        </w:rPr>
        <w:tab/>
      </w:r>
      <w:r>
        <w:rPr>
          <w:rFonts w:ascii="Arial" w:hAnsi="Arial" w:cs="Arial"/>
        </w:rPr>
        <w:t>(2.17)</w:t>
      </w:r>
    </w:p>
    <w:p w:rsidR="00C13E65" w:rsidRDefault="00C13E65">
      <w:pPr>
        <w:tabs>
          <w:tab w:val="left" w:pos="1080"/>
          <w:tab w:val="left" w:pos="8280"/>
          <w:tab w:val="left" w:pos="9179"/>
        </w:tabs>
        <w:ind w:right="-540"/>
        <w:rPr>
          <w:rFonts w:ascii="Arial" w:hAnsi="Arial" w:cs="Arial"/>
          <w:lang w:eastAsia="zh-CN"/>
        </w:rPr>
      </w:pPr>
    </w:p>
    <w:p w:rsidR="00C13E65" w:rsidRDefault="00C13E65">
      <w:pPr>
        <w:pStyle w:val="Heading2"/>
        <w:rPr>
          <w:sz w:val="24"/>
          <w:lang w:eastAsia="zh-CN"/>
        </w:rPr>
      </w:pPr>
      <w:bookmarkStart w:id="13" w:name="_Toc172448519"/>
      <w:r>
        <w:rPr>
          <w:sz w:val="24"/>
        </w:rPr>
        <w:t>2.</w:t>
      </w:r>
      <w:r>
        <w:rPr>
          <w:sz w:val="24"/>
          <w:lang w:eastAsia="zh-CN"/>
        </w:rPr>
        <w:t>10</w:t>
      </w:r>
      <w:r>
        <w:rPr>
          <w:sz w:val="24"/>
        </w:rPr>
        <w:tab/>
      </w:r>
      <w:r>
        <w:rPr>
          <w:sz w:val="24"/>
          <w:lang w:eastAsia="zh-CN"/>
        </w:rPr>
        <w:t>Reverse Pulse</w:t>
      </w:r>
      <w:r>
        <w:rPr>
          <w:sz w:val="24"/>
        </w:rPr>
        <w:t xml:space="preserve"> Voltammetry</w:t>
      </w:r>
      <w:bookmarkEnd w:id="13"/>
    </w:p>
    <w:p w:rsidR="00C13E65" w:rsidRDefault="00C13E65">
      <w:pPr>
        <w:rPr>
          <w:lang w:eastAsia="zh-CN"/>
        </w:rPr>
      </w:pPr>
      <w:r>
        <w:rPr>
          <w:rFonts w:hint="eastAsia"/>
          <w:lang w:eastAsia="zh-CN"/>
        </w:rPr>
        <w:tab/>
        <w:t xml:space="preserve">Reverse Pulse Voltammetry is similar to normal pulse voltammetry, but its start potential is negative and its pulse is positive as </w:t>
      </w:r>
      <w:r>
        <w:rPr>
          <w:lang w:eastAsia="zh-CN"/>
        </w:rPr>
        <w:t>opposite</w:t>
      </w:r>
      <w:r>
        <w:rPr>
          <w:rFonts w:hint="eastAsia"/>
          <w:lang w:eastAsia="zh-CN"/>
        </w:rPr>
        <w:t xml:space="preserve"> to normal pulse voltammetry.</w:t>
      </w:r>
    </w:p>
    <w:p w:rsidR="00C13E65" w:rsidRDefault="00C13E65">
      <w:pPr>
        <w:rPr>
          <w:lang w:eastAsia="zh-CN"/>
        </w:rPr>
      </w:pPr>
    </w:p>
    <w:p w:rsidR="00C13E65" w:rsidRDefault="00C13E65">
      <w:pPr>
        <w:pStyle w:val="Heading2"/>
        <w:rPr>
          <w:sz w:val="24"/>
        </w:rPr>
      </w:pPr>
      <w:r>
        <w:t xml:space="preserve"> </w:t>
      </w:r>
      <w:bookmarkStart w:id="14" w:name="_Toc172448520"/>
      <w:r>
        <w:rPr>
          <w:sz w:val="24"/>
        </w:rPr>
        <w:t>2.</w:t>
      </w:r>
      <w:r>
        <w:rPr>
          <w:rFonts w:hint="eastAsia"/>
          <w:sz w:val="24"/>
          <w:lang w:eastAsia="zh-CN"/>
        </w:rPr>
        <w:t>1</w:t>
      </w:r>
      <w:r>
        <w:rPr>
          <w:sz w:val="24"/>
          <w:lang w:eastAsia="zh-CN"/>
        </w:rPr>
        <w:t>1</w:t>
      </w:r>
      <w:r>
        <w:rPr>
          <w:sz w:val="24"/>
        </w:rPr>
        <w:tab/>
        <w:t>Differential Pulse Voltammetry</w:t>
      </w:r>
      <w:bookmarkEnd w:id="14"/>
    </w:p>
    <w:p w:rsidR="00C13E65" w:rsidRDefault="00C13E65">
      <w:pPr>
        <w:tabs>
          <w:tab w:val="left" w:pos="1080"/>
          <w:tab w:val="left" w:pos="8280"/>
          <w:tab w:val="left" w:pos="9179"/>
        </w:tabs>
        <w:ind w:right="-540"/>
        <w:rPr>
          <w:rFonts w:ascii="Arial" w:hAnsi="Arial" w:cs="Arial"/>
        </w:rPr>
      </w:pPr>
      <w:r>
        <w:rPr>
          <w:rFonts w:ascii="Arial" w:hAnsi="Arial" w:cs="Arial"/>
        </w:rPr>
        <w:t xml:space="preserve"> </w:t>
      </w:r>
    </w:p>
    <w:p w:rsidR="00C13E65" w:rsidRDefault="00C13E65">
      <w:pPr>
        <w:tabs>
          <w:tab w:val="left" w:pos="1080"/>
          <w:tab w:val="left" w:pos="8280"/>
          <w:tab w:val="left" w:pos="9179"/>
        </w:tabs>
        <w:ind w:right="-540"/>
        <w:rPr>
          <w:rFonts w:ascii="Arial" w:hAnsi="Arial" w:cs="Arial"/>
        </w:rPr>
      </w:pPr>
      <w:r>
        <w:rPr>
          <w:rFonts w:ascii="Arial" w:hAnsi="Arial" w:cs="Arial"/>
        </w:rPr>
        <w:tab/>
        <w:t>Normal pulse voltammetry gives improved sensitivity by avoiding most of the charging current by sampling the total current as late as possible after the application of each potential pulse. However, there still is the charging current to some extent. Another defect of NPP is poor resolution between neighbouring wave because of drawn-out sigmoidal I-E response. Differential pulse polarography (DPP) was designed to overcome these problems by arranging a charging current of smaller magnitude, and by producing a peak-shaped I-E curve.</w:t>
      </w:r>
    </w:p>
    <w:p w:rsidR="00C13E65" w:rsidRDefault="00C13E65">
      <w:pPr>
        <w:tabs>
          <w:tab w:val="left" w:pos="1080"/>
          <w:tab w:val="left" w:pos="8280"/>
          <w:tab w:val="left" w:pos="9179"/>
        </w:tabs>
        <w:ind w:right="-540"/>
        <w:rPr>
          <w:rFonts w:ascii="Arial" w:hAnsi="Arial" w:cs="Arial"/>
        </w:rPr>
      </w:pPr>
      <w:r>
        <w:rPr>
          <w:rFonts w:ascii="Arial" w:hAnsi="Arial" w:cs="Arial"/>
        </w:rPr>
        <w:tab/>
        <w:t>The potential-time waveform used in DP</w:t>
      </w:r>
      <w:r>
        <w:rPr>
          <w:rFonts w:ascii="Arial" w:hAnsi="Arial" w:cs="Arial" w:hint="eastAsia"/>
          <w:lang w:eastAsia="zh-CN"/>
        </w:rPr>
        <w:t>V</w:t>
      </w:r>
      <w:r>
        <w:rPr>
          <w:rFonts w:ascii="Arial" w:hAnsi="Arial" w:cs="Arial"/>
        </w:rPr>
        <w:t xml:space="preserve"> is shown as (b) of Figure 1.2. A voltage ramp is applied to the electrode as in the DCP, and a small amplitude potential pulse (DE) is added to the voltage towards the end of each drop's life. Two currents are measured before applying the pulse and at the end of the pulse. When the difference between the two current samples is plotted as a function of the applied ramp voltage, a peak-shaped current response is shown.</w:t>
      </w:r>
    </w:p>
    <w:p w:rsidR="00C13E65" w:rsidRDefault="00C13E65">
      <w:pPr>
        <w:tabs>
          <w:tab w:val="left" w:pos="1080"/>
          <w:tab w:val="left" w:pos="8280"/>
          <w:tab w:val="left" w:pos="9179"/>
        </w:tabs>
        <w:ind w:right="-540"/>
        <w:rPr>
          <w:rFonts w:ascii="Arial" w:hAnsi="Arial" w:cs="Arial"/>
        </w:rPr>
      </w:pPr>
      <w:r>
        <w:rPr>
          <w:rFonts w:ascii="Arial" w:hAnsi="Arial" w:cs="Arial"/>
        </w:rPr>
        <w:tab/>
        <w:t>The peak-shaped I-E curve allows polarographic responses in close proximity to each other to be more clearly resolved than in either DCP or NP</w:t>
      </w:r>
      <w:r>
        <w:rPr>
          <w:rFonts w:ascii="Arial" w:hAnsi="Arial" w:cs="Arial" w:hint="eastAsia"/>
          <w:lang w:eastAsia="zh-CN"/>
        </w:rPr>
        <w:t>V</w:t>
      </w:r>
      <w:r>
        <w:rPr>
          <w:rFonts w:ascii="Arial" w:hAnsi="Arial" w:cs="Arial"/>
        </w:rPr>
        <w:t xml:space="preserve">. The I-E curve for all values of the pulse amplitude is described by [6] </w:t>
      </w:r>
    </w:p>
    <w:p w:rsidR="00C13E65" w:rsidRDefault="00C13E65">
      <w:pPr>
        <w:autoSpaceDE w:val="0"/>
        <w:autoSpaceDN w:val="0"/>
        <w:adjustRightInd w:val="0"/>
        <w:spacing w:after="0"/>
        <w:rPr>
          <w:rFonts w:ascii="Arial" w:hAnsi="Arial" w:cs="Arial"/>
        </w:rPr>
      </w:pPr>
      <w:r>
        <w:rPr>
          <w:rFonts w:ascii="Arial" w:hAnsi="Arial" w:cs="Arial"/>
        </w:rPr>
        <w:t xml:space="preserve">I = </w:t>
      </w:r>
      <w:proofErr w:type="spellStart"/>
      <w:r>
        <w:rPr>
          <w:rFonts w:ascii="Arial" w:hAnsi="Arial" w:cs="Arial"/>
        </w:rPr>
        <w:t>nFAC</w:t>
      </w:r>
      <w:proofErr w:type="spellEnd"/>
      <w:r>
        <w:rPr>
          <w:rFonts w:ascii="Arial" w:hAnsi="Arial" w:cs="Arial"/>
        </w:rPr>
        <w:t xml:space="preserve"> (D/ </w:t>
      </w:r>
      <w:r>
        <w:rPr>
          <w:rFonts w:ascii="Symbol" w:hAnsi="Symbol"/>
          <w:szCs w:val="24"/>
        </w:rPr>
        <w:t></w:t>
      </w:r>
      <w:r>
        <w:rPr>
          <w:rFonts w:ascii="MS Shell Dlg" w:hAnsi="MS Shell Dlg"/>
          <w:sz w:val="17"/>
          <w:szCs w:val="17"/>
        </w:rPr>
        <w:t xml:space="preserve"> </w:t>
      </w:r>
      <w:proofErr w:type="spellStart"/>
      <w:r>
        <w:rPr>
          <w:rFonts w:ascii="Arial" w:hAnsi="Arial" w:cs="Arial"/>
        </w:rPr>
        <w:t>t</w:t>
      </w:r>
      <w:r>
        <w:rPr>
          <w:rFonts w:ascii="Arial" w:hAnsi="Arial" w:cs="Arial"/>
          <w:sz w:val="18"/>
          <w:szCs w:val="18"/>
          <w:vertAlign w:val="subscript"/>
        </w:rPr>
        <w:t>p</w:t>
      </w:r>
      <w:proofErr w:type="spellEnd"/>
      <w:proofErr w:type="gramStart"/>
      <w:r>
        <w:rPr>
          <w:rFonts w:ascii="Arial" w:hAnsi="Arial" w:cs="Arial"/>
        </w:rPr>
        <w:t>)</w:t>
      </w:r>
      <w:r>
        <w:rPr>
          <w:rFonts w:ascii="Arial" w:hAnsi="Arial" w:cs="Arial"/>
          <w:szCs w:val="18"/>
          <w:vertAlign w:val="superscript"/>
        </w:rPr>
        <w:t>1</w:t>
      </w:r>
      <w:proofErr w:type="gramEnd"/>
      <w:r>
        <w:rPr>
          <w:rFonts w:ascii="Arial" w:hAnsi="Arial" w:cs="Arial"/>
          <w:szCs w:val="18"/>
          <w:vertAlign w:val="superscript"/>
        </w:rPr>
        <w:t>/2</w:t>
      </w:r>
      <w:r>
        <w:rPr>
          <w:rFonts w:ascii="Arial" w:hAnsi="Arial" w:cs="Arial"/>
        </w:rPr>
        <w:t xml:space="preserve"> P (</w:t>
      </w:r>
      <w:r>
        <w:rPr>
          <w:rFonts w:ascii="Symbol" w:hAnsi="Symbol"/>
        </w:rPr>
        <w:t></w:t>
      </w:r>
      <w:r>
        <w:rPr>
          <w:rFonts w:ascii="Arial" w:hAnsi="Arial" w:cs="Arial"/>
          <w:szCs w:val="18"/>
          <w:vertAlign w:val="superscript"/>
        </w:rPr>
        <w:t>2</w:t>
      </w:r>
      <w:r>
        <w:rPr>
          <w:rFonts w:ascii="Arial" w:hAnsi="Arial" w:cs="Arial"/>
        </w:rPr>
        <w:t>-1)/[(</w:t>
      </w:r>
      <w:r>
        <w:rPr>
          <w:rFonts w:ascii="Symbol" w:hAnsi="Symbol"/>
        </w:rPr>
        <w:t></w:t>
      </w:r>
      <w:r>
        <w:rPr>
          <w:rFonts w:ascii="Arial" w:hAnsi="Arial" w:cs="Arial"/>
        </w:rPr>
        <w:t>+P)(1+P</w:t>
      </w:r>
      <w:r>
        <w:rPr>
          <w:rFonts w:ascii="Symbol" w:hAnsi="Symbol"/>
        </w:rPr>
        <w:t></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B3F2F">
        <w:rPr>
          <w:rFonts w:ascii="Arial" w:hAnsi="Arial" w:cs="Arial"/>
        </w:rPr>
        <w:tab/>
      </w:r>
      <w:r>
        <w:rPr>
          <w:rFonts w:ascii="Arial" w:hAnsi="Arial" w:cs="Arial"/>
        </w:rPr>
        <w:t xml:space="preserve">(2.18) </w:t>
      </w:r>
    </w:p>
    <w:p w:rsidR="00C13E65" w:rsidRDefault="00C13E65">
      <w:pPr>
        <w:tabs>
          <w:tab w:val="left" w:pos="1080"/>
          <w:tab w:val="left" w:pos="8280"/>
          <w:tab w:val="left" w:pos="9179"/>
        </w:tabs>
        <w:ind w:right="-540"/>
        <w:rPr>
          <w:rFonts w:ascii="Arial" w:hAnsi="Arial" w:cs="Arial"/>
        </w:rPr>
      </w:pPr>
      <w:r>
        <w:rPr>
          <w:rFonts w:ascii="Arial" w:hAnsi="Arial" w:cs="Arial"/>
        </w:rPr>
        <w:t>where</w:t>
      </w:r>
    </w:p>
    <w:p w:rsidR="00C13E65" w:rsidRDefault="00C13E65">
      <w:pPr>
        <w:tabs>
          <w:tab w:val="left" w:pos="1080"/>
          <w:tab w:val="left" w:pos="7920"/>
          <w:tab w:val="left" w:pos="9179"/>
        </w:tabs>
        <w:ind w:right="-540"/>
        <w:rPr>
          <w:rFonts w:ascii="Arial" w:hAnsi="Arial" w:cs="Arial"/>
        </w:rPr>
      </w:pPr>
      <w:r>
        <w:rPr>
          <w:rFonts w:ascii="Symbol" w:hAnsi="Symbol"/>
        </w:rPr>
        <w:t></w:t>
      </w:r>
      <w:r>
        <w:rPr>
          <w:rFonts w:ascii="Arial" w:hAnsi="Arial" w:cs="Arial"/>
        </w:rPr>
        <w:t xml:space="preserve"> = exp(nF</w:t>
      </w:r>
      <w:r>
        <w:rPr>
          <w:rFonts w:ascii="Symbol" w:hAnsi="Symbol"/>
          <w:szCs w:val="24"/>
        </w:rPr>
        <w:t></w:t>
      </w:r>
      <w:r>
        <w:rPr>
          <w:rFonts w:ascii="Arial" w:hAnsi="Arial" w:cs="Arial"/>
        </w:rPr>
        <w:t>E/(2RT))</w:t>
      </w:r>
      <w:r>
        <w:rPr>
          <w:rFonts w:ascii="Arial" w:hAnsi="Arial" w:cs="Arial"/>
        </w:rPr>
        <w:tab/>
        <w:t xml:space="preserve">(2.19) </w:t>
      </w:r>
    </w:p>
    <w:p w:rsidR="00C13E65" w:rsidRDefault="00C13E65">
      <w:pPr>
        <w:tabs>
          <w:tab w:val="left" w:pos="1080"/>
          <w:tab w:val="left" w:pos="7920"/>
          <w:tab w:val="left" w:pos="9179"/>
        </w:tabs>
        <w:ind w:right="-540"/>
        <w:rPr>
          <w:rFonts w:ascii="Arial" w:hAnsi="Arial" w:cs="Arial"/>
        </w:rPr>
      </w:pPr>
      <w:r>
        <w:rPr>
          <w:rFonts w:ascii="Arial" w:hAnsi="Arial" w:cs="Arial"/>
        </w:rPr>
        <w:lastRenderedPageBreak/>
        <w:t>P = exp[(nF/(RT))(E - E</w:t>
      </w:r>
      <w:r>
        <w:rPr>
          <w:rFonts w:ascii="Arial" w:hAnsi="Arial" w:cs="Arial"/>
          <w:sz w:val="18"/>
          <w:szCs w:val="18"/>
          <w:vertAlign w:val="subscript"/>
        </w:rPr>
        <w:t>1/2</w:t>
      </w:r>
      <w:r>
        <w:rPr>
          <w:rFonts w:ascii="Arial" w:hAnsi="Arial" w:cs="Arial"/>
        </w:rPr>
        <w:t xml:space="preserve"> +</w:t>
      </w:r>
      <w:r>
        <w:rPr>
          <w:rFonts w:ascii="Symbol" w:hAnsi="Symbol"/>
          <w:szCs w:val="24"/>
        </w:rPr>
        <w:t></w:t>
      </w:r>
      <w:r>
        <w:rPr>
          <w:rFonts w:ascii="Symbol" w:hAnsi="Symbol"/>
          <w:szCs w:val="24"/>
        </w:rPr>
        <w:t></w:t>
      </w:r>
      <w:r>
        <w:rPr>
          <w:rFonts w:ascii="Arial" w:hAnsi="Arial" w:cs="Arial"/>
        </w:rPr>
        <w:t>E/2)]</w:t>
      </w:r>
      <w:r>
        <w:rPr>
          <w:rFonts w:ascii="Arial" w:hAnsi="Arial" w:cs="Arial"/>
        </w:rPr>
        <w:tab/>
        <w:t>(2.20)</w:t>
      </w:r>
    </w:p>
    <w:p w:rsidR="00C13E65" w:rsidRDefault="00C13E65">
      <w:pPr>
        <w:autoSpaceDE w:val="0"/>
        <w:autoSpaceDN w:val="0"/>
        <w:adjustRightInd w:val="0"/>
        <w:spacing w:after="0"/>
        <w:rPr>
          <w:rFonts w:ascii="Arial" w:hAnsi="Arial" w:cs="Arial"/>
        </w:rPr>
      </w:pPr>
      <w:r>
        <w:rPr>
          <w:rFonts w:ascii="Arial" w:hAnsi="Arial" w:cs="Arial"/>
        </w:rPr>
        <w:t>At a peak, P=1, then the current equation reduces to</w:t>
      </w:r>
    </w:p>
    <w:p w:rsidR="00C13E65" w:rsidRDefault="00C13E65">
      <w:pPr>
        <w:autoSpaceDE w:val="0"/>
        <w:autoSpaceDN w:val="0"/>
        <w:adjustRightInd w:val="0"/>
        <w:spacing w:after="0"/>
        <w:rPr>
          <w:rFonts w:ascii="Arial" w:hAnsi="Arial" w:cs="Arial"/>
        </w:rPr>
      </w:pPr>
      <w:r>
        <w:rPr>
          <w:rFonts w:ascii="Arial" w:hAnsi="Arial" w:cs="Arial"/>
        </w:rPr>
        <w:t>I</w:t>
      </w:r>
      <w:r>
        <w:rPr>
          <w:rFonts w:ascii="Arial" w:hAnsi="Arial" w:cs="Arial"/>
          <w:vertAlign w:val="subscript"/>
        </w:rPr>
        <w:t>p</w:t>
      </w:r>
      <w:r>
        <w:rPr>
          <w:rFonts w:ascii="Arial" w:hAnsi="Arial" w:cs="Arial"/>
        </w:rPr>
        <w:t xml:space="preserve"> = nFAC (D/ </w:t>
      </w:r>
      <w:r>
        <w:rPr>
          <w:rFonts w:ascii="Symbol" w:hAnsi="Symbol"/>
          <w:szCs w:val="24"/>
        </w:rPr>
        <w:t></w:t>
      </w:r>
      <w:r>
        <w:rPr>
          <w:rFonts w:ascii="MS Shell Dlg" w:hAnsi="MS Shell Dlg"/>
          <w:sz w:val="17"/>
          <w:szCs w:val="17"/>
        </w:rPr>
        <w:t xml:space="preserve"> </w:t>
      </w:r>
      <w:r>
        <w:rPr>
          <w:rFonts w:ascii="Arial" w:hAnsi="Arial" w:cs="Arial"/>
        </w:rPr>
        <w:t>t</w:t>
      </w:r>
      <w:r>
        <w:rPr>
          <w:rFonts w:ascii="Arial" w:hAnsi="Arial" w:cs="Arial"/>
          <w:sz w:val="18"/>
          <w:szCs w:val="18"/>
          <w:vertAlign w:val="subscript"/>
        </w:rPr>
        <w:t>p</w:t>
      </w:r>
      <w:r>
        <w:rPr>
          <w:rFonts w:ascii="Arial" w:hAnsi="Arial" w:cs="Arial"/>
        </w:rPr>
        <w:t>)</w:t>
      </w:r>
      <w:r>
        <w:rPr>
          <w:rFonts w:ascii="Arial" w:hAnsi="Arial" w:cs="Arial"/>
          <w:szCs w:val="18"/>
          <w:vertAlign w:val="superscript"/>
        </w:rPr>
        <w:t>1/2</w:t>
      </w:r>
      <w:r>
        <w:rPr>
          <w:rFonts w:ascii="Arial" w:hAnsi="Arial" w:cs="Arial"/>
        </w:rPr>
        <w:t xml:space="preserve"> (</w:t>
      </w:r>
      <w:r>
        <w:rPr>
          <w:rFonts w:ascii="Symbol" w:hAnsi="Symbol"/>
        </w:rPr>
        <w:t></w:t>
      </w:r>
      <w:r>
        <w:rPr>
          <w:rFonts w:ascii="Arial" w:hAnsi="Arial" w:cs="Arial"/>
          <w:szCs w:val="18"/>
          <w:vertAlign w:val="superscript"/>
        </w:rPr>
        <w:t xml:space="preserve"> </w:t>
      </w:r>
      <w:r>
        <w:rPr>
          <w:rFonts w:ascii="Arial" w:hAnsi="Arial" w:cs="Arial"/>
        </w:rPr>
        <w:t>-1)/(1+</w:t>
      </w:r>
      <w:r>
        <w:rPr>
          <w:rFonts w:ascii="Symbol" w:hAnsi="Symbol"/>
        </w:rPr>
        <w:t></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(2.21) </w:t>
      </w:r>
    </w:p>
    <w:p w:rsidR="00C13E65" w:rsidRDefault="00C13E65">
      <w:pPr>
        <w:tabs>
          <w:tab w:val="left" w:pos="1080"/>
          <w:tab w:val="left" w:pos="7920"/>
          <w:tab w:val="left" w:pos="9179"/>
        </w:tabs>
        <w:ind w:right="-540"/>
        <w:rPr>
          <w:rFonts w:ascii="Arial" w:hAnsi="Arial" w:cs="Arial"/>
        </w:rPr>
      </w:pPr>
      <w:r>
        <w:rPr>
          <w:rFonts w:ascii="Arial" w:hAnsi="Arial" w:cs="Arial"/>
        </w:rPr>
        <w:t>E</w:t>
      </w:r>
      <w:r>
        <w:rPr>
          <w:rFonts w:ascii="Arial" w:hAnsi="Arial" w:cs="Arial"/>
          <w:vertAlign w:val="subscript"/>
        </w:rPr>
        <w:t>p</w:t>
      </w:r>
      <w:r>
        <w:rPr>
          <w:rFonts w:ascii="Arial" w:hAnsi="Arial" w:cs="Arial"/>
        </w:rPr>
        <w:t xml:space="preserve"> = E</w:t>
      </w:r>
      <w:r>
        <w:rPr>
          <w:rFonts w:ascii="Arial" w:hAnsi="Arial" w:cs="Arial"/>
          <w:sz w:val="18"/>
          <w:szCs w:val="18"/>
          <w:vertAlign w:val="subscript"/>
        </w:rPr>
        <w:t>1/2</w:t>
      </w:r>
      <w:r>
        <w:rPr>
          <w:rFonts w:ascii="Arial" w:hAnsi="Arial" w:cs="Arial"/>
        </w:rPr>
        <w:t xml:space="preserve"> -</w:t>
      </w:r>
      <w:r>
        <w:rPr>
          <w:rFonts w:ascii="Symbol" w:hAnsi="Symbol"/>
          <w:szCs w:val="24"/>
        </w:rPr>
        <w:t></w:t>
      </w:r>
      <w:r>
        <w:rPr>
          <w:rFonts w:ascii="Symbol" w:hAnsi="Symbol"/>
          <w:szCs w:val="24"/>
        </w:rPr>
        <w:t></w:t>
      </w:r>
      <w:r>
        <w:rPr>
          <w:rFonts w:ascii="Arial" w:hAnsi="Arial" w:cs="Arial"/>
        </w:rPr>
        <w:t>E/2</w:t>
      </w:r>
      <w:r>
        <w:rPr>
          <w:rFonts w:ascii="Arial" w:hAnsi="Arial" w:cs="Arial"/>
        </w:rPr>
        <w:tab/>
        <w:t>(2.22)</w:t>
      </w:r>
    </w:p>
    <w:p w:rsidR="00C13E65" w:rsidRDefault="00C13E65">
      <w:pPr>
        <w:tabs>
          <w:tab w:val="left" w:pos="1080"/>
          <w:tab w:val="left" w:pos="8280"/>
          <w:tab w:val="left" w:pos="9179"/>
        </w:tabs>
        <w:ind w:right="-540"/>
        <w:rPr>
          <w:rFonts w:ascii="Arial" w:hAnsi="Arial" w:cs="Arial"/>
        </w:rPr>
      </w:pPr>
      <w:r>
        <w:rPr>
          <w:rFonts w:ascii="Arial" w:hAnsi="Arial" w:cs="Arial"/>
        </w:rPr>
        <w:t>The half-peak width is a very important parameter in resolution. The half-peak width W</w:t>
      </w:r>
      <w:r>
        <w:rPr>
          <w:rFonts w:ascii="Arial" w:hAnsi="Arial" w:cs="Arial"/>
          <w:sz w:val="18"/>
          <w:szCs w:val="18"/>
          <w:vertAlign w:val="subscript"/>
        </w:rPr>
        <w:t>1/2</w:t>
      </w:r>
      <w:r>
        <w:rPr>
          <w:rFonts w:ascii="Arial" w:hAnsi="Arial" w:cs="Arial"/>
        </w:rPr>
        <w:t xml:space="preserve"> is a function of the pulse amplitude as follows [6] </w:t>
      </w:r>
    </w:p>
    <w:p w:rsidR="00C13E65" w:rsidRDefault="00C13E65">
      <w:pPr>
        <w:tabs>
          <w:tab w:val="left" w:pos="1080"/>
          <w:tab w:val="left" w:pos="7920"/>
          <w:tab w:val="left" w:pos="8280"/>
          <w:tab w:val="left" w:pos="9179"/>
        </w:tabs>
        <w:ind w:right="-540"/>
        <w:rPr>
          <w:rFonts w:ascii="Arial" w:hAnsi="Arial" w:cs="Arial"/>
        </w:rPr>
      </w:pPr>
      <w:r>
        <w:rPr>
          <w:rFonts w:ascii="Arial" w:hAnsi="Arial" w:cs="Arial"/>
        </w:rPr>
        <w:t>W</w:t>
      </w:r>
      <w:r>
        <w:rPr>
          <w:rFonts w:ascii="Arial" w:hAnsi="Arial" w:cs="Arial"/>
          <w:sz w:val="18"/>
          <w:szCs w:val="18"/>
          <w:vertAlign w:val="subscript"/>
        </w:rPr>
        <w:t>1/2</w:t>
      </w:r>
      <w:r>
        <w:rPr>
          <w:rFonts w:ascii="Arial" w:hAnsi="Arial" w:cs="Arial"/>
        </w:rPr>
        <w:t xml:space="preserve"> = 2RT/(nF) cosh</w:t>
      </w:r>
      <w:r>
        <w:rPr>
          <w:rFonts w:ascii="Arial" w:hAnsi="Arial" w:cs="Arial"/>
          <w:szCs w:val="18"/>
          <w:vertAlign w:val="superscript"/>
        </w:rPr>
        <w:t>-1</w:t>
      </w:r>
      <w:r>
        <w:rPr>
          <w:rFonts w:ascii="Arial" w:hAnsi="Arial" w:cs="Arial"/>
        </w:rPr>
        <w:t>[2 + cosh(nF</w:t>
      </w:r>
      <w:r>
        <w:rPr>
          <w:rFonts w:ascii="Symbol" w:hAnsi="Symbol"/>
          <w:szCs w:val="24"/>
        </w:rPr>
        <w:t></w:t>
      </w:r>
      <w:r>
        <w:rPr>
          <w:rFonts w:ascii="Arial" w:hAnsi="Arial" w:cs="Arial"/>
        </w:rPr>
        <w:t>E/(2RT))]</w:t>
      </w:r>
      <w:r>
        <w:rPr>
          <w:rFonts w:ascii="Arial" w:hAnsi="Arial" w:cs="Arial"/>
        </w:rPr>
        <w:tab/>
        <w:t>(2.23)</w:t>
      </w:r>
    </w:p>
    <w:p w:rsidR="00C13E65" w:rsidRDefault="00C13E65">
      <w:pPr>
        <w:tabs>
          <w:tab w:val="left" w:pos="1080"/>
          <w:tab w:val="left" w:pos="8280"/>
          <w:tab w:val="left" w:pos="9179"/>
        </w:tabs>
        <w:ind w:right="-540"/>
        <w:rPr>
          <w:rFonts w:ascii="Arial" w:hAnsi="Arial" w:cs="Arial"/>
        </w:rPr>
      </w:pPr>
      <w:r>
        <w:rPr>
          <w:rFonts w:ascii="Arial" w:hAnsi="Arial" w:cs="Arial"/>
        </w:rPr>
        <w:t>For large values of |</w:t>
      </w:r>
      <w:r>
        <w:rPr>
          <w:rFonts w:ascii="Symbol" w:hAnsi="Symbol"/>
          <w:szCs w:val="24"/>
        </w:rPr>
        <w:t></w:t>
      </w:r>
      <w:r>
        <w:rPr>
          <w:rFonts w:ascii="Arial" w:hAnsi="Arial" w:cs="Arial"/>
        </w:rPr>
        <w:t>E| (say |</w:t>
      </w:r>
      <w:r>
        <w:rPr>
          <w:rFonts w:ascii="Symbol" w:hAnsi="Symbol"/>
          <w:szCs w:val="24"/>
        </w:rPr>
        <w:t></w:t>
      </w:r>
      <w:r>
        <w:rPr>
          <w:rFonts w:ascii="Arial" w:hAnsi="Arial" w:cs="Arial"/>
        </w:rPr>
        <w:t>E| &gt; 200/n mV), W</w:t>
      </w:r>
      <w:r>
        <w:rPr>
          <w:rFonts w:ascii="Arial" w:hAnsi="Arial" w:cs="Arial"/>
          <w:sz w:val="18"/>
          <w:szCs w:val="18"/>
          <w:vertAlign w:val="subscript"/>
        </w:rPr>
        <w:t>1/2</w:t>
      </w:r>
      <w:r>
        <w:rPr>
          <w:rFonts w:ascii="Arial" w:hAnsi="Arial" w:cs="Arial"/>
        </w:rPr>
        <w:t xml:space="preserve"> approaches to |</w:t>
      </w:r>
      <w:r>
        <w:rPr>
          <w:rFonts w:ascii="Symbol" w:hAnsi="Symbol"/>
          <w:szCs w:val="24"/>
        </w:rPr>
        <w:t></w:t>
      </w:r>
      <w:r>
        <w:rPr>
          <w:rFonts w:ascii="Arial" w:hAnsi="Arial" w:cs="Arial"/>
        </w:rPr>
        <w:t>E|, and for small values of |</w:t>
      </w:r>
      <w:r>
        <w:rPr>
          <w:rFonts w:ascii="Symbol" w:hAnsi="Symbol"/>
          <w:szCs w:val="24"/>
        </w:rPr>
        <w:t></w:t>
      </w:r>
      <w:r>
        <w:rPr>
          <w:rFonts w:ascii="Arial" w:hAnsi="Arial" w:cs="Arial"/>
        </w:rPr>
        <w:t>E| (e.g. |</w:t>
      </w:r>
      <w:r>
        <w:rPr>
          <w:rFonts w:ascii="Symbol" w:hAnsi="Symbol"/>
          <w:szCs w:val="24"/>
        </w:rPr>
        <w:t></w:t>
      </w:r>
      <w:r>
        <w:rPr>
          <w:rFonts w:ascii="Arial" w:hAnsi="Arial" w:cs="Arial"/>
        </w:rPr>
        <w:t xml:space="preserve">E| &lt; 20/n mV), this equation reduces to equation (2.15). </w:t>
      </w:r>
    </w:p>
    <w:p w:rsidR="00C13E65" w:rsidRDefault="00C13E65">
      <w:pPr>
        <w:tabs>
          <w:tab w:val="left" w:pos="1080"/>
          <w:tab w:val="left" w:pos="8280"/>
          <w:tab w:val="left" w:pos="9179"/>
        </w:tabs>
        <w:ind w:right="-540"/>
        <w:rPr>
          <w:rFonts w:ascii="Arial" w:hAnsi="Arial" w:cs="Arial"/>
        </w:rPr>
      </w:pPr>
      <w:r>
        <w:rPr>
          <w:rFonts w:ascii="Arial" w:hAnsi="Arial" w:cs="Arial"/>
        </w:rPr>
        <w:tab/>
        <w:t xml:space="preserve">Unfortunately, the above theoretical equations are derived by neglecting the DC effect in DPP, and although this is not a problem when the ratio of the drop time to the pulse time is larger than 50, the resulting distortion makes the theoretical treatment complicated, especially for a non-reversible reaction. </w:t>
      </w:r>
    </w:p>
    <w:p w:rsidR="00C13E65" w:rsidRDefault="00C13E65">
      <w:pPr>
        <w:tabs>
          <w:tab w:val="left" w:pos="1080"/>
          <w:tab w:val="left" w:pos="8280"/>
          <w:tab w:val="left" w:pos="9179"/>
        </w:tabs>
        <w:ind w:right="-540"/>
        <w:rPr>
          <w:rFonts w:ascii="Arial" w:hAnsi="Arial" w:cs="Arial"/>
        </w:rPr>
      </w:pPr>
    </w:p>
    <w:p w:rsidR="00C13E65" w:rsidRDefault="00C13E65">
      <w:pPr>
        <w:pStyle w:val="Heading2"/>
        <w:rPr>
          <w:sz w:val="24"/>
        </w:rPr>
      </w:pPr>
      <w:bookmarkStart w:id="15" w:name="_Toc172448521"/>
      <w:r>
        <w:rPr>
          <w:sz w:val="24"/>
        </w:rPr>
        <w:t>2.</w:t>
      </w:r>
      <w:r>
        <w:rPr>
          <w:rFonts w:hint="eastAsia"/>
          <w:sz w:val="24"/>
          <w:lang w:eastAsia="zh-CN"/>
        </w:rPr>
        <w:t>1</w:t>
      </w:r>
      <w:r>
        <w:rPr>
          <w:sz w:val="24"/>
          <w:lang w:eastAsia="zh-CN"/>
        </w:rPr>
        <w:t>2</w:t>
      </w:r>
      <w:r>
        <w:rPr>
          <w:sz w:val="24"/>
        </w:rPr>
        <w:tab/>
        <w:t xml:space="preserve">Pseudo-Derivative </w:t>
      </w:r>
      <w:smartTag w:uri="urn:schemas-microsoft-com:office:smarttags" w:element="place">
        <w:r>
          <w:rPr>
            <w:sz w:val="24"/>
          </w:rPr>
          <w:t>Normal</w:t>
        </w:r>
      </w:smartTag>
      <w:r>
        <w:rPr>
          <w:sz w:val="24"/>
        </w:rPr>
        <w:t xml:space="preserve"> Pulse Voltammetry</w:t>
      </w:r>
      <w:bookmarkEnd w:id="15"/>
    </w:p>
    <w:p w:rsidR="00C13E65" w:rsidRDefault="00C13E65">
      <w:pPr>
        <w:tabs>
          <w:tab w:val="left" w:pos="1080"/>
          <w:tab w:val="left" w:pos="8280"/>
          <w:tab w:val="left" w:pos="9179"/>
        </w:tabs>
        <w:ind w:right="-540"/>
        <w:rPr>
          <w:rFonts w:ascii="Arial" w:hAnsi="Arial" w:cs="Arial"/>
        </w:rPr>
      </w:pPr>
      <w:r>
        <w:rPr>
          <w:rFonts w:ascii="Arial" w:hAnsi="Arial" w:cs="Arial"/>
        </w:rPr>
        <w:tab/>
        <w:t>DP</w:t>
      </w:r>
      <w:r>
        <w:rPr>
          <w:rFonts w:ascii="Arial" w:hAnsi="Arial" w:cs="Arial" w:hint="eastAsia"/>
          <w:lang w:eastAsia="zh-CN"/>
        </w:rPr>
        <w:t>V</w:t>
      </w:r>
      <w:r>
        <w:rPr>
          <w:rFonts w:ascii="Arial" w:hAnsi="Arial" w:cs="Arial"/>
        </w:rPr>
        <w:t xml:space="preserve"> is a very sensitive electroanalytical technique due to the effective discrimination against the charging current. However, DP</w:t>
      </w:r>
      <w:r>
        <w:rPr>
          <w:rFonts w:ascii="Arial" w:hAnsi="Arial" w:cs="Arial" w:hint="eastAsia"/>
          <w:lang w:eastAsia="zh-CN"/>
        </w:rPr>
        <w:t>V</w:t>
      </w:r>
      <w:r>
        <w:rPr>
          <w:rFonts w:ascii="Arial" w:hAnsi="Arial" w:cs="Arial"/>
        </w:rPr>
        <w:t xml:space="preserve"> has two problems associated with the slowly increasing DC ramp. As the DC ramp progresses, filming may occur on the surface of the electrode if species form insoluble mercury compounds [6]. Since the characteristics of the electrode are changed by such a film, the current may not correspond to the simple theory. Another problem is that the theory itself is complicated by the effect of the DC ramp. NPP avoids these two problems. But the disadvantage of NP</w:t>
      </w:r>
      <w:r>
        <w:rPr>
          <w:rFonts w:ascii="Arial" w:hAnsi="Arial" w:cs="Arial" w:hint="eastAsia"/>
          <w:lang w:eastAsia="zh-CN"/>
        </w:rPr>
        <w:t>V</w:t>
      </w:r>
      <w:r>
        <w:rPr>
          <w:rFonts w:ascii="Arial" w:hAnsi="Arial" w:cs="Arial"/>
        </w:rPr>
        <w:t xml:space="preserve"> is its poor resolution because of the sigmoidal wave. To overcome this shortcoming, NP</w:t>
      </w:r>
      <w:r>
        <w:rPr>
          <w:rFonts w:ascii="Arial" w:hAnsi="Arial" w:cs="Arial" w:hint="eastAsia"/>
          <w:lang w:eastAsia="zh-CN"/>
        </w:rPr>
        <w:t>V</w:t>
      </w:r>
      <w:r>
        <w:rPr>
          <w:rFonts w:ascii="Arial" w:hAnsi="Arial" w:cs="Arial"/>
        </w:rPr>
        <w:t xml:space="preserve"> polarograms can be differentiated to produce peak-shaped responses, and thus combine the best features of both DP</w:t>
      </w:r>
      <w:r>
        <w:rPr>
          <w:rFonts w:ascii="Arial" w:hAnsi="Arial" w:cs="Arial" w:hint="eastAsia"/>
          <w:lang w:eastAsia="zh-CN"/>
        </w:rPr>
        <w:t>V</w:t>
      </w:r>
      <w:r>
        <w:rPr>
          <w:rFonts w:ascii="Arial" w:hAnsi="Arial" w:cs="Arial"/>
        </w:rPr>
        <w:t xml:space="preserve"> and NP</w:t>
      </w:r>
      <w:r>
        <w:rPr>
          <w:rFonts w:ascii="Arial" w:hAnsi="Arial" w:cs="Arial" w:hint="eastAsia"/>
          <w:lang w:eastAsia="zh-CN"/>
        </w:rPr>
        <w:t>V</w:t>
      </w:r>
      <w:r>
        <w:rPr>
          <w:rFonts w:ascii="Arial" w:hAnsi="Arial" w:cs="Arial"/>
        </w:rPr>
        <w:t xml:space="preserve"> while avoiding some of their limitations. This pseudo-derivative normal pulse polarography (PDNP</w:t>
      </w:r>
      <w:r>
        <w:rPr>
          <w:rFonts w:ascii="Arial" w:hAnsi="Arial" w:cs="Arial" w:hint="eastAsia"/>
          <w:lang w:eastAsia="zh-CN"/>
        </w:rPr>
        <w:t>V</w:t>
      </w:r>
      <w:r>
        <w:rPr>
          <w:rFonts w:ascii="Arial" w:hAnsi="Arial" w:cs="Arial"/>
        </w:rPr>
        <w:t>) nevertheless is not sensitive as DP</w:t>
      </w:r>
      <w:r>
        <w:rPr>
          <w:rFonts w:ascii="Arial" w:hAnsi="Arial" w:cs="Arial" w:hint="eastAsia"/>
          <w:lang w:eastAsia="zh-CN"/>
        </w:rPr>
        <w:t>V</w:t>
      </w:r>
      <w:r>
        <w:rPr>
          <w:rFonts w:ascii="Arial" w:hAnsi="Arial" w:cs="Arial"/>
        </w:rPr>
        <w:t>.</w:t>
      </w:r>
    </w:p>
    <w:p w:rsidR="00C13E65" w:rsidRDefault="00C13E65">
      <w:pPr>
        <w:tabs>
          <w:tab w:val="left" w:pos="1080"/>
          <w:tab w:val="left" w:pos="8280"/>
          <w:tab w:val="left" w:pos="9179"/>
        </w:tabs>
        <w:ind w:right="-540"/>
        <w:rPr>
          <w:rFonts w:ascii="Arial" w:hAnsi="Arial" w:cs="Arial"/>
        </w:rPr>
      </w:pPr>
      <w:r>
        <w:rPr>
          <w:rFonts w:ascii="Arial" w:hAnsi="Arial" w:cs="Arial"/>
        </w:rPr>
        <w:tab/>
        <w:t>The potential-time waveform in PDNP</w:t>
      </w:r>
      <w:r>
        <w:rPr>
          <w:rFonts w:ascii="Arial" w:hAnsi="Arial" w:cs="Arial" w:hint="eastAsia"/>
          <w:lang w:eastAsia="zh-CN"/>
        </w:rPr>
        <w:t>V</w:t>
      </w:r>
      <w:r>
        <w:rPr>
          <w:rFonts w:ascii="Arial" w:hAnsi="Arial" w:cs="Arial"/>
        </w:rPr>
        <w:t xml:space="preserve"> is as in NP</w:t>
      </w:r>
      <w:r>
        <w:rPr>
          <w:rFonts w:ascii="Arial" w:hAnsi="Arial" w:cs="Arial" w:hint="eastAsia"/>
          <w:lang w:eastAsia="zh-CN"/>
        </w:rPr>
        <w:t>V</w:t>
      </w:r>
      <w:r>
        <w:rPr>
          <w:rFonts w:ascii="Arial" w:hAnsi="Arial" w:cs="Arial"/>
        </w:rPr>
        <w:t>, but the current data of PDNP</w:t>
      </w:r>
      <w:r>
        <w:rPr>
          <w:rFonts w:ascii="Arial" w:hAnsi="Arial" w:cs="Arial" w:hint="eastAsia"/>
          <w:lang w:eastAsia="zh-CN"/>
        </w:rPr>
        <w:t>V</w:t>
      </w:r>
      <w:r>
        <w:rPr>
          <w:rFonts w:ascii="Arial" w:hAnsi="Arial" w:cs="Arial"/>
        </w:rPr>
        <w:t xml:space="preserve"> are displayed in a difference mode. The current is subtracted from those for the following pulses, and the difference is plotted as a function of potential, as in DP</w:t>
      </w:r>
      <w:r>
        <w:rPr>
          <w:rFonts w:ascii="Arial" w:hAnsi="Arial" w:cs="Arial" w:hint="eastAsia"/>
          <w:lang w:eastAsia="zh-CN"/>
        </w:rPr>
        <w:t>V</w:t>
      </w:r>
      <w:r>
        <w:rPr>
          <w:rFonts w:ascii="Arial" w:hAnsi="Arial" w:cs="Arial"/>
        </w:rPr>
        <w:t>.</w:t>
      </w:r>
    </w:p>
    <w:p w:rsidR="00C13E65" w:rsidRDefault="00C13E65">
      <w:pPr>
        <w:tabs>
          <w:tab w:val="left" w:pos="1080"/>
          <w:tab w:val="left" w:pos="8280"/>
          <w:tab w:val="left" w:pos="9179"/>
        </w:tabs>
        <w:ind w:right="-540"/>
        <w:rPr>
          <w:rFonts w:ascii="Arial" w:hAnsi="Arial" w:cs="Arial"/>
        </w:rPr>
      </w:pPr>
      <w:r>
        <w:rPr>
          <w:rFonts w:ascii="Arial" w:hAnsi="Arial" w:cs="Arial"/>
        </w:rPr>
        <w:tab/>
        <w:t>The theoretical treatment of PDNP</w:t>
      </w:r>
      <w:r>
        <w:rPr>
          <w:rFonts w:ascii="Arial" w:hAnsi="Arial" w:cs="Arial" w:hint="eastAsia"/>
          <w:lang w:eastAsia="zh-CN"/>
        </w:rPr>
        <w:t>V</w:t>
      </w:r>
      <w:r>
        <w:rPr>
          <w:rFonts w:ascii="Arial" w:hAnsi="Arial" w:cs="Arial"/>
        </w:rPr>
        <w:t xml:space="preserve"> is simple and easy. The reversible current-potential equation is similar to that of DP</w:t>
      </w:r>
      <w:r>
        <w:rPr>
          <w:rFonts w:ascii="Arial" w:hAnsi="Arial" w:cs="Arial" w:hint="eastAsia"/>
          <w:lang w:eastAsia="zh-CN"/>
        </w:rPr>
        <w:t>V</w:t>
      </w:r>
      <w:r>
        <w:rPr>
          <w:rFonts w:ascii="Arial" w:hAnsi="Arial" w:cs="Arial"/>
        </w:rPr>
        <w:t xml:space="preserve"> except for the DC term [6]. The half-peak width or resolution is akin to that of DP</w:t>
      </w:r>
      <w:r>
        <w:rPr>
          <w:rFonts w:ascii="Arial" w:hAnsi="Arial" w:cs="Arial" w:hint="eastAsia"/>
          <w:lang w:eastAsia="zh-CN"/>
        </w:rPr>
        <w:t>V</w:t>
      </w:r>
      <w:r>
        <w:rPr>
          <w:rFonts w:ascii="Arial" w:hAnsi="Arial" w:cs="Arial"/>
        </w:rPr>
        <w:t xml:space="preserve">. </w:t>
      </w:r>
    </w:p>
    <w:p w:rsidR="00C13E65" w:rsidRDefault="00C13E65"/>
    <w:p w:rsidR="00C13E65" w:rsidRDefault="00C13E65">
      <w:pPr>
        <w:pStyle w:val="Heading2"/>
        <w:rPr>
          <w:sz w:val="24"/>
        </w:rPr>
      </w:pPr>
      <w:bookmarkStart w:id="16" w:name="_Toc172448522"/>
      <w:r>
        <w:rPr>
          <w:sz w:val="24"/>
        </w:rPr>
        <w:t>2.</w:t>
      </w:r>
      <w:r>
        <w:rPr>
          <w:rFonts w:hint="eastAsia"/>
          <w:sz w:val="24"/>
          <w:lang w:eastAsia="zh-CN"/>
        </w:rPr>
        <w:t>1</w:t>
      </w:r>
      <w:r>
        <w:rPr>
          <w:sz w:val="24"/>
          <w:lang w:eastAsia="zh-CN"/>
        </w:rPr>
        <w:t>3</w:t>
      </w:r>
      <w:r>
        <w:rPr>
          <w:sz w:val="24"/>
        </w:rPr>
        <w:tab/>
        <w:t>Stripping Voltammetry</w:t>
      </w:r>
      <w:bookmarkEnd w:id="16"/>
    </w:p>
    <w:p w:rsidR="00C13E65" w:rsidRDefault="00C13E65">
      <w:pPr>
        <w:tabs>
          <w:tab w:val="left" w:pos="1080"/>
          <w:tab w:val="left" w:pos="8280"/>
          <w:tab w:val="left" w:pos="9179"/>
        </w:tabs>
        <w:ind w:right="-540"/>
        <w:rPr>
          <w:rFonts w:ascii="Arial" w:hAnsi="Arial" w:cs="Arial"/>
        </w:rPr>
      </w:pPr>
    </w:p>
    <w:p w:rsidR="00C13E65" w:rsidRDefault="00C13E65">
      <w:pPr>
        <w:tabs>
          <w:tab w:val="left" w:pos="1080"/>
          <w:tab w:val="left" w:pos="8280"/>
          <w:tab w:val="left" w:pos="9179"/>
        </w:tabs>
        <w:ind w:right="-540"/>
        <w:rPr>
          <w:rFonts w:ascii="Arial" w:hAnsi="Arial" w:cs="Arial"/>
        </w:rPr>
      </w:pPr>
      <w:r>
        <w:rPr>
          <w:rFonts w:ascii="Arial" w:hAnsi="Arial" w:cs="Arial"/>
        </w:rPr>
        <w:tab/>
        <w:t xml:space="preserve">Stripping voltammetry involves three main steps: electrodeposition (preconcentration), equilibration, and stripping. The first step is to concentrate the analyte from the dilute test solution into or onto the electrode at negative reduction (or positive oxidation) potentials, usually accompanied by </w:t>
      </w:r>
      <w:r>
        <w:rPr>
          <w:rFonts w:ascii="Arial" w:hAnsi="Arial" w:cs="Arial"/>
        </w:rPr>
        <w:lastRenderedPageBreak/>
        <w:t xml:space="preserve">stirring. The second step is to leave the solution to settle down. The third step is then to strip the preconcentrated analyte from the electrode back into the solution by using one of the polarographic techniques described above. A major advantage of this method is its extremely sensitivity, </w:t>
      </w:r>
      <w:r w:rsidRPr="005F4CA8">
        <w:rPr>
          <w:rFonts w:ascii="Arial" w:hAnsi="Arial" w:cs="Arial"/>
        </w:rPr>
        <w:t>in the concentration range of 10</w:t>
      </w:r>
      <w:r w:rsidRPr="005F4CA8">
        <w:rPr>
          <w:rFonts w:ascii="Arial" w:hAnsi="Arial" w:cs="Arial"/>
          <w:vertAlign w:val="superscript"/>
        </w:rPr>
        <w:t>-6</w:t>
      </w:r>
      <w:r w:rsidRPr="005F4CA8">
        <w:rPr>
          <w:rFonts w:ascii="Arial" w:hAnsi="Arial" w:cs="Arial"/>
        </w:rPr>
        <w:t xml:space="preserve"> - 10</w:t>
      </w:r>
      <w:r w:rsidRPr="005F4CA8">
        <w:rPr>
          <w:rFonts w:ascii="Arial" w:hAnsi="Arial" w:cs="Arial"/>
          <w:vertAlign w:val="superscript"/>
        </w:rPr>
        <w:t>-12</w:t>
      </w:r>
      <w:r w:rsidRPr="005F4CA8">
        <w:rPr>
          <w:rFonts w:ascii="Arial" w:hAnsi="Arial" w:cs="Arial"/>
        </w:rPr>
        <w:t xml:space="preserve"> M.</w:t>
      </w:r>
      <w:r>
        <w:rPr>
          <w:rFonts w:ascii="Arial" w:hAnsi="Arial" w:cs="Arial"/>
        </w:rPr>
        <w:t xml:space="preserve"> This is because the concentration of the analyte on the electrode is 100-1000 times greater than that in the starting solution [6]. </w:t>
      </w:r>
    </w:p>
    <w:p w:rsidR="00C13E65" w:rsidRDefault="00C13E65">
      <w:pPr>
        <w:pStyle w:val="Heading1"/>
      </w:pPr>
      <w:bookmarkStart w:id="17" w:name="chapter3"/>
      <w:bookmarkEnd w:id="17"/>
    </w:p>
    <w:p w:rsidR="00C13E65" w:rsidRDefault="00C13E65">
      <w:pPr>
        <w:pStyle w:val="Heading1"/>
      </w:pPr>
      <w:r>
        <w:t>&lt;big&gt;</w:t>
      </w:r>
      <w:bookmarkStart w:id="18" w:name="_Toc172448523"/>
      <w:r>
        <w:t>Chapter 3</w:t>
      </w:r>
      <w:r>
        <w:br/>
        <w:t>Specification</w:t>
      </w:r>
      <w:bookmarkEnd w:id="18"/>
    </w:p>
    <w:p w:rsidR="00C13E65" w:rsidRDefault="00C13E65">
      <w:r>
        <w:t xml:space="preserve">This software analytically and digitally simulates </w:t>
      </w:r>
      <w:r w:rsidRPr="00F8214D">
        <w:rPr>
          <w:b/>
        </w:rPr>
        <w:t>voltammetry</w:t>
      </w:r>
      <w:r>
        <w:t xml:space="preserve"> and </w:t>
      </w:r>
      <w:r w:rsidRPr="00F8214D">
        <w:rPr>
          <w:b/>
        </w:rPr>
        <w:t>chronoamperometry</w:t>
      </w:r>
      <w:r>
        <w:t xml:space="preserve"> on virtually </w:t>
      </w:r>
      <w:r>
        <w:rPr>
          <w:b/>
          <w:bCs/>
        </w:rPr>
        <w:t>any mechanism</w:t>
      </w:r>
      <w:r>
        <w:t xml:space="preserve"> in 4 models at over </w:t>
      </w:r>
      <w:r>
        <w:rPr>
          <w:rFonts w:hint="eastAsia"/>
          <w:lang w:eastAsia="zh-CN"/>
        </w:rPr>
        <w:t>10</w:t>
      </w:r>
      <w:r>
        <w:t xml:space="preserve"> electrode geometries by virtual </w:t>
      </w:r>
      <w:r>
        <w:rPr>
          <w:b/>
          <w:bCs/>
        </w:rPr>
        <w:t>any waveform</w:t>
      </w:r>
      <w:r>
        <w:rPr>
          <w:rFonts w:hint="eastAsia"/>
          <w:lang w:eastAsia="zh-CN"/>
        </w:rPr>
        <w:t xml:space="preserve"> </w:t>
      </w:r>
      <w:r>
        <w:t>techniques, calculates their theoretical peak current and potential, retrieve parameters by curve fitting, and separate overlapped peaks and baseline. &lt;/big&gt;</w:t>
      </w:r>
    </w:p>
    <w:p w:rsidR="00C13E65" w:rsidRDefault="00C13E65">
      <w:pPr>
        <w:numPr>
          <w:ilvl w:val="0"/>
          <w:numId w:val="1"/>
        </w:numPr>
      </w:pPr>
      <w:r>
        <w:rPr>
          <w:sz w:val="32"/>
        </w:rPr>
        <w:t>Digital simulation</w:t>
      </w:r>
      <w:r>
        <w:br/>
        <w:t xml:space="preserve">Flexible for </w:t>
      </w:r>
      <w:r>
        <w:rPr>
          <w:b/>
          <w:bCs/>
        </w:rPr>
        <w:t>any mechanism</w:t>
      </w:r>
      <w:r>
        <w:t xml:space="preserve"> up to second-order chemical reaction and </w:t>
      </w:r>
      <w:r w:rsidRPr="004E5299">
        <w:rPr>
          <w:b/>
        </w:rPr>
        <w:t>adsorption</w:t>
      </w:r>
      <w:r>
        <w:t xml:space="preserve"> by virtual </w:t>
      </w:r>
      <w:r>
        <w:rPr>
          <w:b/>
          <w:bCs/>
        </w:rPr>
        <w:t>any waveform</w:t>
      </w:r>
      <w:r>
        <w:rPr>
          <w:rFonts w:hint="eastAsia"/>
          <w:lang w:eastAsia="zh-CN"/>
        </w:rPr>
        <w:t xml:space="preserve"> </w:t>
      </w:r>
      <w:r>
        <w:t xml:space="preserve">techniques. You can type your mechanism and chemical symbols, and </w:t>
      </w:r>
      <w:r w:rsidRPr="00CD2ED4">
        <w:rPr>
          <w:b/>
        </w:rPr>
        <w:t xml:space="preserve">design </w:t>
      </w:r>
      <w:r>
        <w:rPr>
          <w:rFonts w:hint="eastAsia"/>
          <w:b/>
          <w:lang w:eastAsia="zh-CN"/>
        </w:rPr>
        <w:t xml:space="preserve">or import </w:t>
      </w:r>
      <w:r w:rsidRPr="00CD2ED4">
        <w:rPr>
          <w:b/>
        </w:rPr>
        <w:t>any waveform</w:t>
      </w:r>
      <w:r>
        <w:t>. An implicit finite difference algorithm is used.</w:t>
      </w:r>
    </w:p>
    <w:p w:rsidR="00C13E65" w:rsidRDefault="00C13E65">
      <w:pPr>
        <w:numPr>
          <w:ilvl w:val="0"/>
          <w:numId w:val="1"/>
        </w:numPr>
      </w:pPr>
      <w:r>
        <w:rPr>
          <w:sz w:val="32"/>
        </w:rPr>
        <w:t>Analytical simulation</w:t>
      </w:r>
      <w:r>
        <w:br/>
        <w:t xml:space="preserve">No divergence problem in simulation. No overflow problem in simulation. Fast simulation. </w:t>
      </w:r>
    </w:p>
    <w:p w:rsidR="00C13E65" w:rsidRDefault="00C13E65">
      <w:pPr>
        <w:numPr>
          <w:ilvl w:val="0"/>
          <w:numId w:val="1"/>
        </w:numPr>
      </w:pPr>
      <w:r>
        <w:rPr>
          <w:rFonts w:hint="eastAsia"/>
          <w:sz w:val="32"/>
          <w:lang w:eastAsia="zh-CN"/>
        </w:rPr>
        <w:t>D</w:t>
      </w:r>
      <w:r>
        <w:rPr>
          <w:sz w:val="32"/>
        </w:rPr>
        <w:t>esign</w:t>
      </w:r>
      <w:r>
        <w:rPr>
          <w:rFonts w:hint="eastAsia"/>
          <w:sz w:val="32"/>
          <w:lang w:eastAsia="zh-CN"/>
        </w:rPr>
        <w:t xml:space="preserve"> or import</w:t>
      </w:r>
      <w:r>
        <w:rPr>
          <w:sz w:val="32"/>
        </w:rPr>
        <w:t xml:space="preserve"> any waveform </w:t>
      </w:r>
      <w:r>
        <w:br/>
        <w:t xml:space="preserve">Linear sweep, CV, DC, normal pulse, </w:t>
      </w:r>
      <w:r>
        <w:rPr>
          <w:rFonts w:hint="eastAsia"/>
          <w:lang w:eastAsia="zh-CN"/>
        </w:rPr>
        <w:t xml:space="preserve">reverse </w:t>
      </w:r>
      <w:r>
        <w:t>normal pulse</w:t>
      </w:r>
      <w:r>
        <w:rPr>
          <w:rFonts w:hint="eastAsia"/>
          <w:lang w:eastAsia="zh-CN"/>
        </w:rPr>
        <w:t>,</w:t>
      </w:r>
      <w:r>
        <w:t xml:space="preserve"> differential pulse, square wave</w:t>
      </w:r>
      <w:r>
        <w:rPr>
          <w:rFonts w:hint="eastAsia"/>
          <w:lang w:eastAsia="zh-CN"/>
        </w:rPr>
        <w:t xml:space="preserve">, additive square </w:t>
      </w:r>
      <w:r>
        <w:t>wave</w:t>
      </w:r>
      <w:r>
        <w:rPr>
          <w:rFonts w:hint="eastAsia"/>
          <w:lang w:eastAsia="zh-CN"/>
        </w:rPr>
        <w:t>,</w:t>
      </w:r>
      <w:r>
        <w:t xml:space="preserve"> </w:t>
      </w:r>
      <w:r>
        <w:rPr>
          <w:lang w:eastAsia="zh-CN"/>
        </w:rPr>
        <w:t>staircase</w:t>
      </w:r>
      <w:r>
        <w:rPr>
          <w:rFonts w:hint="eastAsia"/>
          <w:lang w:eastAsia="zh-CN"/>
        </w:rPr>
        <w:t xml:space="preserve"> </w:t>
      </w:r>
      <w:r>
        <w:t>voltammetry. Multi-cyclic voltammetry, cyclic normal pulse, cyclic differential pulse, cyclic square wave</w:t>
      </w:r>
      <w:r>
        <w:rPr>
          <w:rFonts w:hint="eastAsia"/>
          <w:lang w:eastAsia="zh-CN"/>
        </w:rPr>
        <w:t xml:space="preserve">, </w:t>
      </w:r>
      <w:r>
        <w:t xml:space="preserve">cyclic </w:t>
      </w:r>
      <w:r>
        <w:rPr>
          <w:rFonts w:hint="eastAsia"/>
          <w:lang w:eastAsia="zh-CN"/>
        </w:rPr>
        <w:t xml:space="preserve">additive square </w:t>
      </w:r>
      <w:r>
        <w:t>wave</w:t>
      </w:r>
      <w:r>
        <w:rPr>
          <w:rFonts w:hint="eastAsia"/>
          <w:lang w:eastAsia="zh-CN"/>
        </w:rPr>
        <w:t>, cyclic staircase</w:t>
      </w:r>
      <w:r>
        <w:t xml:space="preserve"> voltammetry, differential </w:t>
      </w:r>
      <w:r>
        <w:rPr>
          <w:rFonts w:hint="eastAsia"/>
          <w:lang w:eastAsia="zh-CN"/>
        </w:rPr>
        <w:t>staircase</w:t>
      </w:r>
      <w:r>
        <w:t xml:space="preserve"> voltammetry, chronoamperometry, chronocoulometry, </w:t>
      </w:r>
      <w:r w:rsidRPr="00CD2ED4">
        <w:rPr>
          <w:b/>
        </w:rPr>
        <w:t>user-design waveform</w:t>
      </w:r>
      <w:r>
        <w:t xml:space="preserve"> chronoamperometry and voltammetry. </w:t>
      </w:r>
    </w:p>
    <w:p w:rsidR="00C13E65" w:rsidRPr="00F8214D" w:rsidRDefault="00C13E65">
      <w:pPr>
        <w:numPr>
          <w:ilvl w:val="0"/>
          <w:numId w:val="1"/>
        </w:numPr>
        <w:rPr>
          <w:bCs/>
          <w:sz w:val="32"/>
        </w:rPr>
      </w:pPr>
      <w:r w:rsidRPr="00F8214D">
        <w:rPr>
          <w:bCs/>
          <w:sz w:val="32"/>
        </w:rPr>
        <w:t>Chemical Reaction Rate up to 10e300</w:t>
      </w:r>
    </w:p>
    <w:p w:rsidR="00C13E65" w:rsidRDefault="00C13E65">
      <w:pPr>
        <w:numPr>
          <w:ilvl w:val="0"/>
          <w:numId w:val="1"/>
        </w:numPr>
      </w:pPr>
      <w:r>
        <w:rPr>
          <w:sz w:val="32"/>
        </w:rPr>
        <w:t>Surface concentrations</w:t>
      </w:r>
      <w:r>
        <w:br/>
        <w:t>show what happen each species in the electrode surface</w:t>
      </w:r>
      <w:r>
        <w:rPr>
          <w:rFonts w:hint="eastAsia"/>
          <w:lang w:eastAsia="zh-CN"/>
        </w:rPr>
        <w:t xml:space="preserve">, check </w:t>
      </w:r>
      <w:r>
        <w:rPr>
          <w:lang w:eastAsia="zh-CN"/>
        </w:rPr>
        <w:t>accuracy</w:t>
      </w:r>
      <w:r>
        <w:rPr>
          <w:rFonts w:hint="eastAsia"/>
          <w:lang w:eastAsia="zh-CN"/>
        </w:rPr>
        <w:t xml:space="preserve"> of simulation</w:t>
      </w:r>
      <w:r>
        <w:rPr>
          <w:lang w:eastAsia="zh-CN"/>
        </w:rPr>
        <w:t>, convert surface concentration to current or current to surface concentration.</w:t>
      </w:r>
      <w:r>
        <w:t xml:space="preserve">. </w:t>
      </w:r>
    </w:p>
    <w:p w:rsidR="00C13E65" w:rsidRDefault="00C13E65">
      <w:pPr>
        <w:numPr>
          <w:ilvl w:val="0"/>
          <w:numId w:val="1"/>
        </w:numPr>
      </w:pPr>
      <w:r>
        <w:rPr>
          <w:b/>
          <w:bCs/>
          <w:sz w:val="28"/>
        </w:rPr>
        <w:t>Conversion between s</w:t>
      </w:r>
      <w:r>
        <w:rPr>
          <w:sz w:val="32"/>
        </w:rPr>
        <w:t>urface concentration and current</w:t>
      </w:r>
      <w:r>
        <w:br/>
        <w:t>Convert surface concentration to current or current to surface concentration to check accuracy of simulation.</w:t>
      </w:r>
    </w:p>
    <w:p w:rsidR="00C13E65" w:rsidRDefault="00C13E65">
      <w:pPr>
        <w:numPr>
          <w:ilvl w:val="0"/>
          <w:numId w:val="1"/>
        </w:numPr>
      </w:pPr>
      <w:r>
        <w:rPr>
          <w:sz w:val="32"/>
        </w:rPr>
        <w:t xml:space="preserve">Over 1000 </w:t>
      </w:r>
      <w:r>
        <w:rPr>
          <w:rFonts w:hint="eastAsia"/>
          <w:sz w:val="32"/>
          <w:lang w:eastAsia="zh-CN"/>
        </w:rPr>
        <w:t xml:space="preserve">type of </w:t>
      </w:r>
      <w:r>
        <w:rPr>
          <w:sz w:val="32"/>
        </w:rPr>
        <w:t xml:space="preserve">theoretical </w:t>
      </w:r>
      <w:r>
        <w:rPr>
          <w:rFonts w:hint="eastAsia"/>
          <w:sz w:val="32"/>
          <w:lang w:eastAsia="zh-CN"/>
        </w:rPr>
        <w:t>peak values</w:t>
      </w:r>
      <w:r>
        <w:br/>
      </w:r>
      <w:r>
        <w:rPr>
          <w:rFonts w:hint="eastAsia"/>
          <w:lang w:eastAsia="zh-CN"/>
        </w:rPr>
        <w:t xml:space="preserve">It </w:t>
      </w:r>
      <w:r>
        <w:rPr>
          <w:lang w:eastAsia="zh-CN"/>
        </w:rPr>
        <w:t>calculate</w:t>
      </w:r>
      <w:r>
        <w:rPr>
          <w:rFonts w:hint="eastAsia"/>
          <w:lang w:eastAsia="zh-CN"/>
        </w:rPr>
        <w:t xml:space="preserve">s </w:t>
      </w:r>
      <w:r>
        <w:t>theoretical peak values</w:t>
      </w:r>
      <w:r>
        <w:rPr>
          <w:rFonts w:hint="eastAsia"/>
          <w:lang w:eastAsia="zh-CN"/>
        </w:rPr>
        <w:t xml:space="preserve"> by theoretical equations and c</w:t>
      </w:r>
      <w:r>
        <w:t xml:space="preserve">ompare your data with </w:t>
      </w:r>
      <w:r>
        <w:lastRenderedPageBreak/>
        <w:t>theoretical peak values to see if your experimental conditions reach upper or lower theoretical limit.</w:t>
      </w:r>
    </w:p>
    <w:p w:rsidR="00C13E65" w:rsidRDefault="00C13E65">
      <w:pPr>
        <w:numPr>
          <w:ilvl w:val="0"/>
          <w:numId w:val="1"/>
        </w:numPr>
        <w:rPr>
          <w:sz w:val="32"/>
        </w:rPr>
      </w:pPr>
      <w:r>
        <w:rPr>
          <w:sz w:val="32"/>
        </w:rPr>
        <w:t>Over 30 factors</w:t>
      </w:r>
    </w:p>
    <w:p w:rsidR="00C13E65" w:rsidRDefault="00C13E65">
      <w:pPr>
        <w:ind w:left="720"/>
      </w:pPr>
      <w:r>
        <w:t>Simulate over 30 effect factors, e.g. noise, charge current, resistance, preconcentration time</w:t>
      </w:r>
      <w:r>
        <w:rPr>
          <w:rFonts w:hint="eastAsia"/>
          <w:lang w:eastAsia="zh-CN"/>
        </w:rPr>
        <w:t xml:space="preserve"> and</w:t>
      </w:r>
      <w:r>
        <w:t xml:space="preserve"> potential, convection, </w:t>
      </w:r>
      <w:r>
        <w:rPr>
          <w:rFonts w:hint="eastAsia"/>
          <w:lang w:eastAsia="zh-CN"/>
        </w:rPr>
        <w:t xml:space="preserve">pH, </w:t>
      </w:r>
      <w:r>
        <w:rPr>
          <w:lang w:eastAsia="zh-CN"/>
        </w:rPr>
        <w:t>reactant number, product number, electron</w:t>
      </w:r>
      <w:r>
        <w:t xml:space="preserve"> number, </w:t>
      </w:r>
      <w:r>
        <w:rPr>
          <w:rFonts w:hint="eastAsia"/>
          <w:lang w:eastAsia="zh-CN"/>
        </w:rPr>
        <w:t>electrode geometries</w:t>
      </w:r>
      <w:r>
        <w:rPr>
          <w:lang w:eastAsia="zh-CN"/>
        </w:rPr>
        <w:t xml:space="preserve">, electrode size, electrode rotating speed, scan rate, concentration, pulse height, pulse width, sampling time, scan direction, scan cycle, </w:t>
      </w:r>
      <w:r>
        <w:rPr>
          <w:rFonts w:hint="eastAsia"/>
          <w:lang w:eastAsia="zh-CN"/>
        </w:rPr>
        <w:t xml:space="preserve">diffusion </w:t>
      </w:r>
      <w:r>
        <w:t>coefficient</w:t>
      </w:r>
      <w:r>
        <w:rPr>
          <w:lang w:eastAsia="zh-CN"/>
        </w:rPr>
        <w:t xml:space="preserve">, drop time, </w:t>
      </w:r>
      <w:r>
        <w:t>standard redox potentials, rate of electron transfer, transfer coefficient, diffusion coefficient, temperature, electrode area, and experimental parameters, forward and reverse chemical reaction rate constants up to 10e300, etc.</w:t>
      </w:r>
    </w:p>
    <w:p w:rsidR="00C13E65" w:rsidRDefault="00C13E65">
      <w:pPr>
        <w:numPr>
          <w:ilvl w:val="0"/>
          <w:numId w:val="1"/>
        </w:numPr>
      </w:pPr>
      <w:r>
        <w:rPr>
          <w:sz w:val="32"/>
        </w:rPr>
        <w:t>Separating overlapped peaks</w:t>
      </w:r>
      <w:r>
        <w:br/>
        <w:t xml:space="preserve">Manually and auto separates overlapped peaks into individuals, and extract real peak from voltammogram with noise and baseline. So you can exactly determine peaks and check accuracy of simulation. </w:t>
      </w:r>
    </w:p>
    <w:p w:rsidR="00C13E65" w:rsidRDefault="00C13E65">
      <w:pPr>
        <w:numPr>
          <w:ilvl w:val="0"/>
          <w:numId w:val="1"/>
        </w:numPr>
      </w:pPr>
      <w:r>
        <w:rPr>
          <w:sz w:val="32"/>
        </w:rPr>
        <w:t>Preconcentration</w:t>
      </w:r>
      <w:r>
        <w:rPr>
          <w:sz w:val="32"/>
        </w:rPr>
        <w:br/>
      </w:r>
      <w:r>
        <w:t xml:space="preserve">Change preconcentration conditions for stripping voltammetry. </w:t>
      </w:r>
    </w:p>
    <w:p w:rsidR="00C13E65" w:rsidRDefault="00C13E65">
      <w:pPr>
        <w:numPr>
          <w:ilvl w:val="0"/>
          <w:numId w:val="1"/>
        </w:numPr>
        <w:rPr>
          <w:sz w:val="32"/>
        </w:rPr>
      </w:pPr>
      <w:r>
        <w:rPr>
          <w:sz w:val="32"/>
        </w:rPr>
        <w:t xml:space="preserve">Pre-equilibration </w:t>
      </w:r>
    </w:p>
    <w:p w:rsidR="00C13E65" w:rsidRDefault="00C13E65">
      <w:pPr>
        <w:ind w:left="720"/>
      </w:pPr>
      <w:r>
        <w:t>Calculate the concentration at equilibrium.</w:t>
      </w:r>
    </w:p>
    <w:p w:rsidR="00C13E65" w:rsidRDefault="00C13E65">
      <w:pPr>
        <w:numPr>
          <w:ilvl w:val="0"/>
          <w:numId w:val="1"/>
        </w:numPr>
      </w:pPr>
      <w:r>
        <w:rPr>
          <w:sz w:val="32"/>
        </w:rPr>
        <w:t>Curve fitting</w:t>
      </w:r>
      <w:r>
        <w:br/>
        <w:t>Manually and auto fits the simulated voltammograms into experimental data, and extracts kinetic parameters from experimental data. Curve fitting to any electrochemical parameter is easy by click to select that parameter.</w:t>
      </w:r>
    </w:p>
    <w:p w:rsidR="00C13E65" w:rsidRDefault="00C13E65">
      <w:pPr>
        <w:numPr>
          <w:ilvl w:val="0"/>
          <w:numId w:val="1"/>
        </w:numPr>
      </w:pPr>
      <w:r>
        <w:rPr>
          <w:sz w:val="32"/>
        </w:rPr>
        <w:t>Import and export data</w:t>
      </w:r>
      <w:r>
        <w:br/>
        <w:t>I</w:t>
      </w:r>
      <w:r>
        <w:rPr>
          <w:rFonts w:hint="eastAsia"/>
          <w:lang w:eastAsia="zh-CN"/>
        </w:rPr>
        <w:t xml:space="preserve">mport parameters, waveform and current data from a text file. </w:t>
      </w:r>
      <w:r>
        <w:rPr>
          <w:lang w:eastAsia="zh-CN"/>
        </w:rPr>
        <w:t>C</w:t>
      </w:r>
      <w:r>
        <w:t>opy-and-paste the simulated voltammogram into your document. Export the simulated data into your favor program (e.g. MS Excel).</w:t>
      </w:r>
    </w:p>
    <w:p w:rsidR="00C13E65" w:rsidRDefault="00C13E65">
      <w:pPr>
        <w:numPr>
          <w:ilvl w:val="0"/>
          <w:numId w:val="1"/>
        </w:numPr>
        <w:rPr>
          <w:sz w:val="32"/>
        </w:rPr>
      </w:pPr>
      <w:r>
        <w:rPr>
          <w:sz w:val="32"/>
        </w:rPr>
        <w:t>Data Analysis</w:t>
      </w:r>
    </w:p>
    <w:p w:rsidR="00C13E65" w:rsidRDefault="00C13E65">
      <w:pPr>
        <w:spacing w:before="100" w:after="100"/>
        <w:ind w:left="720"/>
      </w:pPr>
      <w:r>
        <w:t xml:space="preserve">Derivative, integral, semi-derivative, semi-integral, convolution, deconvolution, Tafel analysis, convolution analysis. Semi-derivative is useful for CV. It can change a shape of reversible CV into symmetric peak, so easy to determine peak. </w:t>
      </w:r>
    </w:p>
    <w:p w:rsidR="00C13E65" w:rsidRDefault="00C13E65">
      <w:pPr>
        <w:numPr>
          <w:ilvl w:val="0"/>
          <w:numId w:val="1"/>
        </w:numPr>
      </w:pPr>
      <w:r>
        <w:rPr>
          <w:rFonts w:hint="eastAsia"/>
          <w:sz w:val="32"/>
          <w:lang w:eastAsia="zh-CN"/>
        </w:rPr>
        <w:t>Over 10</w:t>
      </w:r>
      <w:r>
        <w:rPr>
          <w:sz w:val="32"/>
        </w:rPr>
        <w:t xml:space="preserve"> electrode geometries</w:t>
      </w:r>
      <w:r>
        <w:br/>
      </w:r>
      <w:r>
        <w:rPr>
          <w:rFonts w:hint="eastAsia"/>
          <w:lang w:eastAsia="zh-CN"/>
        </w:rPr>
        <w:t>P</w:t>
      </w:r>
      <w:r>
        <w:t xml:space="preserve">lanar, spherical, semi-spherical, cylindrical, semi-cylindrical, band, microdisk, thin film, </w:t>
      </w:r>
      <w:r>
        <w:rPr>
          <w:rFonts w:hint="eastAsia"/>
          <w:lang w:eastAsia="zh-CN"/>
        </w:rPr>
        <w:t>disk, ring electrode, and rotating all these electrodes</w:t>
      </w:r>
      <w:r>
        <w:t xml:space="preserve">. </w:t>
      </w:r>
    </w:p>
    <w:p w:rsidR="00C13E65" w:rsidRDefault="00C13E65">
      <w:pPr>
        <w:numPr>
          <w:ilvl w:val="0"/>
          <w:numId w:val="1"/>
        </w:numPr>
        <w:rPr>
          <w:sz w:val="32"/>
        </w:rPr>
      </w:pPr>
      <w:r>
        <w:rPr>
          <w:sz w:val="32"/>
        </w:rPr>
        <w:lastRenderedPageBreak/>
        <w:t>Check accuracy</w:t>
      </w:r>
      <w:r>
        <w:rPr>
          <w:rFonts w:hint="eastAsia"/>
          <w:sz w:val="32"/>
          <w:lang w:eastAsia="zh-CN"/>
        </w:rPr>
        <w:t xml:space="preserve"> of simulation</w:t>
      </w:r>
    </w:p>
    <w:p w:rsidR="00C13E65" w:rsidRDefault="00C13E65">
      <w:pPr>
        <w:ind w:firstLine="720"/>
        <w:rPr>
          <w:lang w:eastAsia="zh-CN"/>
        </w:rPr>
      </w:pPr>
      <w:r>
        <w:rPr>
          <w:lang w:eastAsia="zh-CN"/>
        </w:rPr>
        <w:t>P</w:t>
      </w:r>
      <w:r>
        <w:rPr>
          <w:rFonts w:hint="eastAsia"/>
          <w:lang w:eastAsia="zh-CN"/>
        </w:rPr>
        <w:t xml:space="preserve">rovide </w:t>
      </w:r>
      <w:r>
        <w:rPr>
          <w:lang w:eastAsia="zh-CN"/>
        </w:rPr>
        <w:t>five</w:t>
      </w:r>
      <w:r>
        <w:rPr>
          <w:rFonts w:hint="eastAsia"/>
          <w:lang w:eastAsia="zh-CN"/>
        </w:rPr>
        <w:t xml:space="preserve"> ways to check </w:t>
      </w:r>
      <w:r>
        <w:t>accuracy</w:t>
      </w:r>
      <w:r>
        <w:rPr>
          <w:rFonts w:hint="eastAsia"/>
          <w:lang w:eastAsia="zh-CN"/>
        </w:rPr>
        <w:t xml:space="preserve"> of simulation. </w:t>
      </w:r>
    </w:p>
    <w:p w:rsidR="00C13E65" w:rsidRDefault="00C13E65">
      <w:pPr>
        <w:numPr>
          <w:ilvl w:val="0"/>
          <w:numId w:val="1"/>
        </w:numPr>
      </w:pPr>
      <w:r>
        <w:rPr>
          <w:sz w:val="32"/>
        </w:rPr>
        <w:t>Tip</w:t>
      </w:r>
      <w:r>
        <w:rPr>
          <w:rFonts w:hint="eastAsia"/>
          <w:sz w:val="32"/>
          <w:lang w:eastAsia="zh-CN"/>
        </w:rPr>
        <w:t>s</w:t>
      </w:r>
      <w:r>
        <w:br/>
        <w:t>Show tip</w:t>
      </w:r>
      <w:r>
        <w:rPr>
          <w:rFonts w:hint="eastAsia"/>
          <w:lang w:eastAsia="zh-CN"/>
        </w:rPr>
        <w:t>s</w:t>
      </w:r>
      <w:r>
        <w:t xml:space="preserve"> for help when you put mouse cursor over a label. </w:t>
      </w:r>
    </w:p>
    <w:p w:rsidR="00C13E65" w:rsidRDefault="00C13E65">
      <w:pPr>
        <w:ind w:left="360"/>
      </w:pPr>
    </w:p>
    <w:p w:rsidR="00C13E65" w:rsidRDefault="00C13E65">
      <w:pPr>
        <w:rPr>
          <w:rStyle w:val="Strong"/>
        </w:rPr>
      </w:pPr>
    </w:p>
    <w:p w:rsidR="00C13E65" w:rsidRDefault="00C13E65">
      <w:pPr>
        <w:rPr>
          <w:rStyle w:val="Strong"/>
        </w:rPr>
      </w:pPr>
    </w:p>
    <w:p w:rsidR="00C13E65" w:rsidRDefault="00C13E65">
      <w:pPr>
        <w:rPr>
          <w:rStyle w:val="Strong"/>
        </w:rPr>
      </w:pPr>
    </w:p>
    <w:p w:rsidR="00C13E65" w:rsidRDefault="00C13E65">
      <w:pPr>
        <w:pStyle w:val="Caption"/>
        <w:jc w:val="center"/>
        <w:rPr>
          <w:sz w:val="28"/>
        </w:rPr>
      </w:pPr>
      <w:r>
        <w:rPr>
          <w:rStyle w:val="Strong"/>
        </w:rPr>
        <w:br w:type="page"/>
      </w:r>
      <w:r>
        <w:rPr>
          <w:sz w:val="28"/>
        </w:rPr>
        <w:lastRenderedPageBreak/>
        <w:t xml:space="preserve">Table </w:t>
      </w:r>
      <w:r w:rsidR="00BD4C0C">
        <w:rPr>
          <w:sz w:val="28"/>
        </w:rPr>
        <w:fldChar w:fldCharType="begin"/>
      </w:r>
      <w:r>
        <w:rPr>
          <w:sz w:val="28"/>
        </w:rPr>
        <w:instrText xml:space="preserve"> SEQ Table \* ARABIC </w:instrText>
      </w:r>
      <w:r w:rsidR="00BD4C0C">
        <w:rPr>
          <w:sz w:val="28"/>
        </w:rPr>
        <w:fldChar w:fldCharType="separate"/>
      </w:r>
      <w:r>
        <w:rPr>
          <w:noProof/>
          <w:sz w:val="28"/>
        </w:rPr>
        <w:t>1</w:t>
      </w:r>
      <w:r w:rsidR="00BD4C0C">
        <w:rPr>
          <w:sz w:val="28"/>
        </w:rPr>
        <w:fldChar w:fldCharType="end"/>
      </w:r>
      <w:r>
        <w:rPr>
          <w:sz w:val="28"/>
        </w:rPr>
        <w:t xml:space="preserve"> </w:t>
      </w:r>
      <w:r>
        <w:rPr>
          <w:rFonts w:hint="eastAsia"/>
          <w:sz w:val="28"/>
          <w:lang w:eastAsia="zh-CN"/>
        </w:rPr>
        <w:tab/>
      </w:r>
      <w:r>
        <w:rPr>
          <w:rFonts w:hint="eastAsia"/>
          <w:sz w:val="28"/>
          <w:lang w:eastAsia="zh-CN"/>
        </w:rPr>
        <w:tab/>
      </w:r>
      <w:r>
        <w:rPr>
          <w:sz w:val="28"/>
        </w:rPr>
        <w:t>Feature</w:t>
      </w:r>
    </w:p>
    <w:tbl>
      <w:tblPr>
        <w:tblW w:w="10562" w:type="dxa"/>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BF"/>
      </w:tblPr>
      <w:tblGrid>
        <w:gridCol w:w="2338"/>
        <w:gridCol w:w="1378"/>
        <w:gridCol w:w="1125"/>
        <w:gridCol w:w="1126"/>
        <w:gridCol w:w="1368"/>
        <w:gridCol w:w="1722"/>
        <w:gridCol w:w="1505"/>
      </w:tblGrid>
      <w:tr w:rsidR="00C13E65">
        <w:trPr>
          <w:tblCellSpacing w:w="20" w:type="dxa"/>
        </w:trPr>
        <w:tc>
          <w:tcPr>
            <w:tcW w:w="2286" w:type="dxa"/>
          </w:tcPr>
          <w:p w:rsidR="00C13E65" w:rsidRDefault="00C13E65">
            <w:pPr>
              <w:rPr>
                <w:b/>
                <w:bCs/>
              </w:rPr>
            </w:pPr>
            <w:r>
              <w:rPr>
                <w:b/>
                <w:bCs/>
              </w:rPr>
              <w:t xml:space="preserve">Version               </w:t>
            </w:r>
          </w:p>
        </w:tc>
        <w:tc>
          <w:tcPr>
            <w:tcW w:w="1326" w:type="dxa"/>
          </w:tcPr>
          <w:p w:rsidR="00C13E65" w:rsidRDefault="00C13E65">
            <w:pPr>
              <w:rPr>
                <w:b/>
                <w:bCs/>
              </w:rPr>
            </w:pPr>
            <w:r>
              <w:rPr>
                <w:b/>
                <w:bCs/>
              </w:rPr>
              <w:t>Shareware</w:t>
            </w:r>
          </w:p>
        </w:tc>
        <w:tc>
          <w:tcPr>
            <w:tcW w:w="1086" w:type="dxa"/>
          </w:tcPr>
          <w:p w:rsidR="00C13E65" w:rsidRDefault="00C13E65">
            <w:pPr>
              <w:rPr>
                <w:b/>
                <w:bCs/>
              </w:rPr>
            </w:pPr>
            <w:r>
              <w:rPr>
                <w:b/>
                <w:bCs/>
              </w:rPr>
              <w:t xml:space="preserve">Student     </w:t>
            </w:r>
          </w:p>
        </w:tc>
        <w:tc>
          <w:tcPr>
            <w:tcW w:w="1086" w:type="dxa"/>
          </w:tcPr>
          <w:p w:rsidR="00C13E65" w:rsidRDefault="00C13E65">
            <w:pPr>
              <w:rPr>
                <w:b/>
                <w:bCs/>
              </w:rPr>
            </w:pPr>
            <w:r>
              <w:rPr>
                <w:b/>
                <w:bCs/>
              </w:rPr>
              <w:t>Teacher</w:t>
            </w:r>
          </w:p>
        </w:tc>
        <w:tc>
          <w:tcPr>
            <w:tcW w:w="1326" w:type="dxa"/>
          </w:tcPr>
          <w:p w:rsidR="00C13E65" w:rsidRDefault="00C13E65">
            <w:pPr>
              <w:rPr>
                <w:b/>
                <w:bCs/>
              </w:rPr>
            </w:pPr>
            <w:r>
              <w:rPr>
                <w:b/>
                <w:bCs/>
              </w:rPr>
              <w:t>Academics</w:t>
            </w:r>
          </w:p>
        </w:tc>
        <w:tc>
          <w:tcPr>
            <w:tcW w:w="1686" w:type="dxa"/>
          </w:tcPr>
          <w:p w:rsidR="00C13E65" w:rsidRDefault="00C13E65">
            <w:pPr>
              <w:rPr>
                <w:b/>
                <w:bCs/>
              </w:rPr>
            </w:pPr>
            <w:r>
              <w:rPr>
                <w:b/>
                <w:bCs/>
              </w:rPr>
              <w:t>Professional</w:t>
            </w:r>
          </w:p>
        </w:tc>
        <w:tc>
          <w:tcPr>
            <w:tcW w:w="1446" w:type="dxa"/>
          </w:tcPr>
          <w:p w:rsidR="00C13E65" w:rsidRDefault="00C13E65">
            <w:pPr>
              <w:rPr>
                <w:b/>
                <w:bCs/>
                <w:lang w:eastAsia="zh-CN"/>
              </w:rPr>
            </w:pPr>
            <w:r>
              <w:rPr>
                <w:b/>
                <w:bCs/>
              </w:rPr>
              <w:t>Competitor</w:t>
            </w:r>
          </w:p>
        </w:tc>
      </w:tr>
      <w:tr w:rsidR="00C13E65">
        <w:trPr>
          <w:tblCellSpacing w:w="20" w:type="dxa"/>
        </w:trPr>
        <w:tc>
          <w:tcPr>
            <w:tcW w:w="2286" w:type="dxa"/>
          </w:tcPr>
          <w:p w:rsidR="00C13E65" w:rsidRDefault="00C13E65">
            <w:r>
              <w:t>Digital simulation</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y</w:t>
            </w:r>
          </w:p>
        </w:tc>
      </w:tr>
      <w:tr w:rsidR="00C13E65">
        <w:trPr>
          <w:tblCellSpacing w:w="20" w:type="dxa"/>
        </w:trPr>
        <w:tc>
          <w:tcPr>
            <w:tcW w:w="2286" w:type="dxa"/>
          </w:tcPr>
          <w:p w:rsidR="00C13E65" w:rsidRDefault="00C13E65">
            <w:r>
              <w:t>Analytical simulation</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r>
              <w:t xml:space="preserve">Theoretical peak </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r>
              <w:t>No. of adsorption  reaction</w:t>
            </w:r>
          </w:p>
        </w:tc>
        <w:tc>
          <w:tcPr>
            <w:tcW w:w="1326" w:type="dxa"/>
          </w:tcPr>
          <w:p w:rsidR="00C13E65" w:rsidRDefault="00C13E65">
            <w:r>
              <w:t>1</w:t>
            </w:r>
          </w:p>
        </w:tc>
        <w:tc>
          <w:tcPr>
            <w:tcW w:w="1086" w:type="dxa"/>
          </w:tcPr>
          <w:p w:rsidR="00C13E65" w:rsidRDefault="00C13E65">
            <w:r>
              <w:t>2</w:t>
            </w:r>
          </w:p>
        </w:tc>
        <w:tc>
          <w:tcPr>
            <w:tcW w:w="1086" w:type="dxa"/>
          </w:tcPr>
          <w:p w:rsidR="00C13E65" w:rsidRDefault="00C13E65">
            <w:r>
              <w:t>3</w:t>
            </w:r>
          </w:p>
        </w:tc>
        <w:tc>
          <w:tcPr>
            <w:tcW w:w="1326" w:type="dxa"/>
          </w:tcPr>
          <w:p w:rsidR="00C13E65" w:rsidRDefault="00C13E65">
            <w:r>
              <w:t>4</w:t>
            </w:r>
          </w:p>
        </w:tc>
        <w:tc>
          <w:tcPr>
            <w:tcW w:w="1686" w:type="dxa"/>
          </w:tcPr>
          <w:p w:rsidR="00C13E65" w:rsidRDefault="00C13E65">
            <w:r>
              <w:t>5</w:t>
            </w:r>
          </w:p>
        </w:tc>
        <w:tc>
          <w:tcPr>
            <w:tcW w:w="1446" w:type="dxa"/>
          </w:tcPr>
          <w:p w:rsidR="00C13E65" w:rsidRDefault="00C13E65">
            <w:pPr>
              <w:rPr>
                <w:lang w:eastAsia="zh-CN"/>
              </w:rPr>
            </w:pPr>
            <w:r>
              <w:rPr>
                <w:rFonts w:hint="eastAsia"/>
                <w:lang w:eastAsia="zh-CN"/>
              </w:rPr>
              <w:t>n</w:t>
            </w:r>
          </w:p>
        </w:tc>
      </w:tr>
      <w:tr w:rsidR="00C13E65">
        <w:trPr>
          <w:tblCellSpacing w:w="20" w:type="dxa"/>
        </w:trPr>
        <w:tc>
          <w:tcPr>
            <w:tcW w:w="2286" w:type="dxa"/>
          </w:tcPr>
          <w:p w:rsidR="00C13E65" w:rsidRDefault="00C13E65">
            <w:r>
              <w:t xml:space="preserve">Surface concentration </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r>
              <w:t>Convert surface concentration to current</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r>
              <w:t xml:space="preserve">Convert current to surface concentration </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r>
              <w:t>Any species symbol</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pPr>
              <w:rPr>
                <w:lang w:eastAsia="zh-CN"/>
              </w:rPr>
            </w:pPr>
            <w:r>
              <w:t>Tips</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pPr>
              <w:rPr>
                <w:lang w:eastAsia="zh-CN"/>
              </w:rPr>
            </w:pPr>
            <w:r>
              <w:t xml:space="preserve">Open </w:t>
            </w:r>
            <w:r>
              <w:rPr>
                <w:lang w:eastAsia="zh-CN"/>
              </w:rPr>
              <w:t>parameter</w:t>
            </w:r>
          </w:p>
        </w:tc>
        <w:tc>
          <w:tcPr>
            <w:tcW w:w="1326" w:type="dxa"/>
          </w:tcPr>
          <w:p w:rsidR="00C13E65" w:rsidRDefault="00C13E65">
            <w:r>
              <w:t>n</w:t>
            </w:r>
          </w:p>
        </w:tc>
        <w:tc>
          <w:tcPr>
            <w:tcW w:w="1086" w:type="dxa"/>
          </w:tcPr>
          <w:p w:rsidR="00C13E65" w:rsidRDefault="00C13E65">
            <w:r>
              <w:t>n</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rsidP="00C13E65">
            <w:pPr>
              <w:rPr>
                <w:lang w:eastAsia="zh-CN"/>
              </w:rPr>
            </w:pPr>
            <w:r>
              <w:t xml:space="preserve">Open </w:t>
            </w:r>
            <w:r>
              <w:rPr>
                <w:rFonts w:hint="eastAsia"/>
                <w:lang w:eastAsia="zh-CN"/>
              </w:rPr>
              <w:t>waveform</w:t>
            </w:r>
          </w:p>
        </w:tc>
        <w:tc>
          <w:tcPr>
            <w:tcW w:w="1326" w:type="dxa"/>
          </w:tcPr>
          <w:p w:rsidR="00C13E65" w:rsidRDefault="00C13E65" w:rsidP="00C13E65">
            <w:r>
              <w:t>n</w:t>
            </w:r>
          </w:p>
        </w:tc>
        <w:tc>
          <w:tcPr>
            <w:tcW w:w="1086" w:type="dxa"/>
          </w:tcPr>
          <w:p w:rsidR="00C13E65" w:rsidRDefault="00C13E65" w:rsidP="00C13E65">
            <w:r>
              <w:t>n</w:t>
            </w:r>
          </w:p>
        </w:tc>
        <w:tc>
          <w:tcPr>
            <w:tcW w:w="1086" w:type="dxa"/>
          </w:tcPr>
          <w:p w:rsidR="00C13E65" w:rsidRDefault="00C13E65" w:rsidP="00C13E65">
            <w:pPr>
              <w:rPr>
                <w:lang w:eastAsia="zh-CN"/>
              </w:rPr>
            </w:pPr>
            <w:r>
              <w:rPr>
                <w:lang w:eastAsia="zh-CN"/>
              </w:rPr>
              <w:t>y</w:t>
            </w:r>
          </w:p>
        </w:tc>
        <w:tc>
          <w:tcPr>
            <w:tcW w:w="1326" w:type="dxa"/>
          </w:tcPr>
          <w:p w:rsidR="00C13E65" w:rsidRDefault="00C13E65" w:rsidP="00C13E65">
            <w:pPr>
              <w:rPr>
                <w:lang w:eastAsia="zh-CN"/>
              </w:rPr>
            </w:pPr>
            <w:r>
              <w:rPr>
                <w:lang w:eastAsia="zh-CN"/>
              </w:rPr>
              <w:t>y</w:t>
            </w:r>
          </w:p>
        </w:tc>
        <w:tc>
          <w:tcPr>
            <w:tcW w:w="1686" w:type="dxa"/>
          </w:tcPr>
          <w:p w:rsidR="00C13E65" w:rsidRDefault="00C13E65" w:rsidP="00C13E65">
            <w:r>
              <w:t>y</w:t>
            </w:r>
          </w:p>
        </w:tc>
        <w:tc>
          <w:tcPr>
            <w:tcW w:w="1446" w:type="dxa"/>
          </w:tcPr>
          <w:p w:rsidR="00C13E65" w:rsidRDefault="00C13E65" w:rsidP="00C13E65">
            <w:pPr>
              <w:rPr>
                <w:lang w:eastAsia="zh-CN"/>
              </w:rPr>
            </w:pPr>
            <w:r>
              <w:rPr>
                <w:rFonts w:hint="eastAsia"/>
                <w:lang w:eastAsia="zh-CN"/>
              </w:rPr>
              <w:t>n</w:t>
            </w:r>
          </w:p>
        </w:tc>
      </w:tr>
      <w:tr w:rsidR="00C13E65">
        <w:trPr>
          <w:tblCellSpacing w:w="20" w:type="dxa"/>
        </w:trPr>
        <w:tc>
          <w:tcPr>
            <w:tcW w:w="2286" w:type="dxa"/>
          </w:tcPr>
          <w:p w:rsidR="00C13E65" w:rsidRDefault="00C13E65" w:rsidP="00C13E65">
            <w:r>
              <w:t>Open current</w:t>
            </w:r>
          </w:p>
        </w:tc>
        <w:tc>
          <w:tcPr>
            <w:tcW w:w="1326" w:type="dxa"/>
          </w:tcPr>
          <w:p w:rsidR="00C13E65" w:rsidRDefault="00C13E65" w:rsidP="00C13E65">
            <w:r>
              <w:t>n</w:t>
            </w:r>
          </w:p>
        </w:tc>
        <w:tc>
          <w:tcPr>
            <w:tcW w:w="1086" w:type="dxa"/>
          </w:tcPr>
          <w:p w:rsidR="00C13E65" w:rsidRDefault="00C13E65" w:rsidP="00C13E65">
            <w:r>
              <w:t>n</w:t>
            </w:r>
          </w:p>
        </w:tc>
        <w:tc>
          <w:tcPr>
            <w:tcW w:w="1086" w:type="dxa"/>
          </w:tcPr>
          <w:p w:rsidR="00C13E65" w:rsidRDefault="00C13E65" w:rsidP="00C13E65">
            <w:pPr>
              <w:rPr>
                <w:lang w:eastAsia="zh-CN"/>
              </w:rPr>
            </w:pPr>
            <w:r>
              <w:rPr>
                <w:lang w:eastAsia="zh-CN"/>
              </w:rPr>
              <w:t>n</w:t>
            </w:r>
          </w:p>
        </w:tc>
        <w:tc>
          <w:tcPr>
            <w:tcW w:w="1326" w:type="dxa"/>
          </w:tcPr>
          <w:p w:rsidR="00C13E65" w:rsidRDefault="00C13E65" w:rsidP="00C13E65">
            <w:pPr>
              <w:rPr>
                <w:lang w:eastAsia="zh-CN"/>
              </w:rPr>
            </w:pPr>
            <w:r>
              <w:rPr>
                <w:lang w:eastAsia="zh-CN"/>
              </w:rPr>
              <w:t>y</w:t>
            </w:r>
          </w:p>
        </w:tc>
        <w:tc>
          <w:tcPr>
            <w:tcW w:w="1686" w:type="dxa"/>
          </w:tcPr>
          <w:p w:rsidR="00C13E65" w:rsidRDefault="00C13E65" w:rsidP="00C13E65">
            <w:r>
              <w:t>y</w:t>
            </w:r>
          </w:p>
        </w:tc>
        <w:tc>
          <w:tcPr>
            <w:tcW w:w="1446" w:type="dxa"/>
          </w:tcPr>
          <w:p w:rsidR="00C13E65" w:rsidRDefault="00C13E65" w:rsidP="00C13E65">
            <w:pPr>
              <w:rPr>
                <w:lang w:eastAsia="zh-CN"/>
              </w:rPr>
            </w:pPr>
            <w:r>
              <w:rPr>
                <w:lang w:eastAsia="zh-CN"/>
              </w:rPr>
              <w:t>y</w:t>
            </w:r>
          </w:p>
        </w:tc>
      </w:tr>
      <w:tr w:rsidR="00C13E65">
        <w:trPr>
          <w:tblCellSpacing w:w="20" w:type="dxa"/>
        </w:trPr>
        <w:tc>
          <w:tcPr>
            <w:tcW w:w="2286" w:type="dxa"/>
          </w:tcPr>
          <w:p w:rsidR="00C13E65" w:rsidRDefault="00C13E65" w:rsidP="00C13E65">
            <w:r>
              <w:t>Save parameter</w:t>
            </w:r>
          </w:p>
        </w:tc>
        <w:tc>
          <w:tcPr>
            <w:tcW w:w="1326" w:type="dxa"/>
          </w:tcPr>
          <w:p w:rsidR="00C13E65" w:rsidRDefault="00C13E65" w:rsidP="00C13E65">
            <w:r>
              <w:t>n</w:t>
            </w:r>
          </w:p>
        </w:tc>
        <w:tc>
          <w:tcPr>
            <w:tcW w:w="1086" w:type="dxa"/>
          </w:tcPr>
          <w:p w:rsidR="00C13E65" w:rsidRDefault="00C13E65" w:rsidP="00C13E65">
            <w:r>
              <w:t>n</w:t>
            </w:r>
          </w:p>
        </w:tc>
        <w:tc>
          <w:tcPr>
            <w:tcW w:w="1086" w:type="dxa"/>
          </w:tcPr>
          <w:p w:rsidR="00C13E65" w:rsidRDefault="00C13E65" w:rsidP="00C13E65">
            <w:pPr>
              <w:rPr>
                <w:lang w:eastAsia="zh-CN"/>
              </w:rPr>
            </w:pPr>
            <w:r>
              <w:rPr>
                <w:lang w:eastAsia="zh-CN"/>
              </w:rPr>
              <w:t>n</w:t>
            </w:r>
          </w:p>
        </w:tc>
        <w:tc>
          <w:tcPr>
            <w:tcW w:w="1326" w:type="dxa"/>
          </w:tcPr>
          <w:p w:rsidR="00C13E65" w:rsidRDefault="00C13E65" w:rsidP="00C13E65">
            <w:pPr>
              <w:rPr>
                <w:lang w:eastAsia="zh-CN"/>
              </w:rPr>
            </w:pPr>
            <w:r>
              <w:rPr>
                <w:lang w:eastAsia="zh-CN"/>
              </w:rPr>
              <w:t>y</w:t>
            </w:r>
          </w:p>
        </w:tc>
        <w:tc>
          <w:tcPr>
            <w:tcW w:w="1686" w:type="dxa"/>
          </w:tcPr>
          <w:p w:rsidR="00C13E65" w:rsidRDefault="00C13E65" w:rsidP="00C13E65">
            <w:r>
              <w:t>y</w:t>
            </w:r>
          </w:p>
        </w:tc>
        <w:tc>
          <w:tcPr>
            <w:tcW w:w="1446" w:type="dxa"/>
          </w:tcPr>
          <w:p w:rsidR="00C13E65" w:rsidRDefault="00C13E65" w:rsidP="00C13E65">
            <w:pPr>
              <w:rPr>
                <w:lang w:eastAsia="zh-CN"/>
              </w:rPr>
            </w:pPr>
            <w:r>
              <w:rPr>
                <w:lang w:eastAsia="zh-CN"/>
              </w:rPr>
              <w:t>n</w:t>
            </w:r>
          </w:p>
        </w:tc>
      </w:tr>
      <w:tr w:rsidR="00C13E65">
        <w:trPr>
          <w:tblCellSpacing w:w="20" w:type="dxa"/>
        </w:trPr>
        <w:tc>
          <w:tcPr>
            <w:tcW w:w="2286" w:type="dxa"/>
          </w:tcPr>
          <w:p w:rsidR="00C13E65" w:rsidRDefault="00C13E65" w:rsidP="00C13E65">
            <w:r>
              <w:t>Save waveform</w:t>
            </w:r>
          </w:p>
        </w:tc>
        <w:tc>
          <w:tcPr>
            <w:tcW w:w="1326" w:type="dxa"/>
          </w:tcPr>
          <w:p w:rsidR="00C13E65" w:rsidRDefault="00C13E65" w:rsidP="00C13E65">
            <w:r>
              <w:t>n</w:t>
            </w:r>
          </w:p>
        </w:tc>
        <w:tc>
          <w:tcPr>
            <w:tcW w:w="1086" w:type="dxa"/>
          </w:tcPr>
          <w:p w:rsidR="00C13E65" w:rsidRDefault="00C13E65" w:rsidP="00C13E65">
            <w:r>
              <w:t>n</w:t>
            </w:r>
          </w:p>
        </w:tc>
        <w:tc>
          <w:tcPr>
            <w:tcW w:w="1086" w:type="dxa"/>
          </w:tcPr>
          <w:p w:rsidR="00C13E65" w:rsidRDefault="00C13E65" w:rsidP="00C13E65">
            <w:pPr>
              <w:rPr>
                <w:lang w:eastAsia="zh-CN"/>
              </w:rPr>
            </w:pPr>
            <w:r>
              <w:rPr>
                <w:lang w:eastAsia="zh-CN"/>
              </w:rPr>
              <w:t>n</w:t>
            </w:r>
          </w:p>
        </w:tc>
        <w:tc>
          <w:tcPr>
            <w:tcW w:w="1326" w:type="dxa"/>
          </w:tcPr>
          <w:p w:rsidR="00C13E65" w:rsidRDefault="00C13E65" w:rsidP="00C13E65">
            <w:pPr>
              <w:rPr>
                <w:lang w:eastAsia="zh-CN"/>
              </w:rPr>
            </w:pPr>
            <w:r>
              <w:rPr>
                <w:lang w:eastAsia="zh-CN"/>
              </w:rPr>
              <w:t>n</w:t>
            </w:r>
          </w:p>
        </w:tc>
        <w:tc>
          <w:tcPr>
            <w:tcW w:w="1686" w:type="dxa"/>
          </w:tcPr>
          <w:p w:rsidR="00C13E65" w:rsidRDefault="00C13E65" w:rsidP="00C13E65">
            <w:r>
              <w:t>y</w:t>
            </w:r>
          </w:p>
        </w:tc>
        <w:tc>
          <w:tcPr>
            <w:tcW w:w="1446" w:type="dxa"/>
          </w:tcPr>
          <w:p w:rsidR="00C13E65" w:rsidRDefault="00C13E65" w:rsidP="00C13E65">
            <w:pPr>
              <w:rPr>
                <w:lang w:eastAsia="zh-CN"/>
              </w:rPr>
            </w:pPr>
            <w:r>
              <w:rPr>
                <w:lang w:eastAsia="zh-CN"/>
              </w:rPr>
              <w:t>n</w:t>
            </w:r>
          </w:p>
        </w:tc>
      </w:tr>
      <w:tr w:rsidR="00C13E65">
        <w:trPr>
          <w:tblCellSpacing w:w="20" w:type="dxa"/>
        </w:trPr>
        <w:tc>
          <w:tcPr>
            <w:tcW w:w="2286" w:type="dxa"/>
          </w:tcPr>
          <w:p w:rsidR="00C13E65" w:rsidRDefault="00C13E65" w:rsidP="00C13E65">
            <w:pPr>
              <w:rPr>
                <w:lang w:eastAsia="zh-CN"/>
              </w:rPr>
            </w:pPr>
            <w:r>
              <w:t xml:space="preserve">Save </w:t>
            </w:r>
            <w:r>
              <w:rPr>
                <w:lang w:eastAsia="zh-CN"/>
              </w:rPr>
              <w:t>current</w:t>
            </w:r>
          </w:p>
        </w:tc>
        <w:tc>
          <w:tcPr>
            <w:tcW w:w="1326" w:type="dxa"/>
          </w:tcPr>
          <w:p w:rsidR="00C13E65" w:rsidRDefault="00C13E65" w:rsidP="00C13E65">
            <w:r>
              <w:t>n</w:t>
            </w:r>
          </w:p>
        </w:tc>
        <w:tc>
          <w:tcPr>
            <w:tcW w:w="1086" w:type="dxa"/>
          </w:tcPr>
          <w:p w:rsidR="00C13E65" w:rsidRDefault="00C13E65" w:rsidP="00C13E65">
            <w:r>
              <w:t>n</w:t>
            </w:r>
          </w:p>
        </w:tc>
        <w:tc>
          <w:tcPr>
            <w:tcW w:w="1086" w:type="dxa"/>
          </w:tcPr>
          <w:p w:rsidR="00C13E65" w:rsidRDefault="00C13E65" w:rsidP="00C13E65">
            <w:pPr>
              <w:rPr>
                <w:lang w:eastAsia="zh-CN"/>
              </w:rPr>
            </w:pPr>
            <w:r>
              <w:rPr>
                <w:lang w:eastAsia="zh-CN"/>
              </w:rPr>
              <w:t>n</w:t>
            </w:r>
          </w:p>
        </w:tc>
        <w:tc>
          <w:tcPr>
            <w:tcW w:w="1326" w:type="dxa"/>
          </w:tcPr>
          <w:p w:rsidR="00C13E65" w:rsidRDefault="00C13E65" w:rsidP="00C13E65">
            <w:pPr>
              <w:rPr>
                <w:lang w:eastAsia="zh-CN"/>
              </w:rPr>
            </w:pPr>
            <w:r>
              <w:rPr>
                <w:lang w:eastAsia="zh-CN"/>
              </w:rPr>
              <w:t>n</w:t>
            </w:r>
          </w:p>
        </w:tc>
        <w:tc>
          <w:tcPr>
            <w:tcW w:w="1686" w:type="dxa"/>
          </w:tcPr>
          <w:p w:rsidR="00C13E65" w:rsidRDefault="00C13E65" w:rsidP="00C13E65">
            <w:r>
              <w:t>y</w:t>
            </w:r>
          </w:p>
        </w:tc>
        <w:tc>
          <w:tcPr>
            <w:tcW w:w="1446" w:type="dxa"/>
          </w:tcPr>
          <w:p w:rsidR="00C13E65" w:rsidRDefault="00C13E65" w:rsidP="00C13E65">
            <w:pPr>
              <w:rPr>
                <w:lang w:eastAsia="zh-CN"/>
              </w:rPr>
            </w:pPr>
            <w:r>
              <w:rPr>
                <w:lang w:eastAsia="zh-CN"/>
              </w:rPr>
              <w:t>y</w:t>
            </w:r>
          </w:p>
        </w:tc>
      </w:tr>
      <w:tr w:rsidR="00C13E65">
        <w:trPr>
          <w:tblCellSpacing w:w="20" w:type="dxa"/>
        </w:trPr>
        <w:tc>
          <w:tcPr>
            <w:tcW w:w="2286" w:type="dxa"/>
          </w:tcPr>
          <w:p w:rsidR="00C13E65" w:rsidRDefault="00C13E65" w:rsidP="00C13E65">
            <w:r>
              <w:t>Save graph</w:t>
            </w:r>
          </w:p>
        </w:tc>
        <w:tc>
          <w:tcPr>
            <w:tcW w:w="1326" w:type="dxa"/>
          </w:tcPr>
          <w:p w:rsidR="00C13E65" w:rsidRDefault="00C13E65" w:rsidP="00C13E65">
            <w:r>
              <w:t>y</w:t>
            </w:r>
          </w:p>
        </w:tc>
        <w:tc>
          <w:tcPr>
            <w:tcW w:w="1086" w:type="dxa"/>
          </w:tcPr>
          <w:p w:rsidR="00C13E65" w:rsidRDefault="00C13E65" w:rsidP="00C13E65">
            <w:r>
              <w:t>y</w:t>
            </w:r>
          </w:p>
        </w:tc>
        <w:tc>
          <w:tcPr>
            <w:tcW w:w="1086" w:type="dxa"/>
          </w:tcPr>
          <w:p w:rsidR="00C13E65" w:rsidRDefault="00C13E65" w:rsidP="00C13E65">
            <w:pPr>
              <w:rPr>
                <w:lang w:eastAsia="zh-CN"/>
              </w:rPr>
            </w:pPr>
            <w:r>
              <w:rPr>
                <w:lang w:eastAsia="zh-CN"/>
              </w:rPr>
              <w:t>y</w:t>
            </w:r>
          </w:p>
        </w:tc>
        <w:tc>
          <w:tcPr>
            <w:tcW w:w="1326" w:type="dxa"/>
          </w:tcPr>
          <w:p w:rsidR="00C13E65" w:rsidRDefault="00C13E65" w:rsidP="00C13E65">
            <w:pPr>
              <w:rPr>
                <w:lang w:eastAsia="zh-CN"/>
              </w:rPr>
            </w:pPr>
            <w:r>
              <w:rPr>
                <w:lang w:eastAsia="zh-CN"/>
              </w:rPr>
              <w:t>y</w:t>
            </w:r>
          </w:p>
        </w:tc>
        <w:tc>
          <w:tcPr>
            <w:tcW w:w="1686" w:type="dxa"/>
          </w:tcPr>
          <w:p w:rsidR="00C13E65" w:rsidRDefault="00C13E65" w:rsidP="00C13E65">
            <w:r>
              <w:t>y</w:t>
            </w:r>
          </w:p>
        </w:tc>
        <w:tc>
          <w:tcPr>
            <w:tcW w:w="1446" w:type="dxa"/>
          </w:tcPr>
          <w:p w:rsidR="00C13E65" w:rsidRDefault="00C13E65" w:rsidP="00C13E65">
            <w:pPr>
              <w:rPr>
                <w:lang w:eastAsia="zh-CN"/>
              </w:rPr>
            </w:pPr>
            <w:r>
              <w:rPr>
                <w:lang w:eastAsia="zh-CN"/>
              </w:rPr>
              <w:t>n</w:t>
            </w:r>
          </w:p>
        </w:tc>
      </w:tr>
      <w:tr w:rsidR="00C13E65">
        <w:trPr>
          <w:tblCellSpacing w:w="20" w:type="dxa"/>
        </w:trPr>
        <w:tc>
          <w:tcPr>
            <w:tcW w:w="2286" w:type="dxa"/>
          </w:tcPr>
          <w:p w:rsidR="00C13E65" w:rsidRDefault="00C13E65">
            <w:pPr>
              <w:rPr>
                <w:lang w:eastAsia="zh-CN"/>
              </w:rPr>
            </w:pPr>
            <w:r>
              <w:rPr>
                <w:rFonts w:hint="eastAsia"/>
                <w:lang w:eastAsia="zh-CN"/>
              </w:rPr>
              <w:t>Show pulse current</w:t>
            </w:r>
          </w:p>
        </w:tc>
        <w:tc>
          <w:tcPr>
            <w:tcW w:w="1326" w:type="dxa"/>
          </w:tcPr>
          <w:p w:rsidR="00C13E65" w:rsidRDefault="00C13E65">
            <w:pPr>
              <w:rPr>
                <w:lang w:eastAsia="zh-CN"/>
              </w:rPr>
            </w:pPr>
            <w:r>
              <w:rPr>
                <w:rFonts w:hint="eastAsia"/>
                <w:lang w:eastAsia="zh-CN"/>
              </w:rPr>
              <w:t>n</w:t>
            </w:r>
          </w:p>
        </w:tc>
        <w:tc>
          <w:tcPr>
            <w:tcW w:w="1086" w:type="dxa"/>
          </w:tcPr>
          <w:p w:rsidR="00C13E65" w:rsidRDefault="00C13E65">
            <w:pPr>
              <w:rPr>
                <w:lang w:eastAsia="zh-CN"/>
              </w:rPr>
            </w:pPr>
            <w:r>
              <w:rPr>
                <w:lang w:eastAsia="zh-CN"/>
              </w:rPr>
              <w:t>n</w:t>
            </w:r>
          </w:p>
        </w:tc>
        <w:tc>
          <w:tcPr>
            <w:tcW w:w="1086" w:type="dxa"/>
          </w:tcPr>
          <w:p w:rsidR="00C13E65" w:rsidRDefault="00C13E65">
            <w:pPr>
              <w:rPr>
                <w:lang w:eastAsia="zh-CN"/>
              </w:rPr>
            </w:pPr>
            <w:r>
              <w:rPr>
                <w:lang w:eastAsia="zh-CN"/>
              </w:rPr>
              <w:t>y</w:t>
            </w:r>
          </w:p>
        </w:tc>
        <w:tc>
          <w:tcPr>
            <w:tcW w:w="1326" w:type="dxa"/>
          </w:tcPr>
          <w:p w:rsidR="00C13E65" w:rsidRDefault="00C13E65">
            <w:pPr>
              <w:rPr>
                <w:lang w:eastAsia="zh-CN"/>
              </w:rPr>
            </w:pPr>
            <w:r>
              <w:rPr>
                <w:lang w:eastAsia="zh-CN"/>
              </w:rPr>
              <w:t>y</w:t>
            </w:r>
          </w:p>
        </w:tc>
        <w:tc>
          <w:tcPr>
            <w:tcW w:w="1686" w:type="dxa"/>
          </w:tcPr>
          <w:p w:rsidR="00C13E65" w:rsidRDefault="00C13E65">
            <w:pPr>
              <w:rPr>
                <w:lang w:eastAsia="zh-CN"/>
              </w:rPr>
            </w:pPr>
            <w:r>
              <w:rPr>
                <w:rFonts w:hint="eastAsia"/>
                <w:lang w:eastAsia="zh-CN"/>
              </w:rPr>
              <w:t>y</w:t>
            </w:r>
          </w:p>
        </w:tc>
        <w:tc>
          <w:tcPr>
            <w:tcW w:w="1446" w:type="dxa"/>
          </w:tcPr>
          <w:p w:rsidR="00C13E65" w:rsidRDefault="00C13E65">
            <w:pPr>
              <w:rPr>
                <w:lang w:eastAsia="zh-CN"/>
              </w:rPr>
            </w:pPr>
            <w:r>
              <w:rPr>
                <w:rFonts w:hint="eastAsia"/>
                <w:lang w:eastAsia="zh-CN"/>
              </w:rPr>
              <w:t>n</w:t>
            </w:r>
          </w:p>
        </w:tc>
      </w:tr>
      <w:tr w:rsidR="00C13E65">
        <w:trPr>
          <w:tblCellSpacing w:w="20" w:type="dxa"/>
        </w:trPr>
        <w:tc>
          <w:tcPr>
            <w:tcW w:w="2286" w:type="dxa"/>
          </w:tcPr>
          <w:p w:rsidR="00C13E65" w:rsidRDefault="00C13E65">
            <w:pPr>
              <w:rPr>
                <w:lang w:eastAsia="zh-CN"/>
              </w:rPr>
            </w:pPr>
            <w:r>
              <w:rPr>
                <w:lang w:eastAsia="zh-CN"/>
              </w:rPr>
              <w:t>No. Of charge</w:t>
            </w:r>
            <w:r>
              <w:rPr>
                <w:rFonts w:hint="eastAsia"/>
                <w:lang w:eastAsia="zh-CN"/>
              </w:rPr>
              <w:t xml:space="preserve"> reaction</w:t>
            </w:r>
          </w:p>
        </w:tc>
        <w:tc>
          <w:tcPr>
            <w:tcW w:w="1326" w:type="dxa"/>
          </w:tcPr>
          <w:p w:rsidR="00C13E65" w:rsidRDefault="00C13E65">
            <w:pPr>
              <w:rPr>
                <w:lang w:eastAsia="zh-CN"/>
              </w:rPr>
            </w:pPr>
            <w:r>
              <w:rPr>
                <w:lang w:eastAsia="zh-CN"/>
              </w:rPr>
              <w:t>1</w:t>
            </w:r>
          </w:p>
        </w:tc>
        <w:tc>
          <w:tcPr>
            <w:tcW w:w="1086" w:type="dxa"/>
          </w:tcPr>
          <w:p w:rsidR="00C13E65" w:rsidRDefault="00C13E65">
            <w:pPr>
              <w:rPr>
                <w:lang w:eastAsia="zh-CN"/>
              </w:rPr>
            </w:pPr>
            <w:r>
              <w:rPr>
                <w:lang w:eastAsia="zh-CN"/>
              </w:rPr>
              <w:t>2</w:t>
            </w:r>
          </w:p>
        </w:tc>
        <w:tc>
          <w:tcPr>
            <w:tcW w:w="1086" w:type="dxa"/>
          </w:tcPr>
          <w:p w:rsidR="00C13E65" w:rsidRDefault="00C13E65">
            <w:pPr>
              <w:rPr>
                <w:lang w:eastAsia="zh-CN"/>
              </w:rPr>
            </w:pPr>
            <w:r>
              <w:rPr>
                <w:lang w:eastAsia="zh-CN"/>
              </w:rPr>
              <w:t>3</w:t>
            </w:r>
          </w:p>
        </w:tc>
        <w:tc>
          <w:tcPr>
            <w:tcW w:w="1326" w:type="dxa"/>
          </w:tcPr>
          <w:p w:rsidR="00C13E65" w:rsidRDefault="00C13E65">
            <w:pPr>
              <w:rPr>
                <w:lang w:eastAsia="zh-CN"/>
              </w:rPr>
            </w:pPr>
            <w:r>
              <w:rPr>
                <w:lang w:eastAsia="zh-CN"/>
              </w:rPr>
              <w:t>4</w:t>
            </w:r>
          </w:p>
        </w:tc>
        <w:tc>
          <w:tcPr>
            <w:tcW w:w="1686" w:type="dxa"/>
          </w:tcPr>
          <w:p w:rsidR="00C13E65" w:rsidRDefault="00C13E65">
            <w:pPr>
              <w:rPr>
                <w:lang w:eastAsia="zh-CN"/>
              </w:rPr>
            </w:pPr>
            <w:r>
              <w:rPr>
                <w:lang w:eastAsia="zh-CN"/>
              </w:rPr>
              <w:t>5</w:t>
            </w:r>
          </w:p>
        </w:tc>
        <w:tc>
          <w:tcPr>
            <w:tcW w:w="1446" w:type="dxa"/>
          </w:tcPr>
          <w:p w:rsidR="00C13E65" w:rsidRDefault="00C13E65">
            <w:pPr>
              <w:rPr>
                <w:lang w:eastAsia="zh-CN"/>
              </w:rPr>
            </w:pPr>
            <w:r>
              <w:rPr>
                <w:rFonts w:hint="eastAsia"/>
                <w:lang w:eastAsia="zh-CN"/>
              </w:rPr>
              <w:t>y</w:t>
            </w:r>
          </w:p>
        </w:tc>
      </w:tr>
      <w:tr w:rsidR="00C13E65">
        <w:trPr>
          <w:tblCellSpacing w:w="20" w:type="dxa"/>
        </w:trPr>
        <w:tc>
          <w:tcPr>
            <w:tcW w:w="2286" w:type="dxa"/>
          </w:tcPr>
          <w:p w:rsidR="00C13E65" w:rsidRDefault="00C13E65">
            <w:pPr>
              <w:rPr>
                <w:lang w:eastAsia="zh-CN"/>
              </w:rPr>
            </w:pPr>
            <w:r>
              <w:rPr>
                <w:lang w:eastAsia="zh-CN"/>
              </w:rPr>
              <w:lastRenderedPageBreak/>
              <w:t xml:space="preserve">No. Of </w:t>
            </w:r>
            <w:r>
              <w:rPr>
                <w:rFonts w:hint="eastAsia"/>
                <w:lang w:eastAsia="zh-CN"/>
              </w:rPr>
              <w:t>chemical reaction</w:t>
            </w:r>
          </w:p>
        </w:tc>
        <w:tc>
          <w:tcPr>
            <w:tcW w:w="1326" w:type="dxa"/>
          </w:tcPr>
          <w:p w:rsidR="00C13E65" w:rsidRDefault="00C13E65">
            <w:pPr>
              <w:rPr>
                <w:lang w:eastAsia="zh-CN"/>
              </w:rPr>
            </w:pPr>
            <w:r>
              <w:rPr>
                <w:lang w:eastAsia="zh-CN"/>
              </w:rPr>
              <w:t>0</w:t>
            </w:r>
          </w:p>
        </w:tc>
        <w:tc>
          <w:tcPr>
            <w:tcW w:w="1086" w:type="dxa"/>
          </w:tcPr>
          <w:p w:rsidR="00C13E65" w:rsidRDefault="00C13E65">
            <w:pPr>
              <w:rPr>
                <w:lang w:eastAsia="zh-CN"/>
              </w:rPr>
            </w:pPr>
            <w:r>
              <w:rPr>
                <w:lang w:eastAsia="zh-CN"/>
              </w:rPr>
              <w:t>2</w:t>
            </w:r>
          </w:p>
        </w:tc>
        <w:tc>
          <w:tcPr>
            <w:tcW w:w="1086" w:type="dxa"/>
          </w:tcPr>
          <w:p w:rsidR="00C13E65" w:rsidRDefault="00C13E65">
            <w:pPr>
              <w:rPr>
                <w:lang w:eastAsia="zh-CN"/>
              </w:rPr>
            </w:pPr>
            <w:r>
              <w:rPr>
                <w:lang w:eastAsia="zh-CN"/>
              </w:rPr>
              <w:t>4</w:t>
            </w:r>
          </w:p>
        </w:tc>
        <w:tc>
          <w:tcPr>
            <w:tcW w:w="1326" w:type="dxa"/>
          </w:tcPr>
          <w:p w:rsidR="00C13E65" w:rsidRDefault="00C13E65">
            <w:pPr>
              <w:rPr>
                <w:lang w:eastAsia="zh-CN"/>
              </w:rPr>
            </w:pPr>
            <w:r>
              <w:rPr>
                <w:lang w:eastAsia="zh-CN"/>
              </w:rPr>
              <w:t>6</w:t>
            </w:r>
          </w:p>
        </w:tc>
        <w:tc>
          <w:tcPr>
            <w:tcW w:w="1686" w:type="dxa"/>
          </w:tcPr>
          <w:p w:rsidR="00C13E65" w:rsidRDefault="00C13E65">
            <w:pPr>
              <w:rPr>
                <w:lang w:eastAsia="zh-CN"/>
              </w:rPr>
            </w:pPr>
            <w:r>
              <w:rPr>
                <w:lang w:eastAsia="zh-CN"/>
              </w:rPr>
              <w:t>9</w:t>
            </w:r>
          </w:p>
        </w:tc>
        <w:tc>
          <w:tcPr>
            <w:tcW w:w="1446" w:type="dxa"/>
          </w:tcPr>
          <w:p w:rsidR="00C13E65" w:rsidRDefault="00C13E65">
            <w:pPr>
              <w:rPr>
                <w:lang w:eastAsia="zh-CN"/>
              </w:rPr>
            </w:pPr>
            <w:r>
              <w:rPr>
                <w:rFonts w:hint="eastAsia"/>
                <w:lang w:eastAsia="zh-CN"/>
              </w:rPr>
              <w:t>y</w:t>
            </w:r>
          </w:p>
        </w:tc>
      </w:tr>
      <w:tr w:rsidR="00C13E65">
        <w:trPr>
          <w:tblCellSpacing w:w="20" w:type="dxa"/>
        </w:trPr>
        <w:tc>
          <w:tcPr>
            <w:tcW w:w="2286" w:type="dxa"/>
          </w:tcPr>
          <w:p w:rsidR="00C13E65" w:rsidRDefault="00C13E65">
            <w:pPr>
              <w:rPr>
                <w:b/>
                <w:bCs/>
              </w:rPr>
            </w:pPr>
            <w:r>
              <w:rPr>
                <w:b/>
                <w:bCs/>
              </w:rPr>
              <w:t>Techniques:</w:t>
            </w:r>
          </w:p>
        </w:tc>
        <w:tc>
          <w:tcPr>
            <w:tcW w:w="1326" w:type="dxa"/>
          </w:tcPr>
          <w:p w:rsidR="00C13E65" w:rsidRDefault="00C13E65"/>
        </w:tc>
        <w:tc>
          <w:tcPr>
            <w:tcW w:w="1086" w:type="dxa"/>
          </w:tcPr>
          <w:p w:rsidR="00C13E65" w:rsidRDefault="00C13E65"/>
        </w:tc>
        <w:tc>
          <w:tcPr>
            <w:tcW w:w="1086" w:type="dxa"/>
          </w:tcPr>
          <w:p w:rsidR="00C13E65" w:rsidRDefault="00C13E65"/>
        </w:tc>
        <w:tc>
          <w:tcPr>
            <w:tcW w:w="1326" w:type="dxa"/>
          </w:tcPr>
          <w:p w:rsidR="00C13E65" w:rsidRDefault="00C13E65"/>
        </w:tc>
        <w:tc>
          <w:tcPr>
            <w:tcW w:w="1686" w:type="dxa"/>
          </w:tcPr>
          <w:p w:rsidR="00C13E65" w:rsidRDefault="00C13E65"/>
        </w:tc>
        <w:tc>
          <w:tcPr>
            <w:tcW w:w="1446" w:type="dxa"/>
          </w:tcPr>
          <w:p w:rsidR="00C13E65" w:rsidRDefault="00C13E65"/>
        </w:tc>
      </w:tr>
      <w:tr w:rsidR="00C13E65">
        <w:trPr>
          <w:tblCellSpacing w:w="20" w:type="dxa"/>
        </w:trPr>
        <w:tc>
          <w:tcPr>
            <w:tcW w:w="2286" w:type="dxa"/>
          </w:tcPr>
          <w:p w:rsidR="00C13E65" w:rsidRDefault="00C13E65">
            <w:r>
              <w:t>LSV and CV</w:t>
            </w:r>
          </w:p>
        </w:tc>
        <w:tc>
          <w:tcPr>
            <w:tcW w:w="1326" w:type="dxa"/>
          </w:tcPr>
          <w:p w:rsidR="00C13E65" w:rsidRDefault="00C13E65">
            <w:r>
              <w:t xml:space="preserve">y                    </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y</w:t>
            </w:r>
          </w:p>
        </w:tc>
      </w:tr>
      <w:tr w:rsidR="00C13E65">
        <w:trPr>
          <w:tblCellSpacing w:w="20" w:type="dxa"/>
        </w:trPr>
        <w:tc>
          <w:tcPr>
            <w:tcW w:w="2286" w:type="dxa"/>
          </w:tcPr>
          <w:p w:rsidR="00C13E65" w:rsidRDefault="00C13E65">
            <w:r>
              <w:t>DC</w:t>
            </w:r>
          </w:p>
        </w:tc>
        <w:tc>
          <w:tcPr>
            <w:tcW w:w="1326" w:type="dxa"/>
          </w:tcPr>
          <w:p w:rsidR="00C13E65" w:rsidRDefault="00C13E65">
            <w:r>
              <w:t>n</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r>
              <w:rPr>
                <w:rFonts w:hint="eastAsia"/>
                <w:lang w:eastAsia="zh-CN"/>
              </w:rPr>
              <w:t>N</w:t>
            </w:r>
            <w:r>
              <w:t xml:space="preserve">ormal pulse </w:t>
            </w:r>
          </w:p>
        </w:tc>
        <w:tc>
          <w:tcPr>
            <w:tcW w:w="1326" w:type="dxa"/>
          </w:tcPr>
          <w:p w:rsidR="00C13E65" w:rsidRDefault="00C13E65">
            <w:pPr>
              <w:rPr>
                <w:lang w:eastAsia="zh-CN"/>
              </w:rPr>
            </w:pPr>
            <w:r>
              <w:rPr>
                <w:rFonts w:hint="eastAsia"/>
                <w:lang w:eastAsia="zh-CN"/>
              </w:rPr>
              <w:t>n</w:t>
            </w:r>
          </w:p>
        </w:tc>
        <w:tc>
          <w:tcPr>
            <w:tcW w:w="1086" w:type="dxa"/>
          </w:tcPr>
          <w:p w:rsidR="00C13E65" w:rsidRDefault="00C13E65">
            <w:pPr>
              <w:rPr>
                <w:lang w:eastAsia="zh-CN"/>
              </w:rPr>
            </w:pPr>
            <w:r>
              <w:rPr>
                <w:rFonts w:hint="eastAsia"/>
                <w:lang w:eastAsia="zh-CN"/>
              </w:rPr>
              <w:t>n</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r>
              <w:rPr>
                <w:rFonts w:hint="eastAsia"/>
                <w:lang w:eastAsia="zh-CN"/>
              </w:rPr>
              <w:t>Reverse Pulse</w:t>
            </w:r>
            <w:r>
              <w:t xml:space="preserve"> </w:t>
            </w:r>
          </w:p>
        </w:tc>
        <w:tc>
          <w:tcPr>
            <w:tcW w:w="1326" w:type="dxa"/>
          </w:tcPr>
          <w:p w:rsidR="00C13E65" w:rsidRDefault="00C13E65">
            <w:pPr>
              <w:rPr>
                <w:lang w:eastAsia="zh-CN"/>
              </w:rPr>
            </w:pPr>
            <w:r>
              <w:rPr>
                <w:rFonts w:hint="eastAsia"/>
                <w:lang w:eastAsia="zh-CN"/>
              </w:rPr>
              <w:t>n</w:t>
            </w:r>
          </w:p>
        </w:tc>
        <w:tc>
          <w:tcPr>
            <w:tcW w:w="1086" w:type="dxa"/>
          </w:tcPr>
          <w:p w:rsidR="00C13E65" w:rsidRDefault="00C13E65">
            <w:pPr>
              <w:rPr>
                <w:lang w:eastAsia="zh-CN"/>
              </w:rPr>
            </w:pPr>
            <w:r>
              <w:rPr>
                <w:rFonts w:hint="eastAsia"/>
                <w:lang w:eastAsia="zh-CN"/>
              </w:rPr>
              <w:t>n</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r>
              <w:rPr>
                <w:rFonts w:hint="eastAsia"/>
                <w:lang w:eastAsia="zh-CN"/>
              </w:rPr>
              <w:t>D</w:t>
            </w:r>
            <w:r>
              <w:t xml:space="preserve">ifferential pulse </w:t>
            </w:r>
          </w:p>
        </w:tc>
        <w:tc>
          <w:tcPr>
            <w:tcW w:w="1326" w:type="dxa"/>
          </w:tcPr>
          <w:p w:rsidR="00C13E65" w:rsidRDefault="00C13E65">
            <w:r>
              <w:t>n</w:t>
            </w:r>
          </w:p>
        </w:tc>
        <w:tc>
          <w:tcPr>
            <w:tcW w:w="1086" w:type="dxa"/>
          </w:tcPr>
          <w:p w:rsidR="00C13E65" w:rsidRDefault="00C13E65">
            <w:r>
              <w:t>n</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r>
              <w:rPr>
                <w:rFonts w:hint="eastAsia"/>
                <w:lang w:eastAsia="zh-CN"/>
              </w:rPr>
              <w:t>C</w:t>
            </w:r>
            <w:r>
              <w:t xml:space="preserve">yclic diff. pulse </w:t>
            </w:r>
          </w:p>
        </w:tc>
        <w:tc>
          <w:tcPr>
            <w:tcW w:w="1326" w:type="dxa"/>
          </w:tcPr>
          <w:p w:rsidR="00C13E65" w:rsidRDefault="00C13E65">
            <w:r>
              <w:t xml:space="preserve">n                    </w:t>
            </w:r>
          </w:p>
        </w:tc>
        <w:tc>
          <w:tcPr>
            <w:tcW w:w="1086" w:type="dxa"/>
          </w:tcPr>
          <w:p w:rsidR="00C13E65" w:rsidRDefault="00C13E65">
            <w:r>
              <w:t>n</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r>
              <w:rPr>
                <w:rFonts w:hint="eastAsia"/>
                <w:lang w:eastAsia="zh-CN"/>
              </w:rPr>
              <w:t>S</w:t>
            </w:r>
            <w:r>
              <w:t xml:space="preserve">quare wave </w:t>
            </w:r>
          </w:p>
        </w:tc>
        <w:tc>
          <w:tcPr>
            <w:tcW w:w="1326" w:type="dxa"/>
          </w:tcPr>
          <w:p w:rsidR="00C13E65" w:rsidRDefault="00C13E65">
            <w:r>
              <w:t>n</w:t>
            </w:r>
          </w:p>
        </w:tc>
        <w:tc>
          <w:tcPr>
            <w:tcW w:w="1086" w:type="dxa"/>
          </w:tcPr>
          <w:p w:rsidR="00C13E65" w:rsidRDefault="00C13E65">
            <w:r>
              <w:t>n</w:t>
            </w:r>
          </w:p>
        </w:tc>
        <w:tc>
          <w:tcPr>
            <w:tcW w:w="1086" w:type="dxa"/>
          </w:tcPr>
          <w:p w:rsidR="00C13E65" w:rsidRDefault="00C13E65">
            <w:r>
              <w:t>n</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r>
              <w:t xml:space="preserve">Cyclic </w:t>
            </w:r>
            <w:r>
              <w:rPr>
                <w:rFonts w:hint="eastAsia"/>
                <w:lang w:eastAsia="zh-CN"/>
              </w:rPr>
              <w:t xml:space="preserve">square </w:t>
            </w:r>
            <w:r>
              <w:t xml:space="preserve">wave </w:t>
            </w:r>
          </w:p>
        </w:tc>
        <w:tc>
          <w:tcPr>
            <w:tcW w:w="1326" w:type="dxa"/>
          </w:tcPr>
          <w:p w:rsidR="00C13E65" w:rsidRDefault="00C13E65">
            <w:r>
              <w:t>n</w:t>
            </w:r>
          </w:p>
        </w:tc>
        <w:tc>
          <w:tcPr>
            <w:tcW w:w="1086" w:type="dxa"/>
          </w:tcPr>
          <w:p w:rsidR="00C13E65" w:rsidRDefault="00C13E65">
            <w:r>
              <w:t>n</w:t>
            </w:r>
          </w:p>
        </w:tc>
        <w:tc>
          <w:tcPr>
            <w:tcW w:w="1086" w:type="dxa"/>
          </w:tcPr>
          <w:p w:rsidR="00C13E65" w:rsidRDefault="00C13E65">
            <w:r>
              <w:t>n</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r>
              <w:rPr>
                <w:rFonts w:hint="eastAsia"/>
                <w:lang w:eastAsia="zh-CN"/>
              </w:rPr>
              <w:t xml:space="preserve">Additive </w:t>
            </w:r>
            <w:r>
              <w:t xml:space="preserve">square wave </w:t>
            </w:r>
          </w:p>
        </w:tc>
        <w:tc>
          <w:tcPr>
            <w:tcW w:w="1326" w:type="dxa"/>
          </w:tcPr>
          <w:p w:rsidR="00C13E65" w:rsidRDefault="00C13E65">
            <w:r>
              <w:t>n</w:t>
            </w:r>
          </w:p>
        </w:tc>
        <w:tc>
          <w:tcPr>
            <w:tcW w:w="1086" w:type="dxa"/>
          </w:tcPr>
          <w:p w:rsidR="00C13E65" w:rsidRDefault="00C13E65">
            <w:r>
              <w:t>n</w:t>
            </w:r>
          </w:p>
        </w:tc>
        <w:tc>
          <w:tcPr>
            <w:tcW w:w="1086" w:type="dxa"/>
          </w:tcPr>
          <w:p w:rsidR="00C13E65" w:rsidRDefault="00C13E65">
            <w:r>
              <w:t>n</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r>
              <w:rPr>
                <w:rFonts w:hint="eastAsia"/>
                <w:lang w:eastAsia="zh-CN"/>
              </w:rPr>
              <w:t>Staircase</w:t>
            </w:r>
            <w:r>
              <w:t xml:space="preserve">   </w:t>
            </w:r>
          </w:p>
        </w:tc>
        <w:tc>
          <w:tcPr>
            <w:tcW w:w="1326" w:type="dxa"/>
          </w:tcPr>
          <w:p w:rsidR="00C13E65" w:rsidRDefault="00C13E65">
            <w:r>
              <w:t>n</w:t>
            </w:r>
          </w:p>
        </w:tc>
        <w:tc>
          <w:tcPr>
            <w:tcW w:w="1086" w:type="dxa"/>
          </w:tcPr>
          <w:p w:rsidR="00C13E65" w:rsidRDefault="00C13E65">
            <w:r>
              <w:t>n</w:t>
            </w:r>
          </w:p>
        </w:tc>
        <w:tc>
          <w:tcPr>
            <w:tcW w:w="1086" w:type="dxa"/>
          </w:tcPr>
          <w:p w:rsidR="00C13E65" w:rsidRDefault="00C13E65">
            <w:r>
              <w:t>n</w:t>
            </w:r>
          </w:p>
        </w:tc>
        <w:tc>
          <w:tcPr>
            <w:tcW w:w="1326" w:type="dxa"/>
          </w:tcPr>
          <w:p w:rsidR="00C13E65" w:rsidRDefault="00C13E65">
            <w:pPr>
              <w:rPr>
                <w:lang w:eastAsia="zh-CN"/>
              </w:rPr>
            </w:pPr>
            <w:r>
              <w:rPr>
                <w:rFonts w:hint="eastAsia"/>
                <w:lang w:eastAsia="zh-CN"/>
              </w:rP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r>
              <w:rPr>
                <w:rFonts w:hint="eastAsia"/>
                <w:lang w:eastAsia="zh-CN"/>
              </w:rPr>
              <w:t>Potential step</w:t>
            </w:r>
            <w:r>
              <w:t xml:space="preserve">                               </w:t>
            </w:r>
          </w:p>
        </w:tc>
        <w:tc>
          <w:tcPr>
            <w:tcW w:w="1326" w:type="dxa"/>
          </w:tcPr>
          <w:p w:rsidR="00C13E65" w:rsidRDefault="00C13E65">
            <w:r>
              <w:t>n</w:t>
            </w:r>
          </w:p>
        </w:tc>
        <w:tc>
          <w:tcPr>
            <w:tcW w:w="1086" w:type="dxa"/>
          </w:tcPr>
          <w:p w:rsidR="00C13E65" w:rsidRDefault="00C13E65">
            <w:pPr>
              <w:rPr>
                <w:lang w:eastAsia="zh-CN"/>
              </w:rPr>
            </w:pPr>
            <w:r>
              <w:rPr>
                <w:rFonts w:hint="eastAsia"/>
                <w:lang w:eastAsia="zh-CN"/>
              </w:rPr>
              <w:t>n</w:t>
            </w:r>
          </w:p>
        </w:tc>
        <w:tc>
          <w:tcPr>
            <w:tcW w:w="1086" w:type="dxa"/>
          </w:tcPr>
          <w:p w:rsidR="00C13E65" w:rsidRDefault="00C13E65">
            <w:pPr>
              <w:rPr>
                <w:lang w:eastAsia="zh-CN"/>
              </w:rPr>
            </w:pPr>
            <w:r>
              <w:rPr>
                <w:rFonts w:hint="eastAsia"/>
                <w:lang w:eastAsia="zh-CN"/>
              </w:rPr>
              <w:t>n</w:t>
            </w:r>
          </w:p>
        </w:tc>
        <w:tc>
          <w:tcPr>
            <w:tcW w:w="1326" w:type="dxa"/>
          </w:tcPr>
          <w:p w:rsidR="00C13E65" w:rsidRDefault="00C13E65">
            <w:r>
              <w:t>n</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r>
              <w:rPr>
                <w:rFonts w:hint="eastAsia"/>
                <w:lang w:eastAsia="zh-CN"/>
              </w:rPr>
              <w:t>D</w:t>
            </w:r>
            <w:r>
              <w:t xml:space="preserve">esign waveform </w:t>
            </w:r>
          </w:p>
        </w:tc>
        <w:tc>
          <w:tcPr>
            <w:tcW w:w="1326" w:type="dxa"/>
          </w:tcPr>
          <w:p w:rsidR="00C13E65" w:rsidRDefault="00C13E65">
            <w:r>
              <w:t>n</w:t>
            </w:r>
          </w:p>
        </w:tc>
        <w:tc>
          <w:tcPr>
            <w:tcW w:w="1086" w:type="dxa"/>
          </w:tcPr>
          <w:p w:rsidR="00C13E65" w:rsidRDefault="00C13E65">
            <w:pPr>
              <w:rPr>
                <w:lang w:eastAsia="zh-CN"/>
              </w:rPr>
            </w:pPr>
            <w:r>
              <w:rPr>
                <w:rFonts w:hint="eastAsia"/>
                <w:lang w:eastAsia="zh-CN"/>
              </w:rPr>
              <w:t>n</w:t>
            </w:r>
          </w:p>
        </w:tc>
        <w:tc>
          <w:tcPr>
            <w:tcW w:w="1086" w:type="dxa"/>
          </w:tcPr>
          <w:p w:rsidR="00C13E65" w:rsidRDefault="00C13E65">
            <w:pPr>
              <w:rPr>
                <w:lang w:eastAsia="zh-CN"/>
              </w:rPr>
            </w:pPr>
            <w:r>
              <w:rPr>
                <w:rFonts w:hint="eastAsia"/>
                <w:lang w:eastAsia="zh-CN"/>
              </w:rPr>
              <w:t>n</w:t>
            </w:r>
          </w:p>
        </w:tc>
        <w:tc>
          <w:tcPr>
            <w:tcW w:w="1326" w:type="dxa"/>
          </w:tcPr>
          <w:p w:rsidR="00C13E65" w:rsidRDefault="00C13E65">
            <w:r>
              <w:t>n</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pPr>
              <w:rPr>
                <w:lang w:eastAsia="zh-CN"/>
              </w:rPr>
            </w:pPr>
            <w:r>
              <w:rPr>
                <w:lang w:eastAsia="zh-CN"/>
              </w:rPr>
              <w:t>I</w:t>
            </w:r>
            <w:r>
              <w:rPr>
                <w:rFonts w:hint="eastAsia"/>
                <w:lang w:eastAsia="zh-CN"/>
              </w:rPr>
              <w:t>mport waveform</w:t>
            </w:r>
          </w:p>
        </w:tc>
        <w:tc>
          <w:tcPr>
            <w:tcW w:w="1326" w:type="dxa"/>
          </w:tcPr>
          <w:p w:rsidR="00C13E65" w:rsidRDefault="00C13E65">
            <w:r>
              <w:t>n</w:t>
            </w:r>
          </w:p>
        </w:tc>
        <w:tc>
          <w:tcPr>
            <w:tcW w:w="1086" w:type="dxa"/>
          </w:tcPr>
          <w:p w:rsidR="00C13E65" w:rsidRDefault="00C13E65">
            <w:pPr>
              <w:rPr>
                <w:lang w:eastAsia="zh-CN"/>
              </w:rPr>
            </w:pPr>
            <w:r>
              <w:rPr>
                <w:rFonts w:hint="eastAsia"/>
                <w:lang w:eastAsia="zh-CN"/>
              </w:rPr>
              <w:t>n</w:t>
            </w:r>
          </w:p>
        </w:tc>
        <w:tc>
          <w:tcPr>
            <w:tcW w:w="1086" w:type="dxa"/>
          </w:tcPr>
          <w:p w:rsidR="00C13E65" w:rsidRDefault="00C13E65">
            <w:pPr>
              <w:rPr>
                <w:lang w:eastAsia="zh-CN"/>
              </w:rPr>
            </w:pPr>
            <w:r>
              <w:rPr>
                <w:rFonts w:hint="eastAsia"/>
                <w:lang w:eastAsia="zh-CN"/>
              </w:rPr>
              <w:t>n</w:t>
            </w:r>
          </w:p>
        </w:tc>
        <w:tc>
          <w:tcPr>
            <w:tcW w:w="1326" w:type="dxa"/>
          </w:tcPr>
          <w:p w:rsidR="00C13E65" w:rsidRDefault="00C13E65">
            <w:r>
              <w:t>n</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pPr>
              <w:rPr>
                <w:b/>
                <w:bCs/>
              </w:rPr>
            </w:pPr>
            <w:r>
              <w:rPr>
                <w:b/>
                <w:bCs/>
              </w:rPr>
              <w:t>Effect:</w:t>
            </w:r>
          </w:p>
        </w:tc>
        <w:tc>
          <w:tcPr>
            <w:tcW w:w="1326" w:type="dxa"/>
          </w:tcPr>
          <w:p w:rsidR="00C13E65" w:rsidRDefault="00C13E65"/>
        </w:tc>
        <w:tc>
          <w:tcPr>
            <w:tcW w:w="1086" w:type="dxa"/>
          </w:tcPr>
          <w:p w:rsidR="00C13E65" w:rsidRDefault="00C13E65"/>
        </w:tc>
        <w:tc>
          <w:tcPr>
            <w:tcW w:w="1086" w:type="dxa"/>
          </w:tcPr>
          <w:p w:rsidR="00C13E65" w:rsidRDefault="00C13E65"/>
        </w:tc>
        <w:tc>
          <w:tcPr>
            <w:tcW w:w="1326" w:type="dxa"/>
          </w:tcPr>
          <w:p w:rsidR="00C13E65" w:rsidRDefault="00C13E65"/>
        </w:tc>
        <w:tc>
          <w:tcPr>
            <w:tcW w:w="1686" w:type="dxa"/>
          </w:tcPr>
          <w:p w:rsidR="00C13E65" w:rsidRDefault="00C13E65"/>
        </w:tc>
        <w:tc>
          <w:tcPr>
            <w:tcW w:w="1446" w:type="dxa"/>
          </w:tcPr>
          <w:p w:rsidR="00C13E65" w:rsidRDefault="00C13E65"/>
        </w:tc>
      </w:tr>
      <w:tr w:rsidR="00C13E65">
        <w:trPr>
          <w:tblCellSpacing w:w="20" w:type="dxa"/>
        </w:trPr>
        <w:tc>
          <w:tcPr>
            <w:tcW w:w="2286" w:type="dxa"/>
          </w:tcPr>
          <w:p w:rsidR="00C13E65" w:rsidRDefault="00C13E65">
            <w:r>
              <w:t xml:space="preserve">Adsorption </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pPr>
              <w:rPr>
                <w:lang w:eastAsia="zh-CN"/>
              </w:rPr>
            </w:pPr>
            <w:r>
              <w:rPr>
                <w:rFonts w:hint="eastAsia"/>
                <w:lang w:eastAsia="zh-CN"/>
              </w:rPr>
              <w:t>n</w:t>
            </w:r>
          </w:p>
        </w:tc>
      </w:tr>
      <w:tr w:rsidR="00C13E65">
        <w:trPr>
          <w:tblCellSpacing w:w="20" w:type="dxa"/>
        </w:trPr>
        <w:tc>
          <w:tcPr>
            <w:tcW w:w="2286" w:type="dxa"/>
          </w:tcPr>
          <w:p w:rsidR="00C13E65" w:rsidRDefault="00C13E65">
            <w:r>
              <w:t>Convection</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pPr>
              <w:rPr>
                <w:lang w:eastAsia="zh-CN"/>
              </w:rPr>
            </w:pPr>
            <w:r>
              <w:rPr>
                <w:rFonts w:hint="eastAsia"/>
                <w:lang w:eastAsia="zh-CN"/>
              </w:rPr>
              <w:t>n</w:t>
            </w:r>
          </w:p>
        </w:tc>
      </w:tr>
      <w:tr w:rsidR="00C13E65">
        <w:trPr>
          <w:tblCellSpacing w:w="20" w:type="dxa"/>
        </w:trPr>
        <w:tc>
          <w:tcPr>
            <w:tcW w:w="2286" w:type="dxa"/>
          </w:tcPr>
          <w:p w:rsidR="00C13E65" w:rsidRDefault="00C13E65">
            <w:r>
              <w:t xml:space="preserve">Noise                                      </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pPr>
              <w:rPr>
                <w:lang w:eastAsia="zh-CN"/>
              </w:rPr>
            </w:pPr>
            <w:r>
              <w:rPr>
                <w:rFonts w:hint="eastAsia"/>
                <w:lang w:eastAsia="zh-CN"/>
              </w:rPr>
              <w:t>n</w:t>
            </w:r>
          </w:p>
        </w:tc>
      </w:tr>
      <w:tr w:rsidR="00C13E65">
        <w:trPr>
          <w:tblCellSpacing w:w="20" w:type="dxa"/>
        </w:trPr>
        <w:tc>
          <w:tcPr>
            <w:tcW w:w="2286" w:type="dxa"/>
          </w:tcPr>
          <w:p w:rsidR="00C13E65" w:rsidRDefault="00C13E65">
            <w:r>
              <w:t xml:space="preserve">Charge current </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y</w:t>
            </w:r>
          </w:p>
        </w:tc>
      </w:tr>
      <w:tr w:rsidR="00C13E65">
        <w:trPr>
          <w:tblCellSpacing w:w="20" w:type="dxa"/>
        </w:trPr>
        <w:tc>
          <w:tcPr>
            <w:tcW w:w="2286" w:type="dxa"/>
          </w:tcPr>
          <w:p w:rsidR="00C13E65" w:rsidRDefault="00C13E65">
            <w:r>
              <w:t>Resistance</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y</w:t>
            </w:r>
          </w:p>
        </w:tc>
      </w:tr>
      <w:tr w:rsidR="00C13E65">
        <w:trPr>
          <w:tblCellSpacing w:w="20" w:type="dxa"/>
        </w:trPr>
        <w:tc>
          <w:tcPr>
            <w:tcW w:w="2286" w:type="dxa"/>
          </w:tcPr>
          <w:p w:rsidR="00C13E65" w:rsidRDefault="00C13E65">
            <w:pPr>
              <w:rPr>
                <w:lang w:eastAsia="zh-CN"/>
              </w:rPr>
            </w:pPr>
            <w:r>
              <w:rPr>
                <w:rFonts w:hint="eastAsia"/>
                <w:lang w:eastAsia="zh-CN"/>
              </w:rPr>
              <w:t>Reactant number</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pPr>
              <w:rPr>
                <w:lang w:eastAsia="zh-CN"/>
              </w:rPr>
            </w:pPr>
            <w:r>
              <w:rPr>
                <w:rFonts w:hint="eastAsia"/>
                <w:lang w:eastAsia="zh-CN"/>
              </w:rPr>
              <w:t>Product number</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pPr>
              <w:rPr>
                <w:lang w:eastAsia="zh-CN"/>
              </w:rPr>
            </w:pPr>
            <w:r>
              <w:lastRenderedPageBreak/>
              <w:t>Preconcentration</w:t>
            </w:r>
            <w:r>
              <w:rPr>
                <w:rFonts w:hint="eastAsia"/>
                <w:lang w:eastAsia="zh-CN"/>
              </w:rPr>
              <w:t xml:space="preserve"> time</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pPr>
              <w:rPr>
                <w:lang w:eastAsia="zh-CN"/>
              </w:rPr>
            </w:pPr>
            <w:r>
              <w:t>Preconcentration</w:t>
            </w:r>
            <w:r>
              <w:rPr>
                <w:rFonts w:hint="eastAsia"/>
                <w:lang w:eastAsia="zh-CN"/>
              </w:rPr>
              <w:t xml:space="preserve"> potential</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r>
              <w:t>Pre-equilibration</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y</w:t>
            </w:r>
          </w:p>
        </w:tc>
      </w:tr>
      <w:tr w:rsidR="00C13E65">
        <w:trPr>
          <w:tblCellSpacing w:w="20" w:type="dxa"/>
        </w:trPr>
        <w:tc>
          <w:tcPr>
            <w:tcW w:w="2286" w:type="dxa"/>
          </w:tcPr>
          <w:p w:rsidR="00C13E65" w:rsidRDefault="00C13E65">
            <w:pPr>
              <w:rPr>
                <w:lang w:eastAsia="zh-CN"/>
              </w:rPr>
            </w:pPr>
            <w:r>
              <w:rPr>
                <w:rFonts w:hint="eastAsia"/>
                <w:lang w:eastAsia="zh-CN"/>
              </w:rPr>
              <w:t>pH</w:t>
            </w:r>
          </w:p>
        </w:tc>
        <w:tc>
          <w:tcPr>
            <w:tcW w:w="1326" w:type="dxa"/>
          </w:tcPr>
          <w:p w:rsidR="00C13E65" w:rsidRDefault="00C13E65">
            <w:pPr>
              <w:rPr>
                <w:lang w:eastAsia="zh-CN"/>
              </w:rPr>
            </w:pPr>
            <w:r>
              <w:rPr>
                <w:rFonts w:hint="eastAsia"/>
                <w:lang w:eastAsia="zh-CN"/>
              </w:rPr>
              <w:t>y</w:t>
            </w:r>
          </w:p>
        </w:tc>
        <w:tc>
          <w:tcPr>
            <w:tcW w:w="1086" w:type="dxa"/>
          </w:tcPr>
          <w:p w:rsidR="00C13E65" w:rsidRDefault="00C13E65">
            <w:pPr>
              <w:rPr>
                <w:lang w:eastAsia="zh-CN"/>
              </w:rPr>
            </w:pPr>
            <w:r>
              <w:rPr>
                <w:rFonts w:hint="eastAsia"/>
                <w:lang w:eastAsia="zh-CN"/>
              </w:rPr>
              <w:t>y</w:t>
            </w:r>
          </w:p>
        </w:tc>
        <w:tc>
          <w:tcPr>
            <w:tcW w:w="1086" w:type="dxa"/>
          </w:tcPr>
          <w:p w:rsidR="00C13E65" w:rsidRDefault="00C13E65">
            <w:pPr>
              <w:rPr>
                <w:lang w:eastAsia="zh-CN"/>
              </w:rPr>
            </w:pPr>
            <w:r>
              <w:rPr>
                <w:rFonts w:hint="eastAsia"/>
                <w:lang w:eastAsia="zh-CN"/>
              </w:rPr>
              <w:t>y</w:t>
            </w:r>
          </w:p>
        </w:tc>
        <w:tc>
          <w:tcPr>
            <w:tcW w:w="1326" w:type="dxa"/>
          </w:tcPr>
          <w:p w:rsidR="00C13E65" w:rsidRDefault="00C13E65">
            <w:pPr>
              <w:rPr>
                <w:lang w:eastAsia="zh-CN"/>
              </w:rPr>
            </w:pPr>
            <w:r>
              <w:rPr>
                <w:lang w:eastAsia="zh-CN"/>
              </w:rPr>
              <w:t>y</w:t>
            </w:r>
          </w:p>
        </w:tc>
        <w:tc>
          <w:tcPr>
            <w:tcW w:w="1686" w:type="dxa"/>
          </w:tcPr>
          <w:p w:rsidR="00C13E65" w:rsidRDefault="00C13E65">
            <w:pPr>
              <w:rPr>
                <w:lang w:eastAsia="zh-CN"/>
              </w:rPr>
            </w:pPr>
            <w:r>
              <w:rPr>
                <w:rFonts w:hint="eastAsia"/>
                <w:lang w:eastAsia="zh-CN"/>
              </w:rPr>
              <w:t>y</w:t>
            </w:r>
          </w:p>
        </w:tc>
        <w:tc>
          <w:tcPr>
            <w:tcW w:w="1446" w:type="dxa"/>
          </w:tcPr>
          <w:p w:rsidR="00C13E65" w:rsidRDefault="00C13E65">
            <w:pPr>
              <w:rPr>
                <w:lang w:eastAsia="zh-CN"/>
              </w:rPr>
            </w:pPr>
            <w:r>
              <w:rPr>
                <w:rFonts w:hint="eastAsia"/>
                <w:lang w:eastAsia="zh-CN"/>
              </w:rPr>
              <w:t>n</w:t>
            </w:r>
          </w:p>
        </w:tc>
      </w:tr>
      <w:tr w:rsidR="00C13E65">
        <w:trPr>
          <w:tblCellSpacing w:w="20" w:type="dxa"/>
        </w:trPr>
        <w:tc>
          <w:tcPr>
            <w:tcW w:w="2286" w:type="dxa"/>
          </w:tcPr>
          <w:p w:rsidR="00C13E65" w:rsidRDefault="00C13E65">
            <w:pPr>
              <w:rPr>
                <w:lang w:eastAsia="zh-CN"/>
              </w:rPr>
            </w:pPr>
            <w:r>
              <w:t xml:space="preserve">Negative </w:t>
            </w:r>
            <w:r>
              <w:rPr>
                <w:lang w:eastAsia="zh-CN"/>
              </w:rPr>
              <w:t>electron</w:t>
            </w:r>
            <w:r>
              <w:rPr>
                <w:rFonts w:hint="eastAsia"/>
                <w:lang w:eastAsia="zh-CN"/>
              </w:rPr>
              <w:t xml:space="preserve"> number</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pPr>
              <w:rPr>
                <w:lang w:eastAsia="zh-CN"/>
              </w:rPr>
            </w:pPr>
            <w:r>
              <w:rPr>
                <w:lang w:eastAsia="zh-CN"/>
              </w:rPr>
              <w:t>Fractal</w:t>
            </w:r>
            <w:r>
              <w:t xml:space="preserve"> </w:t>
            </w:r>
            <w:r>
              <w:rPr>
                <w:rFonts w:hint="eastAsia"/>
                <w:lang w:eastAsia="zh-CN"/>
              </w:rPr>
              <w:t>e</w:t>
            </w:r>
            <w:r>
              <w:rPr>
                <w:lang w:eastAsia="zh-CN"/>
              </w:rPr>
              <w:t>lectron</w:t>
            </w:r>
            <w:r>
              <w:rPr>
                <w:rFonts w:hint="eastAsia"/>
                <w:lang w:eastAsia="zh-CN"/>
              </w:rPr>
              <w:t xml:space="preserve"> number</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pPr>
              <w:rPr>
                <w:lang w:eastAsia="zh-CN"/>
              </w:rPr>
            </w:pPr>
            <w:r>
              <w:rPr>
                <w:rFonts w:hint="eastAsia"/>
                <w:lang w:eastAsia="zh-CN"/>
              </w:rPr>
              <w:t>Pulse height</w:t>
            </w:r>
          </w:p>
        </w:tc>
        <w:tc>
          <w:tcPr>
            <w:tcW w:w="1326" w:type="dxa"/>
          </w:tcPr>
          <w:p w:rsidR="00C13E65" w:rsidRDefault="00C13E65">
            <w:r>
              <w:t>n</w:t>
            </w:r>
          </w:p>
        </w:tc>
        <w:tc>
          <w:tcPr>
            <w:tcW w:w="1086" w:type="dxa"/>
          </w:tcPr>
          <w:p w:rsidR="00C13E65" w:rsidRDefault="00C13E65">
            <w:r>
              <w:t>n</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pPr>
              <w:rPr>
                <w:lang w:eastAsia="zh-CN"/>
              </w:rPr>
            </w:pPr>
            <w:r>
              <w:rPr>
                <w:rFonts w:hint="eastAsia"/>
                <w:lang w:eastAsia="zh-CN"/>
              </w:rPr>
              <w:t>Pulse width</w:t>
            </w:r>
          </w:p>
        </w:tc>
        <w:tc>
          <w:tcPr>
            <w:tcW w:w="1326" w:type="dxa"/>
          </w:tcPr>
          <w:p w:rsidR="00C13E65" w:rsidRDefault="00C13E65">
            <w:r>
              <w:t>n</w:t>
            </w:r>
          </w:p>
        </w:tc>
        <w:tc>
          <w:tcPr>
            <w:tcW w:w="1086" w:type="dxa"/>
          </w:tcPr>
          <w:p w:rsidR="00C13E65" w:rsidRDefault="00C13E65">
            <w:r>
              <w:t>n</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pPr>
              <w:rPr>
                <w:lang w:eastAsia="zh-CN"/>
              </w:rPr>
            </w:pPr>
            <w:r>
              <w:rPr>
                <w:rFonts w:hint="eastAsia"/>
                <w:lang w:eastAsia="zh-CN"/>
              </w:rPr>
              <w:t>First sampling time</w:t>
            </w:r>
          </w:p>
        </w:tc>
        <w:tc>
          <w:tcPr>
            <w:tcW w:w="1326" w:type="dxa"/>
          </w:tcPr>
          <w:p w:rsidR="00C13E65" w:rsidRDefault="00C13E65">
            <w:pPr>
              <w:rPr>
                <w:lang w:eastAsia="zh-CN"/>
              </w:rPr>
            </w:pPr>
            <w:r>
              <w:rPr>
                <w:rFonts w:hint="eastAsia"/>
                <w:lang w:eastAsia="zh-CN"/>
              </w:rPr>
              <w:t>n</w:t>
            </w:r>
          </w:p>
        </w:tc>
        <w:tc>
          <w:tcPr>
            <w:tcW w:w="1086" w:type="dxa"/>
          </w:tcPr>
          <w:p w:rsidR="00C13E65" w:rsidRDefault="00C13E65">
            <w:pPr>
              <w:rPr>
                <w:lang w:eastAsia="zh-CN"/>
              </w:rPr>
            </w:pPr>
            <w:r>
              <w:rPr>
                <w:rFonts w:hint="eastAsia"/>
                <w:lang w:eastAsia="zh-CN"/>
              </w:rPr>
              <w:t>n</w:t>
            </w:r>
          </w:p>
        </w:tc>
        <w:tc>
          <w:tcPr>
            <w:tcW w:w="1086" w:type="dxa"/>
          </w:tcPr>
          <w:p w:rsidR="00C13E65" w:rsidRDefault="00C13E65">
            <w:pPr>
              <w:rPr>
                <w:lang w:eastAsia="zh-CN"/>
              </w:rPr>
            </w:pPr>
            <w:r>
              <w:rPr>
                <w:lang w:eastAsia="zh-CN"/>
              </w:rP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pPr>
              <w:rPr>
                <w:lang w:eastAsia="zh-CN"/>
              </w:rPr>
            </w:pPr>
            <w:r>
              <w:rPr>
                <w:rFonts w:hint="eastAsia"/>
                <w:lang w:eastAsia="zh-CN"/>
              </w:rPr>
              <w:t>Second sampling time</w:t>
            </w:r>
          </w:p>
        </w:tc>
        <w:tc>
          <w:tcPr>
            <w:tcW w:w="1326" w:type="dxa"/>
          </w:tcPr>
          <w:p w:rsidR="00C13E65" w:rsidRDefault="00C13E65">
            <w:pPr>
              <w:rPr>
                <w:lang w:eastAsia="zh-CN"/>
              </w:rPr>
            </w:pPr>
            <w:r>
              <w:rPr>
                <w:rFonts w:hint="eastAsia"/>
                <w:lang w:eastAsia="zh-CN"/>
              </w:rPr>
              <w:t>n</w:t>
            </w:r>
          </w:p>
        </w:tc>
        <w:tc>
          <w:tcPr>
            <w:tcW w:w="1086" w:type="dxa"/>
          </w:tcPr>
          <w:p w:rsidR="00C13E65" w:rsidRDefault="00C13E65">
            <w:pPr>
              <w:rPr>
                <w:lang w:eastAsia="zh-CN"/>
              </w:rPr>
            </w:pPr>
            <w:r>
              <w:rPr>
                <w:rFonts w:hint="eastAsia"/>
                <w:lang w:eastAsia="zh-CN"/>
              </w:rPr>
              <w:t>n</w:t>
            </w:r>
          </w:p>
        </w:tc>
        <w:tc>
          <w:tcPr>
            <w:tcW w:w="1086" w:type="dxa"/>
          </w:tcPr>
          <w:p w:rsidR="00C13E65" w:rsidRDefault="00C13E65">
            <w:pPr>
              <w:rPr>
                <w:lang w:eastAsia="zh-CN"/>
              </w:rPr>
            </w:pPr>
            <w:r>
              <w:rPr>
                <w:lang w:eastAsia="zh-CN"/>
              </w:rP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pPr>
              <w:rPr>
                <w:b/>
                <w:bCs/>
              </w:rPr>
            </w:pPr>
            <w:r>
              <w:rPr>
                <w:b/>
                <w:bCs/>
              </w:rPr>
              <w:t>Analysis:</w:t>
            </w:r>
          </w:p>
        </w:tc>
        <w:tc>
          <w:tcPr>
            <w:tcW w:w="1326" w:type="dxa"/>
          </w:tcPr>
          <w:p w:rsidR="00C13E65" w:rsidRDefault="00C13E65"/>
        </w:tc>
        <w:tc>
          <w:tcPr>
            <w:tcW w:w="1086" w:type="dxa"/>
          </w:tcPr>
          <w:p w:rsidR="00C13E65" w:rsidRDefault="00C13E65"/>
        </w:tc>
        <w:tc>
          <w:tcPr>
            <w:tcW w:w="1086" w:type="dxa"/>
          </w:tcPr>
          <w:p w:rsidR="00C13E65" w:rsidRDefault="00C13E65"/>
        </w:tc>
        <w:tc>
          <w:tcPr>
            <w:tcW w:w="1326" w:type="dxa"/>
          </w:tcPr>
          <w:p w:rsidR="00C13E65" w:rsidRDefault="00C13E65"/>
        </w:tc>
        <w:tc>
          <w:tcPr>
            <w:tcW w:w="1686" w:type="dxa"/>
          </w:tcPr>
          <w:p w:rsidR="00C13E65" w:rsidRDefault="00C13E65"/>
        </w:tc>
        <w:tc>
          <w:tcPr>
            <w:tcW w:w="1446" w:type="dxa"/>
          </w:tcPr>
          <w:p w:rsidR="00C13E65" w:rsidRDefault="00C13E65"/>
        </w:tc>
      </w:tr>
      <w:tr w:rsidR="00C13E65">
        <w:trPr>
          <w:tblCellSpacing w:w="20" w:type="dxa"/>
        </w:trPr>
        <w:tc>
          <w:tcPr>
            <w:tcW w:w="2286" w:type="dxa"/>
          </w:tcPr>
          <w:p w:rsidR="00C13E65" w:rsidRDefault="00C13E65">
            <w:r>
              <w:t xml:space="preserve">Differentiate                                   </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r>
              <w:t xml:space="preserve">Integrate               </w:t>
            </w:r>
          </w:p>
        </w:tc>
        <w:tc>
          <w:tcPr>
            <w:tcW w:w="1326" w:type="dxa"/>
          </w:tcPr>
          <w:p w:rsidR="00C13E65" w:rsidRDefault="00C13E65">
            <w:r>
              <w:t xml:space="preserve">y                    </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r>
              <w:t xml:space="preserve">Semi-differentiate                                   </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r>
              <w:t xml:space="preserve">Semi-integrate               </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r>
              <w:t xml:space="preserve">Manual fit </w:t>
            </w:r>
          </w:p>
        </w:tc>
        <w:tc>
          <w:tcPr>
            <w:tcW w:w="1326" w:type="dxa"/>
          </w:tcPr>
          <w:p w:rsidR="00C13E65" w:rsidRDefault="00C13E65">
            <w:r>
              <w:t xml:space="preserve">n                            </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pPr>
              <w:rPr>
                <w:lang w:eastAsia="zh-CN"/>
              </w:rPr>
            </w:pPr>
            <w:r>
              <w:rPr>
                <w:rFonts w:hint="eastAsia"/>
                <w:lang w:eastAsia="zh-CN"/>
              </w:rPr>
              <w:t>n</w:t>
            </w:r>
          </w:p>
        </w:tc>
      </w:tr>
      <w:tr w:rsidR="00C13E65">
        <w:trPr>
          <w:tblCellSpacing w:w="20" w:type="dxa"/>
        </w:trPr>
        <w:tc>
          <w:tcPr>
            <w:tcW w:w="2286" w:type="dxa"/>
          </w:tcPr>
          <w:p w:rsidR="00C13E65" w:rsidRDefault="00C13E65">
            <w:r>
              <w:t xml:space="preserve">Auto fit </w:t>
            </w:r>
          </w:p>
        </w:tc>
        <w:tc>
          <w:tcPr>
            <w:tcW w:w="1326" w:type="dxa"/>
          </w:tcPr>
          <w:p w:rsidR="00C13E65" w:rsidRDefault="00C13E65">
            <w:r>
              <w:t>n</w:t>
            </w:r>
          </w:p>
        </w:tc>
        <w:tc>
          <w:tcPr>
            <w:tcW w:w="1086" w:type="dxa"/>
          </w:tcPr>
          <w:p w:rsidR="00C13E65" w:rsidRDefault="00C13E65">
            <w:r>
              <w:t xml:space="preserve">n               </w:t>
            </w:r>
          </w:p>
        </w:tc>
        <w:tc>
          <w:tcPr>
            <w:tcW w:w="1086" w:type="dxa"/>
          </w:tcPr>
          <w:p w:rsidR="00C13E65" w:rsidRDefault="00C13E65">
            <w:pPr>
              <w:rPr>
                <w:lang w:eastAsia="zh-CN"/>
              </w:rPr>
            </w:pPr>
            <w:r>
              <w:rPr>
                <w:rFonts w:hint="eastAsia"/>
                <w:lang w:eastAsia="zh-CN"/>
              </w:rPr>
              <w:t>n</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y</w:t>
            </w:r>
          </w:p>
        </w:tc>
      </w:tr>
      <w:tr w:rsidR="00C13E65">
        <w:trPr>
          <w:tblCellSpacing w:w="20" w:type="dxa"/>
        </w:trPr>
        <w:tc>
          <w:tcPr>
            <w:tcW w:w="2286" w:type="dxa"/>
          </w:tcPr>
          <w:p w:rsidR="00C13E65" w:rsidRDefault="00C13E65">
            <w:r>
              <w:t>Manual separate</w:t>
            </w:r>
          </w:p>
        </w:tc>
        <w:tc>
          <w:tcPr>
            <w:tcW w:w="1326" w:type="dxa"/>
          </w:tcPr>
          <w:p w:rsidR="00C13E65" w:rsidRDefault="00C13E65">
            <w:r>
              <w:t>n</w:t>
            </w:r>
          </w:p>
        </w:tc>
        <w:tc>
          <w:tcPr>
            <w:tcW w:w="1086" w:type="dxa"/>
          </w:tcPr>
          <w:p w:rsidR="00C13E65" w:rsidRDefault="00C13E65">
            <w:pPr>
              <w:rPr>
                <w:lang w:eastAsia="zh-CN"/>
              </w:rPr>
            </w:pPr>
            <w:r>
              <w:rPr>
                <w:rFonts w:hint="eastAsia"/>
                <w:lang w:eastAsia="zh-CN"/>
              </w:rPr>
              <w:t>n</w:t>
            </w:r>
          </w:p>
        </w:tc>
        <w:tc>
          <w:tcPr>
            <w:tcW w:w="1086" w:type="dxa"/>
          </w:tcPr>
          <w:p w:rsidR="00C13E65" w:rsidRDefault="00C13E65">
            <w:pPr>
              <w:rPr>
                <w:lang w:eastAsia="zh-CN"/>
              </w:rPr>
            </w:pPr>
            <w:r>
              <w:t>n</w:t>
            </w:r>
          </w:p>
        </w:tc>
        <w:tc>
          <w:tcPr>
            <w:tcW w:w="1326" w:type="dxa"/>
          </w:tcPr>
          <w:p w:rsidR="00C13E65" w:rsidRDefault="00C13E65">
            <w:pPr>
              <w:rPr>
                <w:lang w:eastAsia="zh-CN"/>
              </w:rPr>
            </w:pPr>
            <w:r>
              <w:t>n</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r>
              <w:t>Auto separate</w:t>
            </w:r>
          </w:p>
        </w:tc>
        <w:tc>
          <w:tcPr>
            <w:tcW w:w="1326" w:type="dxa"/>
          </w:tcPr>
          <w:p w:rsidR="00C13E65" w:rsidRDefault="00C13E65">
            <w:r>
              <w:t>n</w:t>
            </w:r>
          </w:p>
        </w:tc>
        <w:tc>
          <w:tcPr>
            <w:tcW w:w="1086" w:type="dxa"/>
          </w:tcPr>
          <w:p w:rsidR="00C13E65" w:rsidRDefault="00C13E65">
            <w:r>
              <w:t>n</w:t>
            </w:r>
          </w:p>
        </w:tc>
        <w:tc>
          <w:tcPr>
            <w:tcW w:w="1086" w:type="dxa"/>
          </w:tcPr>
          <w:p w:rsidR="00C13E65" w:rsidRDefault="00C13E65">
            <w:r>
              <w:t>n</w:t>
            </w:r>
          </w:p>
        </w:tc>
        <w:tc>
          <w:tcPr>
            <w:tcW w:w="1326" w:type="dxa"/>
          </w:tcPr>
          <w:p w:rsidR="00C13E65" w:rsidRDefault="00C13E65">
            <w:r>
              <w:t>n</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pPr>
              <w:rPr>
                <w:b/>
                <w:bCs/>
              </w:rPr>
            </w:pPr>
            <w:r>
              <w:rPr>
                <w:b/>
                <w:bCs/>
              </w:rPr>
              <w:t>Electrode:</w:t>
            </w:r>
          </w:p>
        </w:tc>
        <w:tc>
          <w:tcPr>
            <w:tcW w:w="1326" w:type="dxa"/>
          </w:tcPr>
          <w:p w:rsidR="00C13E65" w:rsidRDefault="00C13E65"/>
        </w:tc>
        <w:tc>
          <w:tcPr>
            <w:tcW w:w="1086" w:type="dxa"/>
          </w:tcPr>
          <w:p w:rsidR="00C13E65" w:rsidRDefault="00C13E65"/>
        </w:tc>
        <w:tc>
          <w:tcPr>
            <w:tcW w:w="1086" w:type="dxa"/>
          </w:tcPr>
          <w:p w:rsidR="00C13E65" w:rsidRDefault="00C13E65"/>
        </w:tc>
        <w:tc>
          <w:tcPr>
            <w:tcW w:w="1326" w:type="dxa"/>
          </w:tcPr>
          <w:p w:rsidR="00C13E65" w:rsidRDefault="00C13E65"/>
        </w:tc>
        <w:tc>
          <w:tcPr>
            <w:tcW w:w="1686" w:type="dxa"/>
          </w:tcPr>
          <w:p w:rsidR="00C13E65" w:rsidRDefault="00C13E65"/>
        </w:tc>
        <w:tc>
          <w:tcPr>
            <w:tcW w:w="1446" w:type="dxa"/>
          </w:tcPr>
          <w:p w:rsidR="00C13E65" w:rsidRDefault="00C13E65"/>
        </w:tc>
      </w:tr>
      <w:tr w:rsidR="00C13E65">
        <w:trPr>
          <w:tblCellSpacing w:w="20" w:type="dxa"/>
        </w:trPr>
        <w:tc>
          <w:tcPr>
            <w:tcW w:w="2286" w:type="dxa"/>
          </w:tcPr>
          <w:p w:rsidR="00C13E65" w:rsidRDefault="00C13E65">
            <w:r>
              <w:t xml:space="preserve">Planar                                        </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y</w:t>
            </w:r>
          </w:p>
        </w:tc>
      </w:tr>
      <w:tr w:rsidR="00C13E65">
        <w:trPr>
          <w:tblCellSpacing w:w="20" w:type="dxa"/>
        </w:trPr>
        <w:tc>
          <w:tcPr>
            <w:tcW w:w="2286" w:type="dxa"/>
          </w:tcPr>
          <w:p w:rsidR="00C13E65" w:rsidRDefault="00C13E65">
            <w:r>
              <w:lastRenderedPageBreak/>
              <w:t>(Micro)</w:t>
            </w:r>
            <w:r>
              <w:rPr>
                <w:rFonts w:hint="eastAsia"/>
                <w:lang w:eastAsia="zh-CN"/>
              </w:rPr>
              <w:t xml:space="preserve"> </w:t>
            </w:r>
            <w:r>
              <w:t xml:space="preserve">spherical </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y</w:t>
            </w:r>
          </w:p>
        </w:tc>
      </w:tr>
      <w:tr w:rsidR="00C13E65">
        <w:trPr>
          <w:tblCellSpacing w:w="20" w:type="dxa"/>
        </w:trPr>
        <w:tc>
          <w:tcPr>
            <w:tcW w:w="2286" w:type="dxa"/>
          </w:tcPr>
          <w:p w:rsidR="00C13E65" w:rsidRDefault="00C13E65">
            <w:r>
              <w:t>(Micro)</w:t>
            </w:r>
            <w:r>
              <w:rPr>
                <w:rFonts w:hint="eastAsia"/>
                <w:lang w:eastAsia="zh-CN"/>
              </w:rPr>
              <w:t xml:space="preserve"> </w:t>
            </w:r>
            <w:r>
              <w:t>hemispherical</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y</w:t>
            </w:r>
          </w:p>
        </w:tc>
      </w:tr>
      <w:tr w:rsidR="00C13E65">
        <w:trPr>
          <w:tblCellSpacing w:w="20" w:type="dxa"/>
        </w:trPr>
        <w:tc>
          <w:tcPr>
            <w:tcW w:w="2286" w:type="dxa"/>
          </w:tcPr>
          <w:p w:rsidR="00C13E65" w:rsidRDefault="00C13E65">
            <w:r>
              <w:t xml:space="preserve">cylindrical </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y</w:t>
            </w:r>
          </w:p>
        </w:tc>
      </w:tr>
      <w:tr w:rsidR="00C13E65">
        <w:trPr>
          <w:tblCellSpacing w:w="20" w:type="dxa"/>
        </w:trPr>
        <w:tc>
          <w:tcPr>
            <w:tcW w:w="2286" w:type="dxa"/>
          </w:tcPr>
          <w:p w:rsidR="00C13E65" w:rsidRDefault="00C13E65">
            <w:r>
              <w:rPr>
                <w:lang w:eastAsia="zh-CN"/>
              </w:rPr>
              <w:t>semi</w:t>
            </w:r>
            <w:r>
              <w:t>cylindrical</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pPr>
              <w:rPr>
                <w:lang w:eastAsia="zh-CN"/>
              </w:rPr>
            </w:pPr>
            <w:r>
              <w:rPr>
                <w:rFonts w:hint="eastAsia"/>
                <w:lang w:eastAsia="zh-CN"/>
              </w:rPr>
              <w:t>n</w:t>
            </w:r>
          </w:p>
        </w:tc>
      </w:tr>
      <w:tr w:rsidR="00C13E65">
        <w:trPr>
          <w:tblCellSpacing w:w="20" w:type="dxa"/>
        </w:trPr>
        <w:tc>
          <w:tcPr>
            <w:tcW w:w="2286" w:type="dxa"/>
          </w:tcPr>
          <w:p w:rsidR="00C13E65" w:rsidRDefault="00C13E65">
            <w:pPr>
              <w:rPr>
                <w:lang w:eastAsia="zh-CN"/>
              </w:rPr>
            </w:pPr>
            <w:r>
              <w:rPr>
                <w:lang w:eastAsia="zh-CN"/>
              </w:rPr>
              <w:t>DME</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r>
              <w:t>Microdisc</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r>
              <w:t>Band</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r>
              <w:t>Thin film</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pPr>
              <w:rPr>
                <w:lang w:eastAsia="zh-CN"/>
              </w:rPr>
            </w:pPr>
            <w:r>
              <w:rPr>
                <w:rFonts w:hint="eastAsia"/>
                <w:lang w:eastAsia="zh-CN"/>
              </w:rPr>
              <w:t>Ring</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r w:rsidR="00C13E65">
        <w:trPr>
          <w:tblCellSpacing w:w="20" w:type="dxa"/>
        </w:trPr>
        <w:tc>
          <w:tcPr>
            <w:tcW w:w="2286" w:type="dxa"/>
          </w:tcPr>
          <w:p w:rsidR="00C13E65" w:rsidRDefault="00C13E65">
            <w:pPr>
              <w:rPr>
                <w:lang w:eastAsia="zh-CN"/>
              </w:rPr>
            </w:pPr>
            <w:r>
              <w:t xml:space="preserve">Rotating </w:t>
            </w:r>
            <w:r>
              <w:rPr>
                <w:lang w:eastAsia="zh-CN"/>
              </w:rPr>
              <w:t>all electrodes</w:t>
            </w:r>
          </w:p>
        </w:tc>
        <w:tc>
          <w:tcPr>
            <w:tcW w:w="1326" w:type="dxa"/>
          </w:tcPr>
          <w:p w:rsidR="00C13E65" w:rsidRDefault="00C13E65">
            <w:r>
              <w:t>y</w:t>
            </w:r>
          </w:p>
        </w:tc>
        <w:tc>
          <w:tcPr>
            <w:tcW w:w="1086" w:type="dxa"/>
          </w:tcPr>
          <w:p w:rsidR="00C13E65" w:rsidRDefault="00C13E65">
            <w:r>
              <w:t>y</w:t>
            </w:r>
          </w:p>
        </w:tc>
        <w:tc>
          <w:tcPr>
            <w:tcW w:w="1086" w:type="dxa"/>
          </w:tcPr>
          <w:p w:rsidR="00C13E65" w:rsidRDefault="00C13E65">
            <w:r>
              <w:t>y</w:t>
            </w:r>
          </w:p>
        </w:tc>
        <w:tc>
          <w:tcPr>
            <w:tcW w:w="1326" w:type="dxa"/>
          </w:tcPr>
          <w:p w:rsidR="00C13E65" w:rsidRDefault="00C13E65">
            <w:r>
              <w:t>y</w:t>
            </w:r>
          </w:p>
        </w:tc>
        <w:tc>
          <w:tcPr>
            <w:tcW w:w="1686" w:type="dxa"/>
          </w:tcPr>
          <w:p w:rsidR="00C13E65" w:rsidRDefault="00C13E65">
            <w:r>
              <w:t>y</w:t>
            </w:r>
          </w:p>
        </w:tc>
        <w:tc>
          <w:tcPr>
            <w:tcW w:w="1446" w:type="dxa"/>
          </w:tcPr>
          <w:p w:rsidR="00C13E65" w:rsidRDefault="00C13E65">
            <w:r>
              <w:t>n</w:t>
            </w:r>
          </w:p>
        </w:tc>
      </w:tr>
    </w:tbl>
    <w:p w:rsidR="00C13E65" w:rsidRDefault="00C13E65">
      <w:pPr>
        <w:rPr>
          <w:lang w:eastAsia="zh-CN"/>
        </w:rPr>
      </w:pPr>
      <w:r>
        <w:t>Note: y = yes, n = no. Feature</w:t>
      </w:r>
      <w:r>
        <w:rPr>
          <w:rFonts w:hint="eastAsia"/>
          <w:lang w:eastAsia="zh-CN"/>
        </w:rPr>
        <w:t xml:space="preserve"> may be changed without notice.</w:t>
      </w:r>
    </w:p>
    <w:p w:rsidR="00C13E65" w:rsidRDefault="00C13E65"/>
    <w:p w:rsidR="00C13E65" w:rsidRDefault="00C13E65">
      <w:pPr>
        <w:pStyle w:val="Heading1"/>
      </w:pPr>
      <w:bookmarkStart w:id="19" w:name="chapter4"/>
      <w:bookmarkEnd w:id="19"/>
      <w:r>
        <w:t>&lt;big&gt;</w:t>
      </w:r>
      <w:bookmarkStart w:id="20" w:name="_Toc172448524"/>
      <w:r>
        <w:t>Chapter 4</w:t>
      </w:r>
      <w:r>
        <w:br/>
        <w:t>Menu</w:t>
      </w:r>
      <w:bookmarkEnd w:id="20"/>
      <w:r>
        <w:t>&lt;/big&gt;</w:t>
      </w:r>
    </w:p>
    <w:p w:rsidR="00C13E65" w:rsidRDefault="00C13E65">
      <w:r>
        <w:rPr>
          <w:b/>
          <w:bCs/>
        </w:rPr>
        <w:t>File</w:t>
      </w:r>
      <w:r>
        <w:t xml:space="preserve"> menu </w:t>
      </w:r>
    </w:p>
    <w:p w:rsidR="00C13E65" w:rsidRDefault="00C13E65">
      <w:pPr>
        <w:pStyle w:val="List2"/>
        <w:numPr>
          <w:ilvl w:val="0"/>
          <w:numId w:val="1"/>
        </w:numPr>
      </w:pPr>
      <w:r>
        <w:rPr>
          <w:b/>
          <w:bCs/>
        </w:rPr>
        <w:t>Open</w:t>
      </w:r>
      <w:r>
        <w:t xml:space="preserve"> </w:t>
      </w:r>
      <w:r>
        <w:rPr>
          <w:b/>
          <w:bCs/>
        </w:rPr>
        <w:t>Parameter</w:t>
      </w:r>
      <w:r>
        <w:t xml:space="preserve"> submenu</w:t>
      </w:r>
    </w:p>
    <w:p w:rsidR="00C13E65" w:rsidRDefault="00C13E65">
      <w:pPr>
        <w:pStyle w:val="ListContinue2"/>
        <w:rPr>
          <w:lang w:eastAsia="zh-CN"/>
        </w:rPr>
      </w:pPr>
      <w:r>
        <w:t>Open a file of parameters and read parameters back. You can continue your simulation of last time or repeat other people’s simulation.  The Plot window title will show the file name.</w:t>
      </w:r>
    </w:p>
    <w:p w:rsidR="00C13E65" w:rsidRDefault="00C13E65" w:rsidP="00C13E65">
      <w:pPr>
        <w:pStyle w:val="List2"/>
        <w:numPr>
          <w:ilvl w:val="0"/>
          <w:numId w:val="1"/>
        </w:numPr>
      </w:pPr>
      <w:r>
        <w:rPr>
          <w:b/>
          <w:bCs/>
        </w:rPr>
        <w:t xml:space="preserve">Open </w:t>
      </w:r>
      <w:r>
        <w:rPr>
          <w:rFonts w:hint="eastAsia"/>
          <w:b/>
          <w:bCs/>
          <w:lang w:eastAsia="zh-CN"/>
        </w:rPr>
        <w:t>Waveform</w:t>
      </w:r>
      <w:r>
        <w:t xml:space="preserve"> submenu</w:t>
      </w:r>
      <w:r>
        <w:br/>
        <w:t xml:space="preserve">Read </w:t>
      </w:r>
      <w:r>
        <w:rPr>
          <w:rFonts w:hint="eastAsia"/>
          <w:lang w:eastAsia="zh-CN"/>
        </w:rPr>
        <w:t xml:space="preserve">waveform </w:t>
      </w:r>
      <w:r>
        <w:t xml:space="preserve">data from a file and show </w:t>
      </w:r>
      <w:r>
        <w:rPr>
          <w:rFonts w:hint="eastAsia"/>
          <w:lang w:eastAsia="zh-CN"/>
        </w:rPr>
        <w:t>the waveform</w:t>
      </w:r>
      <w:r>
        <w:t xml:space="preserve">. The Plot window title will show the file name. If technique is </w:t>
      </w:r>
      <w:r w:rsidRPr="003C789F">
        <w:rPr>
          <w:b/>
        </w:rPr>
        <w:t>9) Design waveform</w:t>
      </w:r>
      <w:r>
        <w:t xml:space="preserve">, then it writes a few design points back to the </w:t>
      </w:r>
      <w:r w:rsidRPr="003C789F">
        <w:rPr>
          <w:b/>
        </w:rPr>
        <w:t>Design</w:t>
      </w:r>
      <w:r>
        <w:t xml:space="preserve"> </w:t>
      </w:r>
      <w:r w:rsidRPr="003C789F">
        <w:rPr>
          <w:b/>
        </w:rPr>
        <w:t>Waveform</w:t>
      </w:r>
      <w:r>
        <w:t xml:space="preserve"> panel.</w:t>
      </w:r>
    </w:p>
    <w:p w:rsidR="00C13E65" w:rsidRDefault="00C13E65" w:rsidP="00C13E65">
      <w:pPr>
        <w:pStyle w:val="List2"/>
        <w:numPr>
          <w:ilvl w:val="0"/>
          <w:numId w:val="1"/>
        </w:numPr>
      </w:pPr>
      <w:r>
        <w:rPr>
          <w:b/>
          <w:bCs/>
        </w:rPr>
        <w:t xml:space="preserve">Open </w:t>
      </w:r>
      <w:r>
        <w:rPr>
          <w:rFonts w:hint="eastAsia"/>
          <w:b/>
          <w:bCs/>
          <w:lang w:eastAsia="zh-CN"/>
        </w:rPr>
        <w:t>Current</w:t>
      </w:r>
      <w:r>
        <w:t xml:space="preserve"> submenu</w:t>
      </w:r>
      <w:r>
        <w:br/>
        <w:t xml:space="preserve">Read </w:t>
      </w:r>
      <w:r>
        <w:rPr>
          <w:rFonts w:hint="eastAsia"/>
          <w:lang w:eastAsia="zh-CN"/>
        </w:rPr>
        <w:t xml:space="preserve">current </w:t>
      </w:r>
      <w:r>
        <w:t>data from a file and show curves. The Plot window title will show the file name.</w:t>
      </w:r>
    </w:p>
    <w:p w:rsidR="00C13E65" w:rsidRDefault="00C13E65" w:rsidP="00C13E65">
      <w:pPr>
        <w:pStyle w:val="List2"/>
        <w:numPr>
          <w:ilvl w:val="0"/>
          <w:numId w:val="1"/>
        </w:numPr>
      </w:pPr>
      <w:r>
        <w:rPr>
          <w:b/>
          <w:bCs/>
        </w:rPr>
        <w:t>Save</w:t>
      </w:r>
      <w:r>
        <w:t xml:space="preserve"> </w:t>
      </w:r>
      <w:r>
        <w:rPr>
          <w:b/>
          <w:bCs/>
        </w:rPr>
        <w:t>Parameter</w:t>
      </w:r>
      <w:r>
        <w:t xml:space="preserve"> submenu</w:t>
      </w:r>
      <w:r>
        <w:br/>
        <w:t xml:space="preserve">Save experimental parameters into a text file. You can continue your simulation later by the </w:t>
      </w:r>
      <w:r>
        <w:rPr>
          <w:b/>
          <w:bCs/>
        </w:rPr>
        <w:t>Open</w:t>
      </w:r>
      <w:r>
        <w:t xml:space="preserve"> </w:t>
      </w:r>
      <w:r>
        <w:rPr>
          <w:b/>
          <w:bCs/>
        </w:rPr>
        <w:t>Parameter</w:t>
      </w:r>
      <w:r>
        <w:t xml:space="preserve"> submenu.</w:t>
      </w:r>
    </w:p>
    <w:p w:rsidR="00C13E65" w:rsidRDefault="00C13E65" w:rsidP="00C13E65">
      <w:pPr>
        <w:pStyle w:val="List2"/>
        <w:numPr>
          <w:ilvl w:val="0"/>
          <w:numId w:val="1"/>
        </w:numPr>
      </w:pPr>
      <w:r>
        <w:rPr>
          <w:b/>
          <w:bCs/>
        </w:rPr>
        <w:t>Save</w:t>
      </w:r>
      <w:r>
        <w:t xml:space="preserve"> </w:t>
      </w:r>
      <w:r>
        <w:rPr>
          <w:b/>
          <w:bCs/>
        </w:rPr>
        <w:t>Waveform</w:t>
      </w:r>
      <w:r>
        <w:t xml:space="preserve"> submenu</w:t>
      </w:r>
      <w:r>
        <w:br/>
        <w:t xml:space="preserve">Save waveform to a file as text file. E.g. if you save data as the .csv file, you can load it into MS </w:t>
      </w:r>
      <w:r>
        <w:lastRenderedPageBreak/>
        <w:t xml:space="preserve">Excel by double-clicking the .csv file. If technique is </w:t>
      </w:r>
      <w:r w:rsidRPr="003C789F">
        <w:rPr>
          <w:b/>
        </w:rPr>
        <w:t>9) Design waveform</w:t>
      </w:r>
      <w:r>
        <w:t xml:space="preserve">, then it saves a few design points from the </w:t>
      </w:r>
      <w:r w:rsidRPr="003C789F">
        <w:rPr>
          <w:b/>
        </w:rPr>
        <w:t>Design</w:t>
      </w:r>
      <w:r>
        <w:t xml:space="preserve"> </w:t>
      </w:r>
      <w:r w:rsidRPr="003C789F">
        <w:rPr>
          <w:b/>
        </w:rPr>
        <w:t>Waveform</w:t>
      </w:r>
      <w:r>
        <w:t xml:space="preserve"> panel, otherwise it saves every point of waveform.</w:t>
      </w:r>
    </w:p>
    <w:p w:rsidR="00C13E65" w:rsidRDefault="00C13E65">
      <w:pPr>
        <w:pStyle w:val="List2"/>
        <w:numPr>
          <w:ilvl w:val="0"/>
          <w:numId w:val="1"/>
        </w:numPr>
      </w:pPr>
      <w:r>
        <w:rPr>
          <w:b/>
          <w:bCs/>
        </w:rPr>
        <w:t xml:space="preserve">Save </w:t>
      </w:r>
      <w:r>
        <w:rPr>
          <w:rFonts w:hint="eastAsia"/>
          <w:b/>
          <w:bCs/>
          <w:lang w:eastAsia="zh-CN"/>
        </w:rPr>
        <w:t>Current</w:t>
      </w:r>
      <w:r>
        <w:t xml:space="preserve"> submenu</w:t>
      </w:r>
      <w:r>
        <w:br/>
        <w:t xml:space="preserve">Save </w:t>
      </w:r>
      <w:r>
        <w:rPr>
          <w:rFonts w:hint="eastAsia"/>
          <w:lang w:eastAsia="zh-CN"/>
        </w:rPr>
        <w:t xml:space="preserve">current </w:t>
      </w:r>
      <w:r>
        <w:t xml:space="preserve">data as a text file. E.g. if you save data as the .csv file, you can load it into MS Excel by double-clicking the .csv file. </w:t>
      </w:r>
    </w:p>
    <w:p w:rsidR="00C13E65" w:rsidRDefault="00C13E65">
      <w:pPr>
        <w:pStyle w:val="List2"/>
        <w:numPr>
          <w:ilvl w:val="0"/>
          <w:numId w:val="1"/>
        </w:numPr>
      </w:pPr>
      <w:r>
        <w:rPr>
          <w:b/>
          <w:bCs/>
        </w:rPr>
        <w:t xml:space="preserve">Save </w:t>
      </w:r>
      <w:r>
        <w:rPr>
          <w:b/>
          <w:bCs/>
          <w:lang w:eastAsia="zh-CN"/>
        </w:rPr>
        <w:t>Graph</w:t>
      </w:r>
      <w:r>
        <w:t xml:space="preserve"> submenu</w:t>
      </w:r>
    </w:p>
    <w:p w:rsidR="00C13E65" w:rsidRDefault="00C13E65" w:rsidP="00C13E65">
      <w:pPr>
        <w:ind w:left="709" w:firstLine="11"/>
      </w:pPr>
      <w:r w:rsidRPr="004C3220">
        <w:rPr>
          <w:bCs/>
        </w:rPr>
        <w:t xml:space="preserve">Save </w:t>
      </w:r>
      <w:r>
        <w:rPr>
          <w:bCs/>
        </w:rPr>
        <w:t>a graph of current, waveform, and surface concentration to a file as .bmp file. You can u</w:t>
      </w:r>
      <w:r>
        <w:t>se the PAINT program to save it as .gif file to show on Internet.</w:t>
      </w:r>
    </w:p>
    <w:p w:rsidR="00C13E65" w:rsidRDefault="00C13E65">
      <w:pPr>
        <w:numPr>
          <w:ilvl w:val="0"/>
          <w:numId w:val="1"/>
        </w:numPr>
      </w:pPr>
      <w:r>
        <w:rPr>
          <w:b/>
          <w:bCs/>
        </w:rPr>
        <w:t>Copy To Clipboard</w:t>
      </w:r>
      <w:r>
        <w:rPr>
          <w:rFonts w:hint="eastAsia"/>
          <w:lang w:eastAsia="zh-CN"/>
        </w:rPr>
        <w:t xml:space="preserve"> submenu</w:t>
      </w:r>
      <w:r>
        <w:br/>
        <w:t xml:space="preserve">Copy a graph </w:t>
      </w:r>
      <w:r>
        <w:rPr>
          <w:bCs/>
        </w:rPr>
        <w:t>(e.g. current, waveform, surface concentration)</w:t>
      </w:r>
      <w:r>
        <w:t xml:space="preserve"> into clipboard, so you can paste the graph into your document.</w:t>
      </w:r>
    </w:p>
    <w:p w:rsidR="00C13E65" w:rsidRDefault="00C13E65">
      <w:pPr>
        <w:numPr>
          <w:ilvl w:val="0"/>
          <w:numId w:val="1"/>
        </w:numPr>
      </w:pPr>
      <w:r>
        <w:rPr>
          <w:b/>
          <w:bCs/>
        </w:rPr>
        <w:t>Print</w:t>
      </w:r>
      <w:r>
        <w:rPr>
          <w:rFonts w:hint="eastAsia"/>
          <w:lang w:eastAsia="zh-CN"/>
        </w:rPr>
        <w:t xml:space="preserve"> submenu</w:t>
      </w:r>
      <w:r>
        <w:br/>
        <w:t xml:space="preserve">Print graph </w:t>
      </w:r>
      <w:r>
        <w:rPr>
          <w:bCs/>
        </w:rPr>
        <w:t>(e.g. current, waveform, surface concentration)</w:t>
      </w:r>
      <w:r>
        <w:t xml:space="preserve">. </w:t>
      </w:r>
    </w:p>
    <w:p w:rsidR="00C13E65" w:rsidRDefault="00C13E65">
      <w:pPr>
        <w:numPr>
          <w:ilvl w:val="0"/>
          <w:numId w:val="1"/>
        </w:numPr>
      </w:pPr>
      <w:r>
        <w:rPr>
          <w:b/>
          <w:bCs/>
        </w:rPr>
        <w:t>Exit</w:t>
      </w:r>
      <w:r>
        <w:rPr>
          <w:rFonts w:hint="eastAsia"/>
          <w:lang w:eastAsia="zh-CN"/>
        </w:rPr>
        <w:t xml:space="preserve"> submenu</w:t>
      </w:r>
    </w:p>
    <w:p w:rsidR="00C13E65" w:rsidRDefault="00C13E65">
      <w:pPr>
        <w:outlineLvl w:val="0"/>
      </w:pPr>
      <w:r>
        <w:rPr>
          <w:b/>
          <w:bCs/>
        </w:rPr>
        <w:t>Input</w:t>
      </w:r>
      <w:r>
        <w:t xml:space="preserve"> menu </w:t>
      </w:r>
    </w:p>
    <w:p w:rsidR="00C13E65" w:rsidRDefault="00C13E65">
      <w:pPr>
        <w:numPr>
          <w:ilvl w:val="0"/>
          <w:numId w:val="1"/>
        </w:numPr>
      </w:pPr>
      <w:r>
        <w:rPr>
          <w:b/>
          <w:bCs/>
        </w:rPr>
        <w:t>Technique</w:t>
      </w:r>
      <w:r>
        <w:t xml:space="preserve"> submenu </w:t>
      </w:r>
    </w:p>
    <w:p w:rsidR="00C13E65" w:rsidRDefault="00C13E65">
      <w:pPr>
        <w:ind w:left="720"/>
      </w:pPr>
      <w:r>
        <w:rPr>
          <w:rFonts w:hint="eastAsia"/>
          <w:lang w:eastAsia="zh-CN"/>
        </w:rPr>
        <w:t>Open a window to s</w:t>
      </w:r>
      <w:r>
        <w:t xml:space="preserve">elect one of </w:t>
      </w:r>
      <w:r>
        <w:rPr>
          <w:rFonts w:hint="eastAsia"/>
          <w:lang w:eastAsia="zh-CN"/>
        </w:rPr>
        <w:t>9</w:t>
      </w:r>
      <w:r>
        <w:t xml:space="preserve"> techniques. The default technique is LSV and CV.</w:t>
      </w:r>
    </w:p>
    <w:p w:rsidR="00C13E65" w:rsidRDefault="00C13E65">
      <w:pPr>
        <w:numPr>
          <w:ilvl w:val="0"/>
          <w:numId w:val="1"/>
        </w:numPr>
      </w:pPr>
      <w:r>
        <w:rPr>
          <w:b/>
          <w:bCs/>
        </w:rPr>
        <w:t>Instrument</w:t>
      </w:r>
      <w:r>
        <w:t xml:space="preserve"> submenu</w:t>
      </w:r>
    </w:p>
    <w:p w:rsidR="00C13E65" w:rsidRDefault="00C13E65">
      <w:pPr>
        <w:ind w:left="720"/>
      </w:pPr>
      <w:r>
        <w:rPr>
          <w:lang w:eastAsia="zh-CN"/>
        </w:rPr>
        <w:t>O</w:t>
      </w:r>
      <w:r>
        <w:rPr>
          <w:rFonts w:hint="eastAsia"/>
          <w:lang w:eastAsia="zh-CN"/>
        </w:rPr>
        <w:t>pen a window to c</w:t>
      </w:r>
      <w:r>
        <w:t xml:space="preserve">hange instrument parameters. You can </w:t>
      </w:r>
      <w:r>
        <w:rPr>
          <w:lang w:eastAsia="zh-CN"/>
        </w:rPr>
        <w:t>click</w:t>
      </w:r>
      <w:r>
        <w:rPr>
          <w:rFonts w:hint="eastAsia"/>
          <w:lang w:eastAsia="zh-CN"/>
        </w:rPr>
        <w:t xml:space="preserve"> the Reset button to </w:t>
      </w:r>
      <w:r>
        <w:t>use the default values.</w:t>
      </w:r>
    </w:p>
    <w:p w:rsidR="00C13E65" w:rsidRDefault="00C13E65">
      <w:pPr>
        <w:numPr>
          <w:ilvl w:val="0"/>
          <w:numId w:val="1"/>
        </w:numPr>
      </w:pPr>
      <w:r>
        <w:rPr>
          <w:b/>
          <w:bCs/>
        </w:rPr>
        <w:t>Mechanism</w:t>
      </w:r>
      <w:r>
        <w:t xml:space="preserve"> submenu </w:t>
      </w:r>
    </w:p>
    <w:p w:rsidR="00C13E65" w:rsidRDefault="00C13E65">
      <w:pPr>
        <w:ind w:left="720"/>
      </w:pPr>
      <w:r>
        <w:rPr>
          <w:rFonts w:hint="eastAsia"/>
          <w:lang w:eastAsia="zh-CN"/>
        </w:rPr>
        <w:t>Open a window to i</w:t>
      </w:r>
      <w:r>
        <w:t xml:space="preserve">nput your mechanism and species symbol in </w:t>
      </w:r>
      <w:r>
        <w:rPr>
          <w:b/>
          <w:bCs/>
        </w:rPr>
        <w:t>Digital</w:t>
      </w:r>
      <w:r>
        <w:t xml:space="preserve"> </w:t>
      </w:r>
      <w:r w:rsidRPr="002D4B2A">
        <w:rPr>
          <w:b/>
        </w:rPr>
        <w:t>simulation</w:t>
      </w:r>
      <w:r>
        <w:t xml:space="preserve">, or choose </w:t>
      </w:r>
      <w:r>
        <w:rPr>
          <w:rFonts w:hint="eastAsia"/>
          <w:lang w:eastAsia="zh-CN"/>
        </w:rPr>
        <w:t xml:space="preserve">a </w:t>
      </w:r>
      <w:r>
        <w:t xml:space="preserve">predefined mechanism </w:t>
      </w:r>
      <w:r>
        <w:rPr>
          <w:rFonts w:hint="eastAsia"/>
          <w:lang w:eastAsia="zh-CN"/>
        </w:rPr>
        <w:t>i</w:t>
      </w:r>
      <w:r>
        <w:t xml:space="preserve">n </w:t>
      </w:r>
      <w:r>
        <w:rPr>
          <w:b/>
          <w:bCs/>
        </w:rPr>
        <w:t>Analytical</w:t>
      </w:r>
      <w:r>
        <w:t xml:space="preserve"> </w:t>
      </w:r>
      <w:r w:rsidRPr="002D4B2A">
        <w:rPr>
          <w:b/>
        </w:rPr>
        <w:t>simulation</w:t>
      </w:r>
      <w:r>
        <w:t>. The default mechanism is Fe</w:t>
      </w:r>
      <w:r>
        <w:rPr>
          <w:vertAlign w:val="superscript"/>
        </w:rPr>
        <w:t>3+</w:t>
      </w:r>
      <w:r>
        <w:t xml:space="preserve"> + e  = Fe</w:t>
      </w:r>
      <w:r>
        <w:rPr>
          <w:vertAlign w:val="superscript"/>
        </w:rPr>
        <w:t>2+</w:t>
      </w:r>
      <w:r>
        <w:t>.</w:t>
      </w:r>
    </w:p>
    <w:p w:rsidR="00C13E65" w:rsidRDefault="00C13E65">
      <w:pPr>
        <w:numPr>
          <w:ilvl w:val="0"/>
          <w:numId w:val="1"/>
        </w:numPr>
      </w:pPr>
      <w:r>
        <w:rPr>
          <w:b/>
          <w:bCs/>
        </w:rPr>
        <w:t>Kinetics</w:t>
      </w:r>
      <w:r>
        <w:t xml:space="preserve"> submenu</w:t>
      </w:r>
    </w:p>
    <w:p w:rsidR="00C13E65" w:rsidRDefault="00C13E65">
      <w:pPr>
        <w:ind w:left="720"/>
      </w:pPr>
      <w:r>
        <w:rPr>
          <w:rFonts w:hint="eastAsia"/>
          <w:lang w:eastAsia="zh-CN"/>
        </w:rPr>
        <w:t>Open a window to c</w:t>
      </w:r>
      <w:r>
        <w:t xml:space="preserve">hange kinetic parameters. You can use the default values without any change. </w:t>
      </w:r>
    </w:p>
    <w:p w:rsidR="00C13E65" w:rsidRDefault="00C13E65">
      <w:pPr>
        <w:numPr>
          <w:ilvl w:val="0"/>
          <w:numId w:val="1"/>
        </w:numPr>
      </w:pPr>
      <w:r>
        <w:rPr>
          <w:b/>
          <w:bCs/>
        </w:rPr>
        <w:t>Concentration</w:t>
      </w:r>
      <w:r>
        <w:t xml:space="preserve"> submenu</w:t>
      </w:r>
    </w:p>
    <w:p w:rsidR="00C13E65" w:rsidRDefault="00C13E65">
      <w:pPr>
        <w:ind w:left="720"/>
      </w:pPr>
      <w:r>
        <w:rPr>
          <w:rFonts w:hint="eastAsia"/>
          <w:lang w:eastAsia="zh-CN"/>
        </w:rPr>
        <w:t>Open a window to c</w:t>
      </w:r>
      <w:r>
        <w:t>hange concentration, diffusion coefficient, adsorption coefficient and maximum adsorption amount of species.</w:t>
      </w:r>
    </w:p>
    <w:p w:rsidR="00C13E65" w:rsidRDefault="00C13E65">
      <w:pPr>
        <w:outlineLvl w:val="0"/>
      </w:pPr>
      <w:r>
        <w:rPr>
          <w:b/>
          <w:bCs/>
        </w:rPr>
        <w:t>Run</w:t>
      </w:r>
      <w:r>
        <w:t xml:space="preserve"> menu </w:t>
      </w:r>
    </w:p>
    <w:p w:rsidR="00C13E65" w:rsidRDefault="00C13E65">
      <w:pPr>
        <w:numPr>
          <w:ilvl w:val="0"/>
          <w:numId w:val="1"/>
        </w:numPr>
      </w:pPr>
      <w:r>
        <w:rPr>
          <w:b/>
          <w:bCs/>
        </w:rPr>
        <w:lastRenderedPageBreak/>
        <w:t>Simulate</w:t>
      </w:r>
      <w:r>
        <w:t xml:space="preserve"> submenu</w:t>
      </w:r>
      <w:r>
        <w:br/>
        <w:t xml:space="preserve">Run simulation, and show curves on a </w:t>
      </w:r>
      <w:r>
        <w:rPr>
          <w:b/>
          <w:bCs/>
        </w:rPr>
        <w:t>Plot</w:t>
      </w:r>
      <w:r>
        <w:t xml:space="preserve"> window. You can click on any point of curve to get the x and y values.</w:t>
      </w:r>
    </w:p>
    <w:p w:rsidR="00C13E65" w:rsidRDefault="00C13E65">
      <w:pPr>
        <w:numPr>
          <w:ilvl w:val="0"/>
          <w:numId w:val="1"/>
        </w:numPr>
      </w:pPr>
      <w:r>
        <w:rPr>
          <w:b/>
          <w:bCs/>
        </w:rPr>
        <w:t>Manual Fit</w:t>
      </w:r>
      <w:r>
        <w:t xml:space="preserve"> submenu</w:t>
      </w:r>
      <w:r>
        <w:br/>
        <w:t xml:space="preserve">Manually fit the simulated curve into experimental curve as you manually change parameter values. </w:t>
      </w:r>
    </w:p>
    <w:p w:rsidR="00C13E65" w:rsidRDefault="00C13E65">
      <w:pPr>
        <w:numPr>
          <w:ilvl w:val="0"/>
          <w:numId w:val="1"/>
        </w:numPr>
      </w:pPr>
      <w:r>
        <w:rPr>
          <w:b/>
          <w:bCs/>
        </w:rPr>
        <w:t>Auto Fit</w:t>
      </w:r>
      <w:r>
        <w:t xml:space="preserve"> submenu</w:t>
      </w:r>
      <w:r>
        <w:br/>
        <w:t xml:space="preserve">Automatically fit the simulated curve into experimental data. </w:t>
      </w:r>
    </w:p>
    <w:p w:rsidR="00C13E65" w:rsidRDefault="00C13E65">
      <w:pPr>
        <w:numPr>
          <w:ilvl w:val="0"/>
          <w:numId w:val="1"/>
        </w:numPr>
      </w:pPr>
      <w:r>
        <w:rPr>
          <w:b/>
          <w:bCs/>
        </w:rPr>
        <w:t>Manual Separate</w:t>
      </w:r>
      <w:r>
        <w:t xml:space="preserve"> submenu</w:t>
      </w:r>
      <w:r>
        <w:br/>
        <w:t xml:space="preserve">Manually separate the overlapped peaks into individuals as you manually change parameter values. </w:t>
      </w:r>
    </w:p>
    <w:p w:rsidR="00C13E65" w:rsidRDefault="00C13E65">
      <w:pPr>
        <w:numPr>
          <w:ilvl w:val="0"/>
          <w:numId w:val="1"/>
        </w:numPr>
      </w:pPr>
      <w:r>
        <w:rPr>
          <w:b/>
          <w:bCs/>
        </w:rPr>
        <w:t>Auto Separate</w:t>
      </w:r>
      <w:r>
        <w:t xml:space="preserve"> submenu</w:t>
      </w:r>
      <w:r>
        <w:br/>
        <w:t xml:space="preserve">Automatically separate the overlapped peaks into individuals. </w:t>
      </w:r>
    </w:p>
    <w:p w:rsidR="00C13E65" w:rsidRDefault="00C13E65">
      <w:pPr>
        <w:outlineLvl w:val="0"/>
      </w:pPr>
      <w:r>
        <w:rPr>
          <w:b/>
          <w:bCs/>
        </w:rPr>
        <w:t>Plot</w:t>
      </w:r>
      <w:r>
        <w:t xml:space="preserve"> menu </w:t>
      </w:r>
    </w:p>
    <w:p w:rsidR="00C13E65" w:rsidRDefault="00C13E65">
      <w:pPr>
        <w:pStyle w:val="List2"/>
        <w:numPr>
          <w:ilvl w:val="0"/>
          <w:numId w:val="1"/>
        </w:numPr>
      </w:pPr>
      <w:r>
        <w:rPr>
          <w:b/>
          <w:bCs/>
        </w:rPr>
        <w:t>i vs. E</w:t>
      </w:r>
      <w:r>
        <w:t xml:space="preserve"> submenu</w:t>
      </w:r>
      <w:r>
        <w:br/>
        <w:t xml:space="preserve">Plot current i versus potential E without running simulation. </w:t>
      </w:r>
    </w:p>
    <w:p w:rsidR="00C13E65" w:rsidRDefault="00C13E65">
      <w:pPr>
        <w:pStyle w:val="List2"/>
        <w:numPr>
          <w:ilvl w:val="0"/>
          <w:numId w:val="1"/>
        </w:numPr>
      </w:pPr>
      <w:r>
        <w:rPr>
          <w:b/>
          <w:bCs/>
        </w:rPr>
        <w:t>i s vs. E</w:t>
      </w:r>
      <w:r>
        <w:t xml:space="preserve"> submenu</w:t>
      </w:r>
      <w:r>
        <w:br/>
        <w:t xml:space="preserve">Plot the sampling currents versus potential E without running simulation. It is only available for multi-sampling techniques, e.g. pulse. </w:t>
      </w:r>
    </w:p>
    <w:p w:rsidR="00C13E65" w:rsidRDefault="00C13E65">
      <w:pPr>
        <w:pStyle w:val="List2"/>
        <w:numPr>
          <w:ilvl w:val="0"/>
          <w:numId w:val="1"/>
        </w:numPr>
      </w:pPr>
      <w:r>
        <w:rPr>
          <w:b/>
          <w:bCs/>
        </w:rPr>
        <w:t>C0 vs. E</w:t>
      </w:r>
      <w:r>
        <w:t xml:space="preserve"> submenu</w:t>
      </w:r>
      <w:r>
        <w:br/>
        <w:t xml:space="preserve">Plot surface concentration C0 versus potential E without running simulation. </w:t>
      </w:r>
    </w:p>
    <w:p w:rsidR="00C13E65" w:rsidRDefault="00C13E65">
      <w:pPr>
        <w:pStyle w:val="List2"/>
        <w:numPr>
          <w:ilvl w:val="0"/>
          <w:numId w:val="1"/>
        </w:numPr>
      </w:pPr>
      <w:r>
        <w:rPr>
          <w:b/>
          <w:bCs/>
        </w:rPr>
        <w:t>Waveform</w:t>
      </w:r>
      <w:r>
        <w:t xml:space="preserve"> submenu</w:t>
      </w:r>
      <w:r>
        <w:br/>
        <w:t xml:space="preserve">Plot potential E versus time t, which is imposed to electrodes in a technique. </w:t>
      </w:r>
    </w:p>
    <w:p w:rsidR="00C13E65" w:rsidRDefault="00C13E65">
      <w:pPr>
        <w:pStyle w:val="List2"/>
        <w:numPr>
          <w:ilvl w:val="0"/>
          <w:numId w:val="1"/>
        </w:numPr>
      </w:pPr>
      <w:r>
        <w:rPr>
          <w:b/>
          <w:bCs/>
        </w:rPr>
        <w:t xml:space="preserve">Convert </w:t>
      </w:r>
      <w:r>
        <w:t>submenu</w:t>
      </w:r>
    </w:p>
    <w:p w:rsidR="00C13E65" w:rsidRDefault="00C13E65">
      <w:pPr>
        <w:pStyle w:val="List2"/>
        <w:ind w:firstLine="0"/>
      </w:pPr>
      <w:r>
        <w:t>Convert current into the surface concentration or the surface concentration into current.</w:t>
      </w:r>
    </w:p>
    <w:p w:rsidR="00C13E65" w:rsidRDefault="00C13E65">
      <w:pPr>
        <w:pStyle w:val="List2"/>
        <w:numPr>
          <w:ilvl w:val="0"/>
          <w:numId w:val="1"/>
        </w:numPr>
        <w:rPr>
          <w:b/>
          <w:bCs/>
        </w:rPr>
      </w:pPr>
      <w:r>
        <w:rPr>
          <w:b/>
          <w:bCs/>
        </w:rPr>
        <w:t xml:space="preserve">Convert i to C0 </w:t>
      </w:r>
      <w:r>
        <w:t>submenu</w:t>
      </w:r>
    </w:p>
    <w:p w:rsidR="00C13E65" w:rsidRDefault="00C13E65">
      <w:pPr>
        <w:pStyle w:val="List2"/>
        <w:ind w:left="360" w:firstLine="360"/>
        <w:rPr>
          <w:b/>
          <w:bCs/>
        </w:rPr>
      </w:pPr>
      <w:r>
        <w:t>Convert current into the surface concentration.</w:t>
      </w:r>
    </w:p>
    <w:p w:rsidR="00C13E65" w:rsidRDefault="00C13E65">
      <w:pPr>
        <w:pStyle w:val="List2"/>
        <w:numPr>
          <w:ilvl w:val="0"/>
          <w:numId w:val="1"/>
        </w:numPr>
        <w:rPr>
          <w:b/>
          <w:bCs/>
        </w:rPr>
      </w:pPr>
      <w:r>
        <w:rPr>
          <w:b/>
          <w:bCs/>
        </w:rPr>
        <w:t xml:space="preserve">Convert Co0 and Cr0 to i </w:t>
      </w:r>
      <w:r>
        <w:t>submenu</w:t>
      </w:r>
    </w:p>
    <w:p w:rsidR="00C13E65" w:rsidRDefault="00C13E65">
      <w:pPr>
        <w:pStyle w:val="List2"/>
        <w:ind w:firstLine="0"/>
      </w:pPr>
      <w:r>
        <w:t>Convert surface concentrations of both oxidized and reduced species into current.</w:t>
      </w:r>
    </w:p>
    <w:p w:rsidR="00C13E65" w:rsidRDefault="00C13E65">
      <w:pPr>
        <w:pStyle w:val="List2"/>
        <w:numPr>
          <w:ilvl w:val="0"/>
          <w:numId w:val="1"/>
        </w:numPr>
        <w:rPr>
          <w:b/>
          <w:bCs/>
        </w:rPr>
      </w:pPr>
      <w:r>
        <w:rPr>
          <w:b/>
          <w:bCs/>
        </w:rPr>
        <w:t xml:space="preserve">Convert i1 to C0 for E mechanism 1 </w:t>
      </w:r>
      <w:r>
        <w:t>submenu</w:t>
      </w:r>
    </w:p>
    <w:p w:rsidR="00C13E65" w:rsidRDefault="00C13E65">
      <w:pPr>
        <w:pStyle w:val="List2"/>
        <w:ind w:firstLine="0"/>
      </w:pPr>
      <w:r>
        <w:t xml:space="preserve">Convert current to surface concentration of oxidized and reduced species for simple charge reaction mechanism 1 in the </w:t>
      </w:r>
      <w:r>
        <w:rPr>
          <w:b/>
          <w:bCs/>
        </w:rPr>
        <w:t>Analytical Simulation</w:t>
      </w:r>
      <w:r>
        <w:t xml:space="preserve"> panel. </w:t>
      </w:r>
    </w:p>
    <w:p w:rsidR="00C13E65" w:rsidRDefault="00C13E65">
      <w:pPr>
        <w:pStyle w:val="List2"/>
        <w:numPr>
          <w:ilvl w:val="0"/>
          <w:numId w:val="1"/>
        </w:numPr>
      </w:pPr>
      <w:r>
        <w:rPr>
          <w:b/>
          <w:bCs/>
        </w:rPr>
        <w:t xml:space="preserve">Convert Co0 to i1 for E mechanism 1 </w:t>
      </w:r>
      <w:r>
        <w:t>submenu</w:t>
      </w:r>
      <w:r>
        <w:rPr>
          <w:b/>
          <w:bCs/>
        </w:rPr>
        <w:t xml:space="preserve"> </w:t>
      </w:r>
    </w:p>
    <w:p w:rsidR="00C13E65" w:rsidRDefault="00C13E65">
      <w:pPr>
        <w:pStyle w:val="List2"/>
        <w:ind w:firstLine="0"/>
      </w:pPr>
      <w:r>
        <w:t xml:space="preserve">Convert a surface concentration of oxidized species into current for simple charge reaction mechanism 1 in the </w:t>
      </w:r>
      <w:r>
        <w:rPr>
          <w:b/>
          <w:bCs/>
        </w:rPr>
        <w:t>Analytical Simulation</w:t>
      </w:r>
      <w:r>
        <w:t xml:space="preserve"> panel. </w:t>
      </w:r>
    </w:p>
    <w:p w:rsidR="00C13E65" w:rsidRDefault="00C13E65">
      <w:pPr>
        <w:pStyle w:val="List2"/>
        <w:numPr>
          <w:ilvl w:val="0"/>
          <w:numId w:val="1"/>
        </w:numPr>
      </w:pPr>
      <w:r>
        <w:rPr>
          <w:b/>
          <w:bCs/>
        </w:rPr>
        <w:t xml:space="preserve">Convert Cr0 to i1 for E mechanism 1 </w:t>
      </w:r>
      <w:r>
        <w:t>submenu</w:t>
      </w:r>
      <w:r>
        <w:rPr>
          <w:b/>
          <w:bCs/>
        </w:rPr>
        <w:t xml:space="preserve"> </w:t>
      </w:r>
    </w:p>
    <w:p w:rsidR="00C13E65" w:rsidRDefault="00C13E65">
      <w:pPr>
        <w:pStyle w:val="List2"/>
        <w:ind w:firstLine="0"/>
      </w:pPr>
      <w:r>
        <w:t xml:space="preserve">Convert a surface concentration reduced species into current for simple charge reaction mechanism 1 in the </w:t>
      </w:r>
      <w:r>
        <w:rPr>
          <w:b/>
          <w:bCs/>
        </w:rPr>
        <w:t>Analytical Simulation</w:t>
      </w:r>
      <w:r>
        <w:t xml:space="preserve"> panel. </w:t>
      </w:r>
    </w:p>
    <w:p w:rsidR="00C13E65" w:rsidRDefault="00C13E65">
      <w:pPr>
        <w:pStyle w:val="List2"/>
        <w:numPr>
          <w:ilvl w:val="0"/>
          <w:numId w:val="1"/>
        </w:numPr>
        <w:rPr>
          <w:b/>
          <w:bCs/>
        </w:rPr>
      </w:pPr>
      <w:r>
        <w:rPr>
          <w:b/>
          <w:bCs/>
        </w:rPr>
        <w:t xml:space="preserve">Convert i8 to C0 for E mechanism 8 </w:t>
      </w:r>
      <w:r>
        <w:t>submenu</w:t>
      </w:r>
    </w:p>
    <w:p w:rsidR="00C13E65" w:rsidRDefault="00C13E65">
      <w:pPr>
        <w:pStyle w:val="List2"/>
        <w:ind w:firstLine="0"/>
      </w:pPr>
      <w:r>
        <w:lastRenderedPageBreak/>
        <w:t xml:space="preserve">Convert current to surface concentration of oxidized and reduced species for </w:t>
      </w:r>
      <w:r>
        <w:rPr>
          <w:rFonts w:hint="eastAsia"/>
          <w:lang w:eastAsia="zh-CN"/>
        </w:rPr>
        <w:t xml:space="preserve">catalytic </w:t>
      </w:r>
      <w:r>
        <w:t xml:space="preserve">reaction mechanism 8 in the </w:t>
      </w:r>
      <w:r>
        <w:rPr>
          <w:b/>
          <w:bCs/>
        </w:rPr>
        <w:t>Analytical Simulation</w:t>
      </w:r>
      <w:r>
        <w:t xml:space="preserve"> panel. </w:t>
      </w:r>
    </w:p>
    <w:p w:rsidR="00C13E65" w:rsidRDefault="00C13E65">
      <w:pPr>
        <w:pStyle w:val="List2"/>
        <w:numPr>
          <w:ilvl w:val="0"/>
          <w:numId w:val="1"/>
        </w:numPr>
      </w:pPr>
      <w:r>
        <w:rPr>
          <w:b/>
          <w:bCs/>
        </w:rPr>
        <w:t xml:space="preserve">Convert Co0 to i8 for E mechanism 8 </w:t>
      </w:r>
      <w:r>
        <w:t>submenu</w:t>
      </w:r>
      <w:r>
        <w:rPr>
          <w:b/>
          <w:bCs/>
        </w:rPr>
        <w:t xml:space="preserve"> </w:t>
      </w:r>
    </w:p>
    <w:p w:rsidR="00C13E65" w:rsidRDefault="00C13E65">
      <w:pPr>
        <w:pStyle w:val="List2"/>
        <w:ind w:firstLine="0"/>
      </w:pPr>
      <w:r>
        <w:t xml:space="preserve">Convert a surface concentration of oxidized species into current for </w:t>
      </w:r>
      <w:r>
        <w:rPr>
          <w:rFonts w:hint="eastAsia"/>
          <w:lang w:eastAsia="zh-CN"/>
        </w:rPr>
        <w:t>catalytic</w:t>
      </w:r>
      <w:r>
        <w:t xml:space="preserve"> reaction mechanism 8 in the </w:t>
      </w:r>
      <w:r>
        <w:rPr>
          <w:b/>
          <w:bCs/>
        </w:rPr>
        <w:t>Analytical Simulation</w:t>
      </w:r>
      <w:r>
        <w:t xml:space="preserve"> panel. </w:t>
      </w:r>
    </w:p>
    <w:p w:rsidR="00C13E65" w:rsidRDefault="00C13E65">
      <w:pPr>
        <w:pStyle w:val="List2"/>
        <w:numPr>
          <w:ilvl w:val="0"/>
          <w:numId w:val="1"/>
        </w:numPr>
      </w:pPr>
      <w:r>
        <w:rPr>
          <w:b/>
          <w:bCs/>
        </w:rPr>
        <w:t xml:space="preserve">Convert Cr0 to i8 for E mechanism 8 </w:t>
      </w:r>
      <w:r>
        <w:t>submenu</w:t>
      </w:r>
      <w:r>
        <w:rPr>
          <w:b/>
          <w:bCs/>
        </w:rPr>
        <w:t xml:space="preserve"> </w:t>
      </w:r>
    </w:p>
    <w:p w:rsidR="00C13E65" w:rsidRDefault="00C13E65">
      <w:pPr>
        <w:pStyle w:val="List2"/>
        <w:ind w:firstLine="0"/>
      </w:pPr>
      <w:r>
        <w:t xml:space="preserve">Convert a surface concentration reduced species into current for </w:t>
      </w:r>
      <w:r>
        <w:rPr>
          <w:rFonts w:hint="eastAsia"/>
          <w:lang w:eastAsia="zh-CN"/>
        </w:rPr>
        <w:t xml:space="preserve">catalytic </w:t>
      </w:r>
      <w:r>
        <w:t xml:space="preserve">reaction mechanism 8 in the </w:t>
      </w:r>
      <w:r>
        <w:rPr>
          <w:b/>
          <w:bCs/>
        </w:rPr>
        <w:t>Analytical Simulation</w:t>
      </w:r>
      <w:r>
        <w:t xml:space="preserve"> panel. </w:t>
      </w:r>
    </w:p>
    <w:p w:rsidR="00C13E65" w:rsidRDefault="00C13E65">
      <w:pPr>
        <w:pStyle w:val="List2"/>
        <w:numPr>
          <w:ilvl w:val="0"/>
          <w:numId w:val="1"/>
        </w:numPr>
      </w:pPr>
      <w:r>
        <w:rPr>
          <w:b/>
          <w:bCs/>
        </w:rPr>
        <w:t>Semi- dy/dt</w:t>
      </w:r>
      <w:r>
        <w:t xml:space="preserve"> submenu </w:t>
      </w:r>
    </w:p>
    <w:p w:rsidR="00C13E65" w:rsidRDefault="00C13E65">
      <w:pPr>
        <w:pStyle w:val="ListContinue2"/>
        <w:rPr>
          <w:lang w:eastAsia="zh-CN"/>
        </w:rPr>
      </w:pPr>
      <w:r>
        <w:t xml:space="preserve">Semi-differentiate the y data with time t. Semi-differentiation </w:t>
      </w:r>
      <w:r>
        <w:rPr>
          <w:rFonts w:hint="eastAsia"/>
          <w:lang w:eastAsia="zh-CN"/>
        </w:rPr>
        <w:t>is the same as d</w:t>
      </w:r>
      <w:r>
        <w:t>econvolution</w:t>
      </w:r>
      <w:r>
        <w:rPr>
          <w:rFonts w:hint="eastAsia"/>
          <w:lang w:eastAsia="zh-CN"/>
        </w:rPr>
        <w:t xml:space="preserve"> of current wi</w:t>
      </w:r>
      <w:r>
        <w:t xml:space="preserve">th </w:t>
      </w:r>
      <w:r>
        <w:rPr>
          <w:rFonts w:hint="eastAsia"/>
          <w:lang w:eastAsia="zh-CN"/>
        </w:rPr>
        <w:t>1/</w:t>
      </w:r>
      <w:r>
        <w:rPr>
          <w:rFonts w:ascii="Symbol" w:eastAsia="Times New Roman" w:hAnsi="Symbol"/>
          <w:szCs w:val="24"/>
          <w:lang w:val="zh-CN"/>
        </w:rPr>
        <w:t></w:t>
      </w:r>
      <w:r>
        <w:t>(</w:t>
      </w:r>
      <w:r>
        <w:rPr>
          <w:rFonts w:ascii="Symbol" w:eastAsia="Times New Roman" w:hAnsi="Symbol"/>
          <w:szCs w:val="24"/>
          <w:lang w:val="zh-CN"/>
        </w:rPr>
        <w:t></w:t>
      </w:r>
      <w:r>
        <w:t xml:space="preserve">t). </w:t>
      </w:r>
      <w:r>
        <w:rPr>
          <w:rFonts w:hint="eastAsia"/>
          <w:lang w:eastAsia="zh-CN"/>
        </w:rPr>
        <w:t>Click twice this menu for two time semi-</w:t>
      </w:r>
      <w:r>
        <w:rPr>
          <w:lang w:eastAsia="zh-CN"/>
        </w:rPr>
        <w:t>differentiation</w:t>
      </w:r>
      <w:r>
        <w:rPr>
          <w:rFonts w:hint="eastAsia"/>
          <w:lang w:eastAsia="zh-CN"/>
        </w:rPr>
        <w:t xml:space="preserve">, i.e. first order </w:t>
      </w:r>
      <w:r>
        <w:rPr>
          <w:lang w:eastAsia="zh-CN"/>
        </w:rPr>
        <w:t>differentiation</w:t>
      </w:r>
      <w:r>
        <w:rPr>
          <w:rFonts w:hint="eastAsia"/>
          <w:lang w:eastAsia="zh-CN"/>
        </w:rPr>
        <w:t>.</w:t>
      </w:r>
    </w:p>
    <w:p w:rsidR="00C13E65" w:rsidRDefault="00C13E65">
      <w:pPr>
        <w:pStyle w:val="List2"/>
        <w:numPr>
          <w:ilvl w:val="0"/>
          <w:numId w:val="1"/>
        </w:numPr>
      </w:pPr>
      <w:r>
        <w:rPr>
          <w:b/>
          <w:bCs/>
        </w:rPr>
        <w:t>Semi-integrate</w:t>
      </w:r>
      <w:r>
        <w:t xml:space="preserve"> submenu </w:t>
      </w:r>
    </w:p>
    <w:p w:rsidR="00C13E65" w:rsidRDefault="00C13E65">
      <w:pPr>
        <w:pStyle w:val="ListContinue2"/>
        <w:rPr>
          <w:lang w:eastAsia="zh-CN"/>
        </w:rPr>
      </w:pPr>
      <w:r>
        <w:t xml:space="preserve">Semi-integrate the y data with time t. Semi-integrate </w:t>
      </w:r>
      <w:r>
        <w:rPr>
          <w:rFonts w:hint="eastAsia"/>
          <w:lang w:eastAsia="zh-CN"/>
        </w:rPr>
        <w:t xml:space="preserve">is the same as </w:t>
      </w:r>
      <w:r>
        <w:t>convolution</w:t>
      </w:r>
      <w:r>
        <w:rPr>
          <w:rFonts w:hint="eastAsia"/>
          <w:lang w:eastAsia="zh-CN"/>
        </w:rPr>
        <w:t xml:space="preserve"> of current wi</w:t>
      </w:r>
      <w:r>
        <w:t xml:space="preserve">th </w:t>
      </w:r>
      <w:r>
        <w:rPr>
          <w:rFonts w:hint="eastAsia"/>
          <w:lang w:eastAsia="zh-CN"/>
        </w:rPr>
        <w:t>1/</w:t>
      </w:r>
      <w:r>
        <w:rPr>
          <w:rFonts w:ascii="Symbol" w:eastAsia="Times New Roman" w:hAnsi="Symbol"/>
          <w:szCs w:val="24"/>
          <w:lang w:val="zh-CN"/>
        </w:rPr>
        <w:t></w:t>
      </w:r>
      <w:r>
        <w:t>(</w:t>
      </w:r>
      <w:r>
        <w:rPr>
          <w:rFonts w:ascii="Symbol" w:eastAsia="Times New Roman" w:hAnsi="Symbol"/>
          <w:szCs w:val="24"/>
          <w:lang w:val="zh-CN"/>
        </w:rPr>
        <w:t></w:t>
      </w:r>
      <w:r>
        <w:t xml:space="preserve">t). </w:t>
      </w:r>
      <w:r>
        <w:rPr>
          <w:rFonts w:hint="eastAsia"/>
          <w:lang w:eastAsia="zh-CN"/>
        </w:rPr>
        <w:t>Click twice this menu for two time semi-integration, i.e. integration.</w:t>
      </w:r>
    </w:p>
    <w:p w:rsidR="00C13E65" w:rsidRDefault="00C13E65">
      <w:pPr>
        <w:pStyle w:val="List2"/>
        <w:numPr>
          <w:ilvl w:val="0"/>
          <w:numId w:val="1"/>
        </w:numPr>
      </w:pPr>
      <w:r>
        <w:rPr>
          <w:b/>
          <w:bCs/>
        </w:rPr>
        <w:t>dy/dt</w:t>
      </w:r>
      <w:r>
        <w:t xml:space="preserve"> submenu </w:t>
      </w:r>
    </w:p>
    <w:p w:rsidR="00C13E65" w:rsidRDefault="00C13E65">
      <w:pPr>
        <w:pStyle w:val="ListContinue2"/>
        <w:rPr>
          <w:lang w:eastAsia="zh-CN"/>
        </w:rPr>
      </w:pPr>
      <w:r>
        <w:t xml:space="preserve">Differentiate the y data with time, dy/dt. </w:t>
      </w:r>
      <w:r>
        <w:rPr>
          <w:rFonts w:hint="eastAsia"/>
          <w:lang w:eastAsia="zh-CN"/>
        </w:rPr>
        <w:t xml:space="preserve">Click twice this menu for second order </w:t>
      </w:r>
      <w:r>
        <w:rPr>
          <w:lang w:eastAsia="zh-CN"/>
        </w:rPr>
        <w:t>differentiation</w:t>
      </w:r>
      <w:r>
        <w:t>.</w:t>
      </w:r>
    </w:p>
    <w:p w:rsidR="00C13E65" w:rsidRDefault="00C13E65">
      <w:pPr>
        <w:pStyle w:val="List2"/>
        <w:numPr>
          <w:ilvl w:val="0"/>
          <w:numId w:val="1"/>
        </w:numPr>
      </w:pPr>
      <w:r>
        <w:rPr>
          <w:b/>
          <w:bCs/>
        </w:rPr>
        <w:t>Integrate</w:t>
      </w:r>
      <w:r>
        <w:t xml:space="preserve"> submenu</w:t>
      </w:r>
    </w:p>
    <w:p w:rsidR="00C13E65" w:rsidRDefault="00C13E65">
      <w:pPr>
        <w:pStyle w:val="ListContinue2"/>
      </w:pPr>
      <w:r>
        <w:t xml:space="preserve">Integrate </w:t>
      </w:r>
      <w:r>
        <w:rPr>
          <w:rFonts w:hint="eastAsia"/>
          <w:lang w:eastAsia="zh-CN"/>
        </w:rPr>
        <w:t xml:space="preserve">the </w:t>
      </w:r>
      <w:r>
        <w:t xml:space="preserve">y data with time t. </w:t>
      </w:r>
    </w:p>
    <w:p w:rsidR="00C13E65" w:rsidRDefault="00C13E65">
      <w:r>
        <w:rPr>
          <w:b/>
          <w:bCs/>
        </w:rPr>
        <w:t>Smooth</w:t>
      </w:r>
      <w:r>
        <w:t xml:space="preserve"> submenu</w:t>
      </w:r>
    </w:p>
    <w:p w:rsidR="00C13E65" w:rsidRDefault="00C13E65">
      <w:r>
        <w:rPr>
          <w:lang w:eastAsia="zh-CN"/>
        </w:rPr>
        <w:t xml:space="preserve">Smooth </w:t>
      </w:r>
      <w:r>
        <w:rPr>
          <w:rFonts w:hint="eastAsia"/>
          <w:lang w:eastAsia="zh-CN"/>
        </w:rPr>
        <w:t xml:space="preserve">the </w:t>
      </w:r>
      <w:r>
        <w:rPr>
          <w:lang w:eastAsia="zh-CN"/>
        </w:rPr>
        <w:t>y data.</w:t>
      </w:r>
    </w:p>
    <w:p w:rsidR="00C13E65" w:rsidRDefault="00C13E65">
      <w:r>
        <w:rPr>
          <w:b/>
          <w:bCs/>
        </w:rPr>
        <w:t>Log((i lim 1 - i)/(i – i lim 2))</w:t>
      </w:r>
      <w:r>
        <w:t xml:space="preserve"> submenu</w:t>
      </w:r>
    </w:p>
    <w:p w:rsidR="00C13E65" w:rsidRDefault="00C13E65">
      <w:pPr>
        <w:rPr>
          <w:lang w:eastAsia="zh-CN"/>
        </w:rPr>
      </w:pPr>
      <w:r>
        <w:rPr>
          <w:lang w:eastAsia="zh-CN"/>
        </w:rPr>
        <w:t>Tafel plot. It converts S-shape of curve to a linear line. E.g. it converts DC voltamogram, convolution of CV into linear lines.</w:t>
      </w:r>
    </w:p>
    <w:p w:rsidR="00C13E65" w:rsidRDefault="00C13E65">
      <w:pPr>
        <w:pStyle w:val="List2"/>
        <w:numPr>
          <w:ilvl w:val="0"/>
          <w:numId w:val="1"/>
        </w:numPr>
      </w:pPr>
      <w:r>
        <w:rPr>
          <w:b/>
          <w:bCs/>
        </w:rPr>
        <w:t>X Data</w:t>
      </w:r>
      <w:r>
        <w:t xml:space="preserve"> submenu</w:t>
      </w:r>
    </w:p>
    <w:p w:rsidR="00C13E65" w:rsidRDefault="00C13E65">
      <w:pPr>
        <w:pStyle w:val="List2"/>
        <w:ind w:firstLine="0"/>
      </w:pPr>
      <w:r>
        <w:t>Operation on all X data of a curve, e.g. X + constant, X * constant.</w:t>
      </w:r>
    </w:p>
    <w:p w:rsidR="00C13E65" w:rsidRDefault="00C13E65">
      <w:pPr>
        <w:pStyle w:val="List2"/>
        <w:numPr>
          <w:ilvl w:val="0"/>
          <w:numId w:val="1"/>
        </w:numPr>
      </w:pPr>
      <w:r>
        <w:rPr>
          <w:b/>
          <w:bCs/>
        </w:rPr>
        <w:t>t as X-axis</w:t>
      </w:r>
      <w:r>
        <w:t xml:space="preserve"> submenu</w:t>
      </w:r>
      <w:r>
        <w:br/>
        <w:t xml:space="preserve">Plot time t as X-axis. </w:t>
      </w:r>
    </w:p>
    <w:p w:rsidR="00C13E65" w:rsidRDefault="00C13E65">
      <w:pPr>
        <w:pStyle w:val="List2"/>
        <w:numPr>
          <w:ilvl w:val="0"/>
          <w:numId w:val="1"/>
        </w:numPr>
      </w:pPr>
      <w:r>
        <w:rPr>
          <w:b/>
          <w:bCs/>
        </w:rPr>
        <w:t xml:space="preserve">E as X-axis </w:t>
      </w:r>
      <w:r>
        <w:t>submenu</w:t>
      </w:r>
      <w:r>
        <w:br/>
        <w:t xml:space="preserve">Plot potential E as X-axis. </w:t>
      </w:r>
    </w:p>
    <w:p w:rsidR="00C13E65" w:rsidRDefault="00C13E65" w:rsidP="00C13E65">
      <w:pPr>
        <w:pStyle w:val="List2"/>
        <w:numPr>
          <w:ilvl w:val="0"/>
          <w:numId w:val="1"/>
        </w:numPr>
      </w:pPr>
      <w:r w:rsidRPr="00985A99">
        <w:rPr>
          <w:b/>
        </w:rPr>
        <w:t>0.001X, 0.1X, 10X, 1000X</w:t>
      </w:r>
      <w:r>
        <w:t xml:space="preserve"> submenus</w:t>
      </w:r>
    </w:p>
    <w:p w:rsidR="00C13E65" w:rsidRDefault="00C13E65">
      <w:pPr>
        <w:pStyle w:val="ListContinue2"/>
      </w:pPr>
      <w:r>
        <w:t>Multiply 0.001, 0.1, 10, or 1000 on X data. If your experimental potential data is not in Volt unit, you should convert to Volt unit by this submenu.</w:t>
      </w:r>
    </w:p>
    <w:p w:rsidR="00C13E65" w:rsidRDefault="00C13E65">
      <w:r>
        <w:rPr>
          <w:b/>
          <w:bCs/>
        </w:rPr>
        <w:t>X data reverse</w:t>
      </w:r>
      <w:r>
        <w:t xml:space="preserve"> submenu</w:t>
      </w:r>
    </w:p>
    <w:p w:rsidR="00C13E65" w:rsidRDefault="00C13E65">
      <w:r>
        <w:t>Reverse the order of data.</w:t>
      </w:r>
    </w:p>
    <w:p w:rsidR="00C13E65" w:rsidRDefault="00C13E65">
      <w:pPr>
        <w:pStyle w:val="List2"/>
        <w:numPr>
          <w:ilvl w:val="0"/>
          <w:numId w:val="1"/>
        </w:numPr>
      </w:pPr>
      <w:r>
        <w:rPr>
          <w:b/>
          <w:bCs/>
        </w:rPr>
        <w:lastRenderedPageBreak/>
        <w:t>Y Data</w:t>
      </w:r>
      <w:r>
        <w:t xml:space="preserve"> submenu</w:t>
      </w:r>
    </w:p>
    <w:p w:rsidR="00C13E65" w:rsidRDefault="00C13E65">
      <w:pPr>
        <w:pStyle w:val="List2"/>
        <w:ind w:firstLine="0"/>
      </w:pPr>
      <w:r>
        <w:t>Operation on all Y data of a curve, e.g. addition and subtraction of curves, Y1 + Y2, Y2 – Y1, Y + constant, Y * constant.</w:t>
      </w:r>
    </w:p>
    <w:p w:rsidR="00C13E65" w:rsidRDefault="00C13E65">
      <w:pPr>
        <w:pStyle w:val="ListContinue2"/>
        <w:rPr>
          <w:b/>
          <w:bCs/>
        </w:rPr>
      </w:pPr>
      <w:r>
        <w:rPr>
          <w:b/>
          <w:bCs/>
        </w:rPr>
        <w:t xml:space="preserve">-Y, 0.001Y, 0.1Y, 10Y, 1000Y </w:t>
      </w:r>
      <w:r>
        <w:t>submenus</w:t>
      </w:r>
    </w:p>
    <w:p w:rsidR="00C13E65" w:rsidRDefault="00C13E65">
      <w:pPr>
        <w:pStyle w:val="ListContinue2"/>
      </w:pPr>
      <w:r>
        <w:t>Multiply –1, 0.001, 0.1, 10, or 1000 on Y data. If your experimental current data is not in Amp unit, you should convert to Amp unit by this submenu.</w:t>
      </w:r>
    </w:p>
    <w:p w:rsidR="00C13E65" w:rsidRDefault="00C13E65">
      <w:pPr>
        <w:pStyle w:val="List2"/>
        <w:numPr>
          <w:ilvl w:val="0"/>
          <w:numId w:val="1"/>
        </w:numPr>
      </w:pPr>
      <w:r>
        <w:rPr>
          <w:b/>
          <w:bCs/>
        </w:rPr>
        <w:t>Option</w:t>
      </w:r>
      <w:r>
        <w:t xml:space="preserve"> submenu</w:t>
      </w:r>
      <w:r>
        <w:br/>
      </w:r>
      <w:r>
        <w:rPr>
          <w:rFonts w:hint="eastAsia"/>
          <w:lang w:eastAsia="zh-CN"/>
        </w:rPr>
        <w:t>C</w:t>
      </w:r>
      <w:r>
        <w:t xml:space="preserve">hange </w:t>
      </w:r>
      <w:r>
        <w:rPr>
          <w:rFonts w:hint="eastAsia"/>
          <w:lang w:eastAsia="zh-CN"/>
        </w:rPr>
        <w:t xml:space="preserve">the </w:t>
      </w:r>
      <w:r>
        <w:t xml:space="preserve">plot options, color, line style, etc. </w:t>
      </w:r>
    </w:p>
    <w:p w:rsidR="00C13E65" w:rsidRDefault="00C13E65">
      <w:pPr>
        <w:outlineLvl w:val="0"/>
      </w:pPr>
      <w:r>
        <w:rPr>
          <w:b/>
          <w:bCs/>
        </w:rPr>
        <w:t>Analyze</w:t>
      </w:r>
      <w:r>
        <w:t xml:space="preserve"> menu </w:t>
      </w:r>
    </w:p>
    <w:p w:rsidR="00C13E65" w:rsidRDefault="00C13E65">
      <w:pPr>
        <w:numPr>
          <w:ilvl w:val="0"/>
          <w:numId w:val="1"/>
        </w:numPr>
      </w:pPr>
      <w:smartTag w:uri="urn:schemas-microsoft-com:office:smarttags" w:element="place">
        <w:smartTag w:uri="urn:schemas-microsoft-com:office:smarttags" w:element="PlaceName">
          <w:r>
            <w:rPr>
              <w:b/>
              <w:bCs/>
            </w:rPr>
            <w:t>Find</w:t>
          </w:r>
        </w:smartTag>
        <w:r>
          <w:rPr>
            <w:b/>
            <w:bCs/>
          </w:rPr>
          <w:t xml:space="preserve"> </w:t>
        </w:r>
        <w:smartTag w:uri="urn:schemas-microsoft-com:office:smarttags" w:element="PlaceType">
          <w:r>
            <w:rPr>
              <w:b/>
              <w:bCs/>
            </w:rPr>
            <w:t>Peak</w:t>
          </w:r>
        </w:smartTag>
      </w:smartTag>
      <w:r>
        <w:t xml:space="preserve"> submenu </w:t>
      </w:r>
    </w:p>
    <w:p w:rsidR="00C13E65" w:rsidRDefault="00C13E65">
      <w:pPr>
        <w:ind w:left="720"/>
        <w:rPr>
          <w:lang w:eastAsia="zh-CN"/>
        </w:rPr>
      </w:pPr>
      <w:r>
        <w:t>Find the peak height, location</w:t>
      </w:r>
      <w:r>
        <w:rPr>
          <w:rFonts w:hint="eastAsia"/>
          <w:lang w:eastAsia="zh-CN"/>
        </w:rPr>
        <w:t xml:space="preserve">, left and right sides half peak width, </w:t>
      </w:r>
      <w:r>
        <w:t>and width of curves of the peak shape.</w:t>
      </w:r>
      <w:r>
        <w:rPr>
          <w:rFonts w:hint="eastAsia"/>
          <w:lang w:eastAsia="zh-CN"/>
        </w:rPr>
        <w:t xml:space="preserve"> After open a window, you can copy the result by right click mouse.</w:t>
      </w:r>
    </w:p>
    <w:p w:rsidR="00C13E65" w:rsidRDefault="00C13E65">
      <w:pPr>
        <w:numPr>
          <w:ilvl w:val="0"/>
          <w:numId w:val="1"/>
        </w:numPr>
      </w:pPr>
      <w:r>
        <w:rPr>
          <w:b/>
          <w:bCs/>
        </w:rPr>
        <w:t xml:space="preserve">Find </w:t>
      </w:r>
      <w:r>
        <w:rPr>
          <w:rFonts w:hint="eastAsia"/>
          <w:b/>
          <w:bCs/>
          <w:lang w:eastAsia="zh-CN"/>
        </w:rPr>
        <w:t>H</w:t>
      </w:r>
      <w:r>
        <w:rPr>
          <w:b/>
          <w:bCs/>
        </w:rPr>
        <w:t>alfwave E</w:t>
      </w:r>
      <w:r>
        <w:t xml:space="preserve"> submenu </w:t>
      </w:r>
    </w:p>
    <w:p w:rsidR="00C13E65" w:rsidRDefault="00C13E65">
      <w:pPr>
        <w:ind w:left="720"/>
      </w:pPr>
      <w:r>
        <w:t>Find the half wave potential and limiting current of curves of the S shape.</w:t>
      </w:r>
    </w:p>
    <w:p w:rsidR="00C13E65" w:rsidRDefault="00C13E65">
      <w:pPr>
        <w:numPr>
          <w:ilvl w:val="0"/>
          <w:numId w:val="1"/>
        </w:numPr>
      </w:pPr>
      <w:smartTag w:uri="urn:schemas-microsoft-com:office:smarttags" w:element="place">
        <w:smartTag w:uri="urn:schemas-microsoft-com:office:smarttags" w:element="PlaceName">
          <w:r>
            <w:rPr>
              <w:b/>
              <w:bCs/>
            </w:rPr>
            <w:t>Theoretical</w:t>
          </w:r>
        </w:smartTag>
        <w:r>
          <w:rPr>
            <w:b/>
            <w:bCs/>
          </w:rPr>
          <w:t xml:space="preserve"> </w:t>
        </w:r>
        <w:smartTag w:uri="urn:schemas-microsoft-com:office:smarttags" w:element="PlaceType">
          <w:r>
            <w:rPr>
              <w:b/>
              <w:bCs/>
            </w:rPr>
            <w:t>Peak</w:t>
          </w:r>
        </w:smartTag>
      </w:smartTag>
      <w:r>
        <w:t xml:space="preserve"> submenu</w:t>
      </w:r>
    </w:p>
    <w:p w:rsidR="00C13E65" w:rsidRDefault="00C13E65">
      <w:pPr>
        <w:ind w:left="720"/>
        <w:rPr>
          <w:lang w:eastAsia="zh-CN"/>
        </w:rPr>
      </w:pPr>
      <w:r>
        <w:t xml:space="preserve">Calculate the theoretical </w:t>
      </w:r>
      <w:r>
        <w:rPr>
          <w:rFonts w:hint="eastAsia"/>
          <w:lang w:eastAsia="zh-CN"/>
        </w:rPr>
        <w:t>peak potential</w:t>
      </w:r>
      <w:r>
        <w:t xml:space="preserve">, peak current, </w:t>
      </w:r>
      <w:r>
        <w:rPr>
          <w:rFonts w:hint="eastAsia"/>
          <w:lang w:eastAsia="zh-CN"/>
        </w:rPr>
        <w:t>left side half peak width, right side half peak width</w:t>
      </w:r>
      <w:r>
        <w:t xml:space="preserve"> and </w:t>
      </w:r>
      <w:r>
        <w:rPr>
          <w:rFonts w:hint="eastAsia"/>
          <w:lang w:eastAsia="zh-CN"/>
        </w:rPr>
        <w:t>half peak width</w:t>
      </w:r>
      <w:r>
        <w:t xml:space="preserve"> from theoretical equations. Select a mechanism from Analytical Simulation in the Mechanism window</w:t>
      </w:r>
      <w:r>
        <w:rPr>
          <w:rFonts w:hint="eastAsia"/>
          <w:lang w:eastAsia="zh-CN"/>
        </w:rPr>
        <w:t xml:space="preserve"> before you click this menu</w:t>
      </w:r>
      <w:r>
        <w:t xml:space="preserve">. </w:t>
      </w:r>
      <w:r>
        <w:rPr>
          <w:rFonts w:hint="eastAsia"/>
          <w:lang w:eastAsia="zh-CN"/>
        </w:rPr>
        <w:t xml:space="preserve"> This submenu is active for </w:t>
      </w:r>
      <w:r>
        <w:t>Analytical Simulation</w:t>
      </w:r>
      <w:r>
        <w:rPr>
          <w:rFonts w:hint="eastAsia"/>
          <w:lang w:eastAsia="zh-CN"/>
        </w:rPr>
        <w:t xml:space="preserve"> only.</w:t>
      </w:r>
    </w:p>
    <w:p w:rsidR="00C13E65" w:rsidRDefault="00C13E65">
      <w:pPr>
        <w:pStyle w:val="List2"/>
        <w:numPr>
          <w:ilvl w:val="0"/>
          <w:numId w:val="1"/>
        </w:numPr>
      </w:pPr>
      <w:r>
        <w:rPr>
          <w:b/>
          <w:bCs/>
        </w:rPr>
        <w:t>Curve Number</w:t>
      </w:r>
      <w:r>
        <w:t xml:space="preserve"> submenu</w:t>
      </w:r>
      <w:r>
        <w:br/>
        <w:t>Show current curve number. So you can analyze this curve.</w:t>
      </w:r>
    </w:p>
    <w:p w:rsidR="00C13E65" w:rsidRDefault="00C13E65">
      <w:pPr>
        <w:pStyle w:val="List2"/>
        <w:numPr>
          <w:ilvl w:val="0"/>
          <w:numId w:val="1"/>
        </w:numPr>
      </w:pPr>
      <w:r>
        <w:rPr>
          <w:b/>
          <w:bCs/>
        </w:rPr>
        <w:t>Next</w:t>
      </w:r>
      <w:r>
        <w:t xml:space="preserve"> </w:t>
      </w:r>
      <w:r>
        <w:rPr>
          <w:b/>
          <w:bCs/>
        </w:rPr>
        <w:t>Curve Number</w:t>
      </w:r>
      <w:r>
        <w:t xml:space="preserve"> submenu</w:t>
      </w:r>
      <w:r>
        <w:br/>
        <w:t>Go to next curve number. So you can analyze this curve.</w:t>
      </w:r>
    </w:p>
    <w:p w:rsidR="00C13E65" w:rsidRDefault="00C13E65">
      <w:pPr>
        <w:pStyle w:val="List2"/>
        <w:numPr>
          <w:ilvl w:val="0"/>
          <w:numId w:val="1"/>
        </w:numPr>
      </w:pPr>
      <w:r>
        <w:rPr>
          <w:b/>
          <w:bCs/>
        </w:rPr>
        <w:t>Time</w:t>
      </w:r>
      <w:r>
        <w:rPr>
          <w:rFonts w:hint="eastAsia"/>
          <w:lang w:eastAsia="zh-CN"/>
        </w:rPr>
        <w:t xml:space="preserve"> submenu</w:t>
      </w:r>
    </w:p>
    <w:p w:rsidR="00C13E65" w:rsidRDefault="00C13E65">
      <w:pPr>
        <w:pStyle w:val="ListContinue2"/>
      </w:pPr>
      <w:r>
        <w:t>Display the simulation time and curve-fitting results.</w:t>
      </w:r>
    </w:p>
    <w:p w:rsidR="00C13E65" w:rsidRDefault="00C13E65">
      <w:pPr>
        <w:outlineLvl w:val="0"/>
      </w:pPr>
      <w:r>
        <w:rPr>
          <w:b/>
          <w:bCs/>
        </w:rPr>
        <w:t>Help</w:t>
      </w:r>
      <w:r>
        <w:t xml:space="preserve"> menu </w:t>
      </w:r>
    </w:p>
    <w:p w:rsidR="00C13E65" w:rsidRDefault="00C13E65">
      <w:pPr>
        <w:numPr>
          <w:ilvl w:val="0"/>
          <w:numId w:val="1"/>
        </w:numPr>
      </w:pPr>
      <w:r>
        <w:rPr>
          <w:b/>
          <w:bCs/>
        </w:rPr>
        <w:t>Logon</w:t>
      </w:r>
      <w:r>
        <w:t xml:space="preserve"> submenu</w:t>
      </w:r>
      <w:r>
        <w:br/>
        <w:t xml:space="preserve">Logon to activate menus by input of password. </w:t>
      </w:r>
    </w:p>
    <w:p w:rsidR="00C13E65" w:rsidRDefault="00C13E65">
      <w:pPr>
        <w:numPr>
          <w:ilvl w:val="0"/>
          <w:numId w:val="1"/>
        </w:numPr>
      </w:pPr>
      <w:r>
        <w:rPr>
          <w:b/>
          <w:bCs/>
        </w:rPr>
        <w:t>Manual</w:t>
      </w:r>
      <w:r>
        <w:t xml:space="preserve"> submenu</w:t>
      </w:r>
      <w:r>
        <w:br/>
        <w:t xml:space="preserve">Display this manual. </w:t>
      </w:r>
    </w:p>
    <w:p w:rsidR="00C13E65" w:rsidRDefault="00C13E65">
      <w:pPr>
        <w:numPr>
          <w:ilvl w:val="0"/>
          <w:numId w:val="1"/>
        </w:numPr>
      </w:pPr>
      <w:r>
        <w:rPr>
          <w:rFonts w:hint="eastAsia"/>
          <w:b/>
          <w:bCs/>
          <w:lang w:eastAsia="zh-CN"/>
        </w:rPr>
        <w:t>Home Page</w:t>
      </w:r>
      <w:r>
        <w:rPr>
          <w:rFonts w:hint="eastAsia"/>
          <w:lang w:eastAsia="zh-CN"/>
        </w:rPr>
        <w:t xml:space="preserve"> submenu</w:t>
      </w:r>
    </w:p>
    <w:p w:rsidR="00C13E65" w:rsidRDefault="00C13E65">
      <w:pPr>
        <w:numPr>
          <w:ilvl w:val="0"/>
          <w:numId w:val="1"/>
        </w:numPr>
      </w:pPr>
      <w:r>
        <w:rPr>
          <w:rFonts w:hint="eastAsia"/>
          <w:b/>
          <w:bCs/>
          <w:lang w:eastAsia="zh-CN"/>
        </w:rPr>
        <w:t>About</w:t>
      </w:r>
      <w:r>
        <w:rPr>
          <w:rFonts w:hint="eastAsia"/>
          <w:lang w:eastAsia="zh-CN"/>
        </w:rPr>
        <w:t xml:space="preserve"> submenu</w:t>
      </w:r>
    </w:p>
    <w:p w:rsidR="00C13E65" w:rsidRDefault="00C13E65">
      <w:pPr>
        <w:ind w:left="720"/>
      </w:pPr>
      <w:r>
        <w:rPr>
          <w:lang w:eastAsia="zh-CN"/>
        </w:rPr>
        <w:t>Show</w:t>
      </w:r>
      <w:r>
        <w:rPr>
          <w:rFonts w:hint="eastAsia"/>
          <w:lang w:eastAsia="zh-CN"/>
        </w:rPr>
        <w:t xml:space="preserve"> version number and ID</w:t>
      </w:r>
      <w:r>
        <w:rPr>
          <w:lang w:eastAsia="zh-CN"/>
        </w:rPr>
        <w:t xml:space="preserve"> of this software</w:t>
      </w:r>
      <w:r>
        <w:rPr>
          <w:rFonts w:hint="eastAsia"/>
          <w:lang w:eastAsia="zh-CN"/>
        </w:rPr>
        <w:t>.</w:t>
      </w:r>
    </w:p>
    <w:p w:rsidR="00C13E65" w:rsidRDefault="00C13E65">
      <w:r>
        <w:lastRenderedPageBreak/>
        <w:t>Some menus will be activated only after you click the Simulate submenu or load data because they require data.</w:t>
      </w:r>
    </w:p>
    <w:p w:rsidR="00C13E65" w:rsidRDefault="00C13E65">
      <w:r>
        <w:t> </w:t>
      </w:r>
    </w:p>
    <w:p w:rsidR="00C13E65" w:rsidRDefault="00C13E65">
      <w:pPr>
        <w:pStyle w:val="Heading1"/>
        <w:rPr>
          <w:lang w:eastAsia="zh-CN"/>
        </w:rPr>
      </w:pPr>
      <w:bookmarkStart w:id="21" w:name="chapter5"/>
      <w:bookmarkEnd w:id="21"/>
      <w:r>
        <w:t>&lt;big&gt;</w:t>
      </w:r>
      <w:bookmarkStart w:id="22" w:name="_Toc172448525"/>
      <w:r>
        <w:t>Chapter 5</w:t>
      </w:r>
      <w:r>
        <w:br/>
        <w:t>Input</w:t>
      </w:r>
      <w:r>
        <w:rPr>
          <w:rFonts w:hint="eastAsia"/>
          <w:lang w:eastAsia="zh-CN"/>
        </w:rPr>
        <w:t xml:space="preserve"> Menu</w:t>
      </w:r>
      <w:bookmarkEnd w:id="22"/>
    </w:p>
    <w:p w:rsidR="00C13E65" w:rsidRPr="00B86BDE" w:rsidRDefault="00C13E65" w:rsidP="00C13E65">
      <w:r w:rsidRPr="00B86BDE">
        <w:rPr>
          <w:rFonts w:hint="eastAsia"/>
          <w:lang w:eastAsia="zh-CN"/>
        </w:rPr>
        <w:t>This</w:t>
      </w:r>
      <w:r>
        <w:rPr>
          <w:rFonts w:hint="eastAsia"/>
          <w:lang w:eastAsia="zh-CN"/>
        </w:rPr>
        <w:t xml:space="preserve"> menu has five submenus.</w:t>
      </w:r>
      <w:r w:rsidRPr="00B86BDE">
        <w:rPr>
          <w:b/>
          <w:bCs/>
          <w:sz w:val="20"/>
        </w:rPr>
        <w:t>&lt;/big&gt;</w:t>
      </w:r>
    </w:p>
    <w:p w:rsidR="00C13E65" w:rsidRDefault="00C13E65">
      <w:pPr>
        <w:pStyle w:val="Heading2"/>
        <w:rPr>
          <w:rStyle w:val="Strong"/>
          <w:b/>
          <w:sz w:val="24"/>
          <w:lang w:eastAsia="zh-CN"/>
        </w:rPr>
      </w:pPr>
      <w:bookmarkStart w:id="23" w:name="_Toc172448526"/>
      <w:r>
        <w:rPr>
          <w:rStyle w:val="Strong"/>
          <w:b/>
          <w:sz w:val="24"/>
        </w:rPr>
        <w:t xml:space="preserve">5.1 Techniques </w:t>
      </w:r>
      <w:r>
        <w:rPr>
          <w:rStyle w:val="Strong"/>
          <w:rFonts w:hint="eastAsia"/>
          <w:b/>
          <w:sz w:val="24"/>
          <w:lang w:eastAsia="zh-CN"/>
        </w:rPr>
        <w:t>W</w:t>
      </w:r>
      <w:r>
        <w:rPr>
          <w:rStyle w:val="Strong"/>
          <w:b/>
          <w:sz w:val="24"/>
        </w:rPr>
        <w:t>indow</w:t>
      </w:r>
      <w:bookmarkEnd w:id="23"/>
    </w:p>
    <w:p w:rsidR="00C13E65" w:rsidRPr="00FD002E" w:rsidRDefault="00C13E65">
      <w:pPr>
        <w:rPr>
          <w:b/>
          <w:lang w:eastAsia="zh-CN"/>
        </w:rPr>
      </w:pPr>
      <w:r w:rsidRPr="00FD002E">
        <w:rPr>
          <w:b/>
        </w:rPr>
        <w:t>Basic Techniques:</w:t>
      </w:r>
    </w:p>
    <w:p w:rsidR="00C13E65" w:rsidRDefault="00C13E65">
      <w:r>
        <w:t>1) Linear sweep and cyclic voltammetry and chronoamperometry.</w:t>
      </w:r>
      <w:r>
        <w:br/>
        <w:t>2) DC voltammetry and chronoamperometry.</w:t>
      </w:r>
      <w:r>
        <w:br/>
        <w:t xml:space="preserve">3) </w:t>
      </w:r>
      <w:smartTag w:uri="urn:schemas-microsoft-com:office:smarttags" w:element="place">
        <w:smartTag w:uri="urn:schemas-microsoft-com:office:smarttags" w:element="City">
          <w:r>
            <w:t>Normal</w:t>
          </w:r>
        </w:smartTag>
      </w:smartTag>
      <w:r>
        <w:t xml:space="preserve"> and reverse pulse voltammetry and chronoamperometry.</w:t>
      </w:r>
      <w:r>
        <w:br/>
        <w:t>4) Differential pulse voltammetry and chronoamperometry.</w:t>
      </w:r>
      <w:r>
        <w:br/>
        <w:t>5) Square wave voltammetry and chronoamperometry.</w:t>
      </w:r>
      <w:r>
        <w:br/>
        <w:t>6) Additive square wave voltammetry and chronoamperometry.</w:t>
      </w:r>
      <w:r>
        <w:br/>
        <w:t>7) Staircase voltammetry and chronoamperometry.</w:t>
      </w:r>
    </w:p>
    <w:p w:rsidR="00C13E65" w:rsidRDefault="00C13E65">
      <w:pPr>
        <w:rPr>
          <w:lang w:eastAsia="zh-CN"/>
        </w:rPr>
      </w:pPr>
      <w:r>
        <w:t>8) Potential step chronoamperometry: single, double, and triple steps.</w:t>
      </w:r>
      <w:r>
        <w:br/>
        <w:t xml:space="preserve">9) </w:t>
      </w:r>
      <w:r>
        <w:rPr>
          <w:rFonts w:hint="eastAsia"/>
          <w:lang w:eastAsia="zh-CN"/>
        </w:rPr>
        <w:t>Design</w:t>
      </w:r>
      <w:r>
        <w:t xml:space="preserve"> waveform </w:t>
      </w:r>
    </w:p>
    <w:p w:rsidR="00C13E65" w:rsidRDefault="00C13E65">
      <w:pPr>
        <w:rPr>
          <w:lang w:eastAsia="zh-CN"/>
        </w:rPr>
      </w:pPr>
      <w:r>
        <w:rPr>
          <w:rFonts w:hint="eastAsia"/>
          <w:lang w:eastAsia="zh-CN"/>
        </w:rPr>
        <w:t>10) Import waveform</w:t>
      </w:r>
    </w:p>
    <w:p w:rsidR="00C13E65" w:rsidRDefault="00C13E65">
      <w:pPr>
        <w:rPr>
          <w:lang w:eastAsia="zh-CN"/>
        </w:rPr>
      </w:pPr>
    </w:p>
    <w:p w:rsidR="00C13E65" w:rsidRDefault="00C13E65">
      <w:pPr>
        <w:rPr>
          <w:lang w:eastAsia="zh-CN"/>
        </w:rPr>
      </w:pPr>
      <w:r>
        <w:t xml:space="preserve">You can design your waveform in the </w:t>
      </w:r>
      <w:r w:rsidRPr="006C6247">
        <w:rPr>
          <w:rFonts w:hint="eastAsia"/>
          <w:b/>
          <w:lang w:eastAsia="zh-CN"/>
        </w:rPr>
        <w:t>Design</w:t>
      </w:r>
      <w:r>
        <w:rPr>
          <w:rFonts w:hint="eastAsia"/>
          <w:lang w:eastAsia="zh-CN"/>
        </w:rPr>
        <w:t xml:space="preserve"> </w:t>
      </w:r>
      <w:r>
        <w:rPr>
          <w:b/>
          <w:bCs/>
        </w:rPr>
        <w:t>Waveform</w:t>
      </w:r>
      <w:r>
        <w:t xml:space="preserve"> section of the </w:t>
      </w:r>
      <w:r>
        <w:rPr>
          <w:b/>
          <w:bCs/>
        </w:rPr>
        <w:t>Instrument</w:t>
      </w:r>
      <w:r>
        <w:t xml:space="preserve"> window.</w:t>
      </w:r>
      <w:r>
        <w:rPr>
          <w:rFonts w:hint="eastAsia"/>
          <w:lang w:eastAsia="zh-CN"/>
        </w:rPr>
        <w:t xml:space="preserve"> You can import your waveform data from a file by the </w:t>
      </w:r>
      <w:r w:rsidRPr="006C6247">
        <w:rPr>
          <w:rFonts w:hint="eastAsia"/>
          <w:b/>
          <w:lang w:eastAsia="zh-CN"/>
        </w:rPr>
        <w:t>Open</w:t>
      </w:r>
      <w:r>
        <w:rPr>
          <w:rFonts w:hint="eastAsia"/>
          <w:lang w:eastAsia="zh-CN"/>
        </w:rPr>
        <w:t xml:space="preserve"> menu of the </w:t>
      </w:r>
      <w:r w:rsidRPr="006C6247">
        <w:rPr>
          <w:rFonts w:hint="eastAsia"/>
          <w:b/>
          <w:lang w:eastAsia="zh-CN"/>
        </w:rPr>
        <w:t>File</w:t>
      </w:r>
      <w:r>
        <w:rPr>
          <w:rFonts w:hint="eastAsia"/>
          <w:lang w:eastAsia="zh-CN"/>
        </w:rPr>
        <w:t xml:space="preserve"> menu.</w:t>
      </w:r>
    </w:p>
    <w:p w:rsidR="00C13E65" w:rsidRDefault="00C13E65"/>
    <w:p w:rsidR="00C13E65" w:rsidRDefault="00C13E65">
      <w:pPr>
        <w:rPr>
          <w:lang w:eastAsia="zh-CN"/>
        </w:rPr>
      </w:pPr>
      <w:r>
        <w:t>You plot the time t as X-axis for chronoamperometry, and the potential E as X-axis for voltammetry.</w:t>
      </w:r>
    </w:p>
    <w:p w:rsidR="00C13E65" w:rsidRDefault="00C13E65">
      <w:pPr>
        <w:rPr>
          <w:lang w:eastAsia="zh-CN"/>
        </w:rPr>
      </w:pPr>
    </w:p>
    <w:p w:rsidR="00C13E65" w:rsidRDefault="00C13E65">
      <w:pPr>
        <w:rPr>
          <w:lang w:eastAsia="zh-CN"/>
        </w:rPr>
      </w:pPr>
      <w:r>
        <w:t>By data analysis, you can extend above techniques to more techniques, e.g.</w:t>
      </w:r>
      <w:r>
        <w:br/>
        <w:t>integrating chronoamperometric current leads to chronocoulometry, and</w:t>
      </w:r>
      <w:r>
        <w:br/>
        <w:t>convoluting CV leads to convolution voltammetry.</w:t>
      </w:r>
    </w:p>
    <w:p w:rsidR="00C13E65" w:rsidRDefault="00C13E65">
      <w:pPr>
        <w:rPr>
          <w:lang w:eastAsia="zh-CN"/>
        </w:rPr>
      </w:pPr>
      <w:r>
        <w:br/>
      </w:r>
      <w:r w:rsidRPr="00FD002E">
        <w:rPr>
          <w:b/>
        </w:rPr>
        <w:t xml:space="preserve">Extended Techniques: </w:t>
      </w:r>
      <w:r>
        <w:br/>
        <w:t>1. Chronocoulometry</w:t>
      </w:r>
      <w:r>
        <w:rPr>
          <w:rFonts w:hint="eastAsia"/>
          <w:lang w:eastAsia="zh-CN"/>
        </w:rPr>
        <w:t xml:space="preserve">: by </w:t>
      </w:r>
      <w:r>
        <w:t>integrating chronoamperometric current</w:t>
      </w:r>
      <w:r>
        <w:rPr>
          <w:rFonts w:hint="eastAsia"/>
          <w:lang w:eastAsia="zh-CN"/>
        </w:rPr>
        <w:t>.</w:t>
      </w:r>
      <w:r>
        <w:br/>
        <w:t>2. Convolution voltammetry</w:t>
      </w:r>
      <w:r>
        <w:rPr>
          <w:rFonts w:hint="eastAsia"/>
          <w:lang w:eastAsia="zh-CN"/>
        </w:rPr>
        <w:t xml:space="preserve">: by </w:t>
      </w:r>
      <w:r>
        <w:t>convoluting CV</w:t>
      </w:r>
      <w:r>
        <w:rPr>
          <w:lang w:eastAsia="zh-CN"/>
        </w:rPr>
        <w:t xml:space="preserve">. </w:t>
      </w:r>
      <w:r>
        <w:br/>
        <w:t>3. Differential, semi-differential and semi-integration voltammetry</w:t>
      </w:r>
      <w:r>
        <w:rPr>
          <w:rFonts w:hint="eastAsia"/>
          <w:lang w:eastAsia="zh-CN"/>
        </w:rPr>
        <w:t xml:space="preserve">: by </w:t>
      </w:r>
      <w:r>
        <w:rPr>
          <w:lang w:eastAsia="zh-CN"/>
        </w:rPr>
        <w:t>d</w:t>
      </w:r>
      <w:r>
        <w:t>ifferenci</w:t>
      </w:r>
      <w:r>
        <w:rPr>
          <w:lang w:eastAsia="zh-CN"/>
        </w:rPr>
        <w:t>ng</w:t>
      </w:r>
      <w:r>
        <w:t>, semi-differen</w:t>
      </w:r>
      <w:r>
        <w:rPr>
          <w:rFonts w:hint="eastAsia"/>
          <w:lang w:eastAsia="zh-CN"/>
        </w:rPr>
        <w:t>cing</w:t>
      </w:r>
      <w:r>
        <w:t xml:space="preserve"> and semi-integrati</w:t>
      </w:r>
      <w:r>
        <w:rPr>
          <w:rFonts w:hint="eastAsia"/>
          <w:lang w:eastAsia="zh-CN"/>
        </w:rPr>
        <w:t>ng CV</w:t>
      </w:r>
      <w:r>
        <w:rPr>
          <w:lang w:eastAsia="zh-CN"/>
        </w:rPr>
        <w:t xml:space="preserve">. </w:t>
      </w:r>
      <w:r>
        <w:br/>
        <w:t xml:space="preserve">4. Anode and </w:t>
      </w:r>
      <w:r>
        <w:rPr>
          <w:rFonts w:hint="eastAsia"/>
          <w:lang w:eastAsia="zh-CN"/>
        </w:rPr>
        <w:t xml:space="preserve">cathode </w:t>
      </w:r>
      <w:r>
        <w:t>stripping voltammetry.</w:t>
      </w:r>
      <w:r>
        <w:br/>
        <w:t>5. Differential staircase voltammetry</w:t>
      </w:r>
      <w:r>
        <w:rPr>
          <w:rFonts w:hint="eastAsia"/>
          <w:lang w:eastAsia="zh-CN"/>
        </w:rPr>
        <w:t xml:space="preserve">: produce 2 </w:t>
      </w:r>
      <w:r>
        <w:t>staircase</w:t>
      </w:r>
      <w:r>
        <w:rPr>
          <w:rFonts w:hint="eastAsia"/>
          <w:lang w:eastAsia="zh-CN"/>
        </w:rPr>
        <w:t xml:space="preserve"> currents at different </w:t>
      </w:r>
      <w:r>
        <w:rPr>
          <w:lang w:eastAsia="zh-CN"/>
        </w:rPr>
        <w:t>sampling</w:t>
      </w:r>
      <w:r>
        <w:rPr>
          <w:rFonts w:hint="eastAsia"/>
          <w:lang w:eastAsia="zh-CN"/>
        </w:rPr>
        <w:t xml:space="preserve"> times in </w:t>
      </w:r>
      <w:r>
        <w:rPr>
          <w:rFonts w:hint="eastAsia"/>
          <w:lang w:eastAsia="zh-CN"/>
        </w:rPr>
        <w:lastRenderedPageBreak/>
        <w:t xml:space="preserve">the same window with overlap, </w:t>
      </w:r>
      <w:r>
        <w:rPr>
          <w:lang w:eastAsia="zh-CN"/>
        </w:rPr>
        <w:t>and then</w:t>
      </w:r>
      <w:r>
        <w:rPr>
          <w:rFonts w:hint="eastAsia"/>
          <w:lang w:eastAsia="zh-CN"/>
        </w:rPr>
        <w:t xml:space="preserve"> click the </w:t>
      </w:r>
      <w:r w:rsidRPr="00330FA6">
        <w:rPr>
          <w:rFonts w:hint="eastAsia"/>
          <w:b/>
          <w:lang w:eastAsia="zh-CN"/>
        </w:rPr>
        <w:t>Y2-Y</w:t>
      </w:r>
      <w:r>
        <w:rPr>
          <w:rFonts w:hint="eastAsia"/>
          <w:lang w:eastAsia="zh-CN"/>
        </w:rPr>
        <w:t>1 menu of the Y Data menu in the Analyze menu.</w:t>
      </w:r>
      <w:r>
        <w:br/>
        <w:t>6. Multi cyclic voltammetry of</w:t>
      </w:r>
      <w:r>
        <w:rPr>
          <w:rFonts w:hint="eastAsia"/>
          <w:lang w:eastAsia="zh-CN"/>
        </w:rPr>
        <w:t xml:space="preserve"> </w:t>
      </w:r>
      <w:r>
        <w:t>all above voltammetry.</w:t>
      </w:r>
      <w:r>
        <w:br/>
      </w:r>
      <w:r>
        <w:rPr>
          <w:rFonts w:hint="eastAsia"/>
          <w:lang w:eastAsia="zh-CN"/>
        </w:rPr>
        <w:t xml:space="preserve"> </w:t>
      </w:r>
    </w:p>
    <w:p w:rsidR="00C13E65" w:rsidRDefault="00C13E65">
      <w:r>
        <w:t xml:space="preserve">You can see their waveform </w:t>
      </w:r>
      <w:r>
        <w:rPr>
          <w:rFonts w:hint="eastAsia"/>
          <w:lang w:eastAsia="zh-CN"/>
        </w:rPr>
        <w:t xml:space="preserve">that is </w:t>
      </w:r>
      <w:r>
        <w:t xml:space="preserve">applied to electrodes by click on the </w:t>
      </w:r>
      <w:r>
        <w:rPr>
          <w:b/>
          <w:bCs/>
        </w:rPr>
        <w:t>Waveform</w:t>
      </w:r>
      <w:r>
        <w:t xml:space="preserve"> menu</w:t>
      </w:r>
      <w:r>
        <w:rPr>
          <w:rFonts w:hint="eastAsia"/>
          <w:lang w:eastAsia="zh-CN"/>
        </w:rPr>
        <w:t xml:space="preserve"> of the </w:t>
      </w:r>
      <w:r w:rsidRPr="006C6247">
        <w:rPr>
          <w:rFonts w:hint="eastAsia"/>
          <w:b/>
          <w:lang w:eastAsia="zh-CN"/>
        </w:rPr>
        <w:t>Plot</w:t>
      </w:r>
      <w:r>
        <w:rPr>
          <w:rFonts w:hint="eastAsia"/>
          <w:lang w:eastAsia="zh-CN"/>
        </w:rPr>
        <w:t xml:space="preserve"> menu</w:t>
      </w:r>
      <w:r>
        <w:t>.</w:t>
      </w:r>
    </w:p>
    <w:p w:rsidR="00C13E65" w:rsidRDefault="00C13E65"/>
    <w:p w:rsidR="00C13E65" w:rsidRDefault="00C13E65">
      <w:pPr>
        <w:pStyle w:val="Heading2"/>
        <w:rPr>
          <w:sz w:val="24"/>
          <w:lang w:eastAsia="zh-CN"/>
        </w:rPr>
      </w:pPr>
      <w:bookmarkStart w:id="24" w:name="_Toc172448527"/>
      <w:r>
        <w:rPr>
          <w:sz w:val="24"/>
        </w:rPr>
        <w:t>5.2 Instrument Window</w:t>
      </w:r>
      <w:bookmarkEnd w:id="24"/>
    </w:p>
    <w:p w:rsidR="00C13E65" w:rsidRDefault="00C13E65">
      <w:pPr>
        <w:ind w:firstLine="360"/>
      </w:pPr>
      <w:r>
        <w:t xml:space="preserve">This </w:t>
      </w:r>
      <w:r>
        <w:rPr>
          <w:rFonts w:hint="eastAsia"/>
          <w:b/>
          <w:bCs/>
          <w:lang w:eastAsia="zh-CN"/>
        </w:rPr>
        <w:t>Instrument</w:t>
      </w:r>
      <w:r>
        <w:rPr>
          <w:rFonts w:hint="eastAsia"/>
          <w:lang w:eastAsia="zh-CN"/>
        </w:rPr>
        <w:t xml:space="preserve"> window</w:t>
      </w:r>
      <w:r>
        <w:t xml:space="preserve"> is used to define the parameters of the </w:t>
      </w:r>
      <w:r>
        <w:rPr>
          <w:rFonts w:hint="eastAsia"/>
          <w:lang w:eastAsia="zh-CN"/>
        </w:rPr>
        <w:t xml:space="preserve">instrument </w:t>
      </w:r>
      <w:r>
        <w:rPr>
          <w:lang w:eastAsia="zh-CN"/>
        </w:rPr>
        <w:t xml:space="preserve">in </w:t>
      </w:r>
      <w:r>
        <w:t>experiment as follows:</w:t>
      </w:r>
    </w:p>
    <w:p w:rsidR="00C13E65" w:rsidRDefault="00C13E65">
      <w:pPr>
        <w:numPr>
          <w:ilvl w:val="0"/>
          <w:numId w:val="3"/>
        </w:numPr>
        <w:spacing w:beforeAutospacing="1" w:afterAutospacing="1"/>
      </w:pPr>
      <w:r>
        <w:t>The potential range of the experiment (</w:t>
      </w:r>
      <w:r>
        <w:rPr>
          <w:b/>
          <w:bCs/>
        </w:rPr>
        <w:t>E start</w:t>
      </w:r>
      <w:r>
        <w:t xml:space="preserve">, and </w:t>
      </w:r>
      <w:r>
        <w:rPr>
          <w:b/>
          <w:bCs/>
        </w:rPr>
        <w:t>E end</w:t>
      </w:r>
      <w:r>
        <w:t>)</w:t>
      </w:r>
      <w:r>
        <w:rPr>
          <w:rFonts w:hint="eastAsia"/>
          <w:lang w:eastAsia="zh-CN"/>
        </w:rPr>
        <w:t>.</w:t>
      </w:r>
      <w:r>
        <w:t xml:space="preserve"> </w:t>
      </w:r>
    </w:p>
    <w:p w:rsidR="00C13E65" w:rsidRDefault="00C13E65">
      <w:pPr>
        <w:numPr>
          <w:ilvl w:val="0"/>
          <w:numId w:val="3"/>
        </w:numPr>
        <w:spacing w:beforeAutospacing="1" w:afterAutospacing="1"/>
      </w:pPr>
      <w:r>
        <w:t>The scan rate (</w:t>
      </w:r>
      <w:r>
        <w:rPr>
          <w:b/>
          <w:bCs/>
        </w:rPr>
        <w:t>v</w:t>
      </w:r>
      <w:r>
        <w:t>)</w:t>
      </w:r>
      <w:r>
        <w:rPr>
          <w:rFonts w:hint="eastAsia"/>
          <w:lang w:eastAsia="zh-CN"/>
        </w:rPr>
        <w:t>.</w:t>
      </w:r>
      <w:r>
        <w:t xml:space="preserve"> </w:t>
      </w:r>
    </w:p>
    <w:p w:rsidR="00C13E65" w:rsidRDefault="00C13E65">
      <w:pPr>
        <w:numPr>
          <w:ilvl w:val="0"/>
          <w:numId w:val="3"/>
        </w:numPr>
        <w:spacing w:beforeAutospacing="1" w:afterAutospacing="1"/>
      </w:pPr>
      <w:r>
        <w:t xml:space="preserve">The number of potential </w:t>
      </w:r>
      <w:r>
        <w:rPr>
          <w:rFonts w:hint="eastAsia"/>
          <w:lang w:eastAsia="zh-CN"/>
        </w:rPr>
        <w:t xml:space="preserve">scans: </w:t>
      </w:r>
      <w:r>
        <w:rPr>
          <w:b/>
          <w:bCs/>
        </w:rPr>
        <w:t>Cycles</w:t>
      </w:r>
      <w:r>
        <w:rPr>
          <w:rFonts w:hint="eastAsia"/>
          <w:b/>
          <w:bCs/>
          <w:lang w:eastAsia="zh-CN"/>
        </w:rPr>
        <w:t>.</w:t>
      </w:r>
      <w:r>
        <w:t xml:space="preserve"> </w:t>
      </w:r>
    </w:p>
    <w:p w:rsidR="00C13E65" w:rsidRDefault="00C13E65">
      <w:pPr>
        <w:numPr>
          <w:ilvl w:val="0"/>
          <w:numId w:val="3"/>
        </w:numPr>
        <w:spacing w:beforeAutospacing="1" w:afterAutospacing="1"/>
      </w:pPr>
      <w:r>
        <w:t>Solution resistance (</w:t>
      </w:r>
      <w:r>
        <w:rPr>
          <w:b/>
          <w:bCs/>
        </w:rPr>
        <w:t>R</w:t>
      </w:r>
      <w:r>
        <w:rPr>
          <w:rFonts w:hint="eastAsia"/>
          <w:b/>
          <w:bCs/>
          <w:lang w:eastAsia="zh-CN"/>
        </w:rPr>
        <w:t xml:space="preserve"> </w:t>
      </w:r>
      <w:r>
        <w:rPr>
          <w:b/>
          <w:bCs/>
        </w:rPr>
        <w:t>u</w:t>
      </w:r>
      <w:r>
        <w:t>)</w:t>
      </w:r>
      <w:r>
        <w:rPr>
          <w:rFonts w:hint="eastAsia"/>
          <w:lang w:eastAsia="zh-CN"/>
        </w:rPr>
        <w:t xml:space="preserve"> </w:t>
      </w:r>
      <w:r>
        <w:t>and double layer capacitance (</w:t>
      </w:r>
      <w:r>
        <w:rPr>
          <w:b/>
          <w:bCs/>
        </w:rPr>
        <w:t>C</w:t>
      </w:r>
      <w:r>
        <w:rPr>
          <w:rFonts w:hint="eastAsia"/>
          <w:b/>
          <w:bCs/>
          <w:lang w:eastAsia="zh-CN"/>
        </w:rPr>
        <w:t xml:space="preserve"> </w:t>
      </w:r>
      <w:r>
        <w:rPr>
          <w:b/>
          <w:bCs/>
        </w:rPr>
        <w:t>d</w:t>
      </w:r>
      <w:r>
        <w:t>)</w:t>
      </w:r>
      <w:r>
        <w:rPr>
          <w:rFonts w:hint="eastAsia"/>
          <w:lang w:eastAsia="zh-CN"/>
        </w:rPr>
        <w:t>.</w:t>
      </w:r>
    </w:p>
    <w:p w:rsidR="00C13E65" w:rsidRDefault="00C13E65">
      <w:pPr>
        <w:numPr>
          <w:ilvl w:val="0"/>
          <w:numId w:val="3"/>
        </w:numPr>
        <w:spacing w:beforeAutospacing="1" w:afterAutospacing="1"/>
      </w:pPr>
      <w:r>
        <w:t xml:space="preserve">The electrode </w:t>
      </w:r>
      <w:r>
        <w:rPr>
          <w:b/>
          <w:bCs/>
        </w:rPr>
        <w:t>Geometry</w:t>
      </w:r>
      <w:r>
        <w:t xml:space="preserve"> (e.g., planar, spherical) and surface </w:t>
      </w:r>
      <w:r>
        <w:rPr>
          <w:b/>
          <w:bCs/>
        </w:rPr>
        <w:t>Area</w:t>
      </w:r>
      <w:r>
        <w:rPr>
          <w:rFonts w:hint="eastAsia"/>
          <w:b/>
          <w:bCs/>
          <w:lang w:eastAsia="zh-CN"/>
        </w:rPr>
        <w:t>.</w:t>
      </w:r>
      <w:r>
        <w:t xml:space="preserve"> </w:t>
      </w:r>
    </w:p>
    <w:p w:rsidR="00C13E65" w:rsidRDefault="00C13E65">
      <w:pPr>
        <w:rPr>
          <w:lang w:eastAsia="zh-CN"/>
        </w:rPr>
      </w:pPr>
    </w:p>
    <w:p w:rsidR="00C13E65" w:rsidRDefault="00C13E65">
      <w:pPr>
        <w:outlineLvl w:val="0"/>
        <w:rPr>
          <w:bCs/>
        </w:rPr>
      </w:pPr>
      <w:r w:rsidRPr="008B3F2F">
        <w:rPr>
          <w:b/>
        </w:rPr>
        <w:t>5.2.1</w:t>
      </w:r>
      <w:r>
        <w:t xml:space="preserve"> </w:t>
      </w:r>
      <w:r>
        <w:rPr>
          <w:rStyle w:val="Strong"/>
        </w:rPr>
        <w:t xml:space="preserve">Instrumental Parameters </w:t>
      </w:r>
      <w:r>
        <w:rPr>
          <w:rStyle w:val="Strong"/>
          <w:rFonts w:hint="eastAsia"/>
          <w:lang w:eastAsia="zh-CN"/>
        </w:rPr>
        <w:t>panel</w:t>
      </w:r>
      <w:r>
        <w:rPr>
          <w:rStyle w:val="Strong"/>
        </w:rPr>
        <w:t>:</w:t>
      </w:r>
    </w:p>
    <w:p w:rsidR="00C13E65" w:rsidRDefault="00C13E65">
      <w:pPr>
        <w:rPr>
          <w:lang w:eastAsia="zh-CN"/>
        </w:rPr>
      </w:pPr>
      <w:r>
        <w:rPr>
          <w:b/>
        </w:rPr>
        <w:t>E start:</w:t>
      </w:r>
      <w:r>
        <w:t xml:space="preserve"> starting potential (V).</w:t>
      </w:r>
      <w:r>
        <w:rPr>
          <w:b/>
        </w:rPr>
        <w:br/>
        <w:t>E end:</w:t>
      </w:r>
      <w:r>
        <w:t xml:space="preserve"> ending potential (V).</w:t>
      </w:r>
      <w:r>
        <w:rPr>
          <w:b/>
        </w:rPr>
        <w:br/>
        <w:t>E step:</w:t>
      </w:r>
      <w:r>
        <w:t xml:space="preserve"> step potential (V).</w:t>
      </w:r>
      <w:r>
        <w:rPr>
          <w:b/>
        </w:rPr>
        <w:br/>
        <w:t>v:</w:t>
      </w:r>
      <w:r>
        <w:t xml:space="preserve"> scan rate (V/s). For square wave voltammetry, v=E </w:t>
      </w:r>
      <w:r>
        <w:rPr>
          <w:vertAlign w:val="subscript"/>
        </w:rPr>
        <w:t>step</w:t>
      </w:r>
      <w:r>
        <w:t xml:space="preserve">/t </w:t>
      </w:r>
      <w:r>
        <w:rPr>
          <w:vertAlign w:val="subscript"/>
        </w:rPr>
        <w:t>pulse</w:t>
      </w:r>
      <w:r>
        <w:t>.</w:t>
      </w:r>
      <w:r>
        <w:rPr>
          <w:b/>
        </w:rPr>
        <w:br/>
        <w:t>E pulse:</w:t>
      </w:r>
      <w:r>
        <w:t xml:space="preserve"> pulse potential (V).</w:t>
      </w:r>
      <w:r>
        <w:rPr>
          <w:b/>
        </w:rPr>
        <w:br/>
        <w:t>T:</w:t>
      </w:r>
      <w:r>
        <w:t xml:space="preserve"> temperature (</w:t>
      </w:r>
      <w:r>
        <w:rPr>
          <w:rFonts w:ascii="Symbol" w:hAnsi="Symbol"/>
        </w:rPr>
        <w:t></w:t>
      </w:r>
      <w:r>
        <w:t>C).</w:t>
      </w:r>
      <w:r>
        <w:rPr>
          <w:b/>
        </w:rPr>
        <w:br/>
        <w:t>t pulse</w:t>
      </w:r>
      <w:r>
        <w:t>: pulse time or pulse width for pulse voltammetry (s).</w:t>
      </w:r>
      <w:r>
        <w:rPr>
          <w:b/>
        </w:rPr>
        <w:br/>
        <w:t>t drop:</w:t>
      </w:r>
      <w:r>
        <w:t xml:space="preserve"> mercury dropping time or pulse length in pulse voltammetry (s).</w:t>
      </w:r>
      <w:r>
        <w:rPr>
          <w:b/>
        </w:rPr>
        <w:br/>
        <w:t>Noise:</w:t>
      </w:r>
      <w:r>
        <w:t xml:space="preserve"> noise signal (A).</w:t>
      </w:r>
    </w:p>
    <w:p w:rsidR="00C13E65" w:rsidRDefault="00C13E65">
      <w:pPr>
        <w:rPr>
          <w:lang w:eastAsia="zh-CN"/>
        </w:rPr>
      </w:pPr>
      <w:r>
        <w:rPr>
          <w:rFonts w:hint="eastAsia"/>
          <w:b/>
          <w:bCs/>
          <w:lang w:eastAsia="zh-CN"/>
        </w:rPr>
        <w:t xml:space="preserve">ts1: </w:t>
      </w:r>
      <w:r>
        <w:rPr>
          <w:rFonts w:hint="eastAsia"/>
          <w:lang w:eastAsia="zh-CN"/>
        </w:rPr>
        <w:t xml:space="preserve">first </w:t>
      </w:r>
      <w:r>
        <w:rPr>
          <w:lang w:eastAsia="zh-CN"/>
        </w:rPr>
        <w:t>dimensionless</w:t>
      </w:r>
      <w:r>
        <w:rPr>
          <w:rFonts w:hint="eastAsia"/>
          <w:lang w:eastAsia="zh-CN"/>
        </w:rPr>
        <w:t xml:space="preserve"> sampling time, value is from 0.1 to 1. For square wave pulse, it is sampled in first pulse during of first half square wave. For different pulse, it is sampled in during before pulse. For normal pulse, it is sampled in pulse during. For </w:t>
      </w:r>
      <w:r>
        <w:rPr>
          <w:lang w:eastAsia="zh-CN"/>
        </w:rPr>
        <w:t>staircase</w:t>
      </w:r>
      <w:r>
        <w:rPr>
          <w:rFonts w:hint="eastAsia"/>
          <w:lang w:eastAsia="zh-CN"/>
        </w:rPr>
        <w:t>, it is sampled in a staircase during. It is not used for LS and CV.</w:t>
      </w:r>
      <w:r>
        <w:rPr>
          <w:lang w:eastAsia="zh-CN"/>
        </w:rPr>
        <w:t xml:space="preserve"> For digital simulation, you should set the Time Grid Factor in the </w:t>
      </w:r>
      <w:r>
        <w:rPr>
          <w:b/>
          <w:bCs/>
          <w:lang w:eastAsia="zh-CN"/>
        </w:rPr>
        <w:t>Digital Simulation Model</w:t>
      </w:r>
      <w:r>
        <w:rPr>
          <w:lang w:eastAsia="zh-CN"/>
        </w:rPr>
        <w:t xml:space="preserve"> section to about 10 before you change the sampling time less than 1.</w:t>
      </w:r>
    </w:p>
    <w:p w:rsidR="00C13E65" w:rsidRDefault="00C13E65">
      <w:pPr>
        <w:rPr>
          <w:lang w:eastAsia="zh-CN"/>
        </w:rPr>
      </w:pPr>
      <w:r>
        <w:rPr>
          <w:rFonts w:hint="eastAsia"/>
          <w:b/>
          <w:bCs/>
          <w:lang w:eastAsia="zh-CN"/>
        </w:rPr>
        <w:t>ts2:</w:t>
      </w:r>
      <w:r>
        <w:rPr>
          <w:rFonts w:hint="eastAsia"/>
          <w:lang w:eastAsia="zh-CN"/>
        </w:rPr>
        <w:t xml:space="preserve"> second </w:t>
      </w:r>
      <w:r>
        <w:rPr>
          <w:lang w:eastAsia="zh-CN"/>
        </w:rPr>
        <w:t>dimensionless</w:t>
      </w:r>
      <w:r>
        <w:rPr>
          <w:rFonts w:hint="eastAsia"/>
          <w:lang w:eastAsia="zh-CN"/>
        </w:rPr>
        <w:t xml:space="preserve"> sampling time, value is from 0.1 to 1. For square wave pulse, it is for second </w:t>
      </w:r>
      <w:r>
        <w:rPr>
          <w:lang w:eastAsia="zh-CN"/>
        </w:rPr>
        <w:t>opposite</w:t>
      </w:r>
      <w:r>
        <w:rPr>
          <w:rFonts w:hint="eastAsia"/>
          <w:lang w:eastAsia="zh-CN"/>
        </w:rPr>
        <w:t xml:space="preserve"> pulse of second half square wave. For different pulse, it is sampled in pulse during. It is not used for other techniques.</w:t>
      </w:r>
      <w:r>
        <w:rPr>
          <w:lang w:eastAsia="zh-CN"/>
        </w:rPr>
        <w:t xml:space="preserve"> For digital simulation, you should set the Time Grid Factor in the </w:t>
      </w:r>
      <w:r>
        <w:rPr>
          <w:b/>
          <w:bCs/>
          <w:lang w:eastAsia="zh-CN"/>
        </w:rPr>
        <w:t>Digital Simulation Model</w:t>
      </w:r>
      <w:r>
        <w:rPr>
          <w:lang w:eastAsia="zh-CN"/>
        </w:rPr>
        <w:t xml:space="preserve"> section to about 10 before you change the sampling time less than 1.</w:t>
      </w:r>
    </w:p>
    <w:p w:rsidR="00C13E65" w:rsidRDefault="00C13E65">
      <w:pPr>
        <w:rPr>
          <w:lang w:eastAsia="zh-CN"/>
        </w:rPr>
      </w:pPr>
    </w:p>
    <w:p w:rsidR="00C13E65" w:rsidRDefault="00C13E65">
      <w:r>
        <w:rPr>
          <w:rStyle w:val="Strong"/>
        </w:rPr>
        <w:lastRenderedPageBreak/>
        <w:t>Scan:</w:t>
      </w:r>
      <w:r>
        <w:br/>
      </w:r>
      <w:r>
        <w:rPr>
          <w:b/>
        </w:rPr>
        <w:t>Single:</w:t>
      </w:r>
      <w:r>
        <w:t xml:space="preserve"> single scan.</w:t>
      </w:r>
      <w:r>
        <w:br/>
      </w:r>
      <w:r>
        <w:rPr>
          <w:b/>
        </w:rPr>
        <w:t>Cycles:</w:t>
      </w:r>
      <w:r>
        <w:t xml:space="preserve"> cyclic scan, e.g. cyclic voltammetry (CV).</w:t>
      </w:r>
      <w:r>
        <w:br/>
      </w:r>
      <w:r>
        <w:rPr>
          <w:b/>
        </w:rPr>
        <w:t>2 Cycles:</w:t>
      </w:r>
      <w:r>
        <w:t xml:space="preserve"> 2-cycle scan. </w:t>
      </w:r>
    </w:p>
    <w:p w:rsidR="00C13E65" w:rsidRDefault="00C13E65">
      <w:pPr>
        <w:rPr>
          <w:lang w:eastAsia="zh-CN"/>
        </w:rPr>
      </w:pPr>
      <w:r>
        <w:rPr>
          <w:rFonts w:hint="eastAsia"/>
          <w:b/>
          <w:lang w:eastAsia="zh-CN"/>
        </w:rPr>
        <w:t>3</w:t>
      </w:r>
      <w:r>
        <w:rPr>
          <w:b/>
        </w:rPr>
        <w:t xml:space="preserve"> Cycles:</w:t>
      </w:r>
      <w:r>
        <w:t xml:space="preserve"> </w:t>
      </w:r>
      <w:r>
        <w:rPr>
          <w:rFonts w:hint="eastAsia"/>
          <w:lang w:eastAsia="zh-CN"/>
        </w:rPr>
        <w:t>3</w:t>
      </w:r>
      <w:r>
        <w:t>-cycle scan.</w:t>
      </w:r>
    </w:p>
    <w:p w:rsidR="00C13E65" w:rsidRDefault="00C13E65">
      <w:pPr>
        <w:rPr>
          <w:lang w:eastAsia="zh-CN"/>
        </w:rPr>
      </w:pPr>
    </w:p>
    <w:p w:rsidR="00C13E65" w:rsidRDefault="00C13E65">
      <w:pPr>
        <w:rPr>
          <w:b/>
          <w:bCs/>
        </w:rPr>
      </w:pPr>
      <w:r w:rsidRPr="008B3F2F">
        <w:rPr>
          <w:b/>
        </w:rPr>
        <w:t>5.2.2</w:t>
      </w:r>
      <w:r>
        <w:t xml:space="preserve"> </w:t>
      </w:r>
      <w:r>
        <w:rPr>
          <w:rStyle w:val="Strong"/>
        </w:rPr>
        <w:t>Electrode</w:t>
      </w:r>
      <w:r>
        <w:rPr>
          <w:rStyle w:val="Strong"/>
          <w:b w:val="0"/>
        </w:rPr>
        <w:t xml:space="preserve"> </w:t>
      </w:r>
      <w:r>
        <w:rPr>
          <w:rStyle w:val="Strong"/>
          <w:rFonts w:hint="eastAsia"/>
          <w:b w:val="0"/>
          <w:lang w:eastAsia="zh-CN"/>
        </w:rPr>
        <w:t>panel</w:t>
      </w:r>
      <w:r>
        <w:rPr>
          <w:rStyle w:val="Strong"/>
          <w:b w:val="0"/>
        </w:rPr>
        <w:t>:</w:t>
      </w:r>
    </w:p>
    <w:p w:rsidR="00C13E65" w:rsidRDefault="00C13E65">
      <w:r>
        <w:rPr>
          <w:b/>
        </w:rPr>
        <w:t>1. Planar:</w:t>
      </w:r>
      <w:r>
        <w:t xml:space="preserve"> a planar electrode.</w:t>
      </w:r>
      <w:r>
        <w:br/>
      </w:r>
      <w:r>
        <w:rPr>
          <w:b/>
          <w:bCs/>
        </w:rPr>
        <w:t>2.</w:t>
      </w:r>
      <w:r>
        <w:t xml:space="preserve"> </w:t>
      </w:r>
      <w:r>
        <w:rPr>
          <w:b/>
        </w:rPr>
        <w:t>(Micro)</w:t>
      </w:r>
      <w:r>
        <w:rPr>
          <w:rFonts w:hint="eastAsia"/>
          <w:b/>
          <w:lang w:eastAsia="zh-CN"/>
        </w:rPr>
        <w:t xml:space="preserve"> </w:t>
      </w:r>
      <w:r>
        <w:rPr>
          <w:b/>
        </w:rPr>
        <w:t>Spherical:</w:t>
      </w:r>
      <w:r>
        <w:t xml:space="preserve"> a spherical electrode or micro spherical electrode.</w:t>
      </w:r>
      <w:r>
        <w:br/>
      </w:r>
      <w:r>
        <w:rPr>
          <w:b/>
          <w:bCs/>
        </w:rPr>
        <w:t>3.</w:t>
      </w:r>
      <w:r>
        <w:t xml:space="preserve"> </w:t>
      </w:r>
      <w:r>
        <w:rPr>
          <w:b/>
        </w:rPr>
        <w:t>(Micro)</w:t>
      </w:r>
      <w:r>
        <w:rPr>
          <w:rFonts w:hint="eastAsia"/>
          <w:b/>
          <w:lang w:eastAsia="zh-CN"/>
        </w:rPr>
        <w:t xml:space="preserve"> </w:t>
      </w:r>
      <w:r>
        <w:rPr>
          <w:b/>
        </w:rPr>
        <w:t>Hemispherical:</w:t>
      </w:r>
      <w:r>
        <w:t xml:space="preserve"> a hemispherical electrode or micro hemispherical electrode.</w:t>
      </w:r>
      <w:r>
        <w:br/>
      </w:r>
      <w:r>
        <w:rPr>
          <w:b/>
          <w:bCs/>
        </w:rPr>
        <w:t>4.</w:t>
      </w:r>
      <w:r>
        <w:t xml:space="preserve"> </w:t>
      </w:r>
      <w:r>
        <w:rPr>
          <w:b/>
        </w:rPr>
        <w:t>Microdisk:</w:t>
      </w:r>
      <w:r>
        <w:t xml:space="preserve"> a micro disc electrode, radius &lt; 1e-4 cm.</w:t>
      </w:r>
    </w:p>
    <w:p w:rsidR="00C13E65" w:rsidRDefault="00C13E65">
      <w:pPr>
        <w:rPr>
          <w:lang w:eastAsia="zh-CN"/>
        </w:rPr>
      </w:pPr>
      <w:r>
        <w:rPr>
          <w:b/>
        </w:rPr>
        <w:t>5. (Micro)</w:t>
      </w:r>
      <w:r>
        <w:rPr>
          <w:rFonts w:hint="eastAsia"/>
          <w:b/>
          <w:lang w:eastAsia="zh-CN"/>
        </w:rPr>
        <w:t xml:space="preserve"> </w:t>
      </w:r>
      <w:r>
        <w:rPr>
          <w:b/>
        </w:rPr>
        <w:t>Cylindrical:</w:t>
      </w:r>
      <w:r>
        <w:t xml:space="preserve"> a cylindrical electrode or micro cylindrical electrode.</w:t>
      </w:r>
      <w:r>
        <w:br/>
      </w:r>
      <w:r>
        <w:rPr>
          <w:b/>
          <w:bCs/>
        </w:rPr>
        <w:t>6.</w:t>
      </w:r>
      <w:r>
        <w:t xml:space="preserve"> </w:t>
      </w:r>
      <w:r>
        <w:rPr>
          <w:b/>
        </w:rPr>
        <w:t>(Micro)</w:t>
      </w:r>
      <w:r>
        <w:rPr>
          <w:rFonts w:hint="eastAsia"/>
          <w:b/>
          <w:lang w:eastAsia="zh-CN"/>
        </w:rPr>
        <w:t xml:space="preserve"> </w:t>
      </w:r>
      <w:r>
        <w:rPr>
          <w:b/>
        </w:rPr>
        <w:t>Hemi cylindrical:</w:t>
      </w:r>
      <w:r>
        <w:t xml:space="preserve"> a hemi cylindrical electrode or micro cylindrical electrode.</w:t>
      </w:r>
      <w:r>
        <w:br/>
      </w:r>
      <w:r>
        <w:rPr>
          <w:b/>
          <w:bCs/>
        </w:rPr>
        <w:t>7.</w:t>
      </w:r>
      <w:r>
        <w:rPr>
          <w:b/>
        </w:rPr>
        <w:t xml:space="preserve"> DME:</w:t>
      </w:r>
      <w:r>
        <w:t xml:space="preserve"> a dropping mercury electrode.</w:t>
      </w:r>
      <w:r>
        <w:br/>
      </w:r>
      <w:r>
        <w:rPr>
          <w:b/>
          <w:bCs/>
        </w:rPr>
        <w:t>8.</w:t>
      </w:r>
      <w:r>
        <w:t xml:space="preserve"> </w:t>
      </w:r>
      <w:r>
        <w:rPr>
          <w:b/>
          <w:bCs/>
          <w:lang w:eastAsia="zh-CN"/>
        </w:rPr>
        <w:t>Ring-</w:t>
      </w:r>
      <w:r>
        <w:rPr>
          <w:rFonts w:hint="eastAsia"/>
          <w:b/>
          <w:lang w:eastAsia="zh-CN"/>
        </w:rPr>
        <w:t>D</w:t>
      </w:r>
      <w:r>
        <w:rPr>
          <w:b/>
        </w:rPr>
        <w:t>isc:</w:t>
      </w:r>
      <w:r>
        <w:t xml:space="preserve"> ring-disc electrodes.</w:t>
      </w:r>
      <w:r>
        <w:br/>
      </w:r>
      <w:r>
        <w:rPr>
          <w:b/>
          <w:bCs/>
        </w:rPr>
        <w:t>9.</w:t>
      </w:r>
      <w:r>
        <w:t xml:space="preserve"> </w:t>
      </w:r>
      <w:r>
        <w:rPr>
          <w:b/>
          <w:bCs/>
          <w:lang w:eastAsia="zh-CN"/>
        </w:rPr>
        <w:t>Thin film</w:t>
      </w:r>
      <w:r>
        <w:rPr>
          <w:b/>
        </w:rPr>
        <w:t>:</w:t>
      </w:r>
      <w:r>
        <w:t xml:space="preserve"> a thin film electrode, </w:t>
      </w:r>
      <w:r>
        <w:rPr>
          <w:rFonts w:hint="eastAsia"/>
          <w:lang w:eastAsia="zh-CN"/>
        </w:rPr>
        <w:t xml:space="preserve">surface modified electrode </w:t>
      </w:r>
      <w:r>
        <w:t>or thin</w:t>
      </w:r>
      <w:r>
        <w:rPr>
          <w:rFonts w:hint="eastAsia"/>
          <w:lang w:eastAsia="zh-CN"/>
        </w:rPr>
        <w:t xml:space="preserve"> layer</w:t>
      </w:r>
      <w:r>
        <w:t xml:space="preserve"> cell, with finite diffusion.</w:t>
      </w:r>
      <w:r>
        <w:br/>
      </w:r>
      <w:r>
        <w:rPr>
          <w:b/>
          <w:bCs/>
        </w:rPr>
        <w:t>10.</w:t>
      </w:r>
      <w:r>
        <w:t xml:space="preserve"> </w:t>
      </w:r>
      <w:r>
        <w:rPr>
          <w:b/>
          <w:bCs/>
          <w:lang w:eastAsia="zh-CN"/>
        </w:rPr>
        <w:t>Bond</w:t>
      </w:r>
      <w:r>
        <w:rPr>
          <w:b/>
        </w:rPr>
        <w:t>:</w:t>
      </w:r>
      <w:r>
        <w:t xml:space="preserve"> a bond electrode.</w:t>
      </w:r>
    </w:p>
    <w:p w:rsidR="00C13E65" w:rsidRDefault="00C13E65">
      <w:r>
        <w:rPr>
          <w:b/>
          <w:bCs/>
          <w:lang w:eastAsia="zh-CN"/>
        </w:rPr>
        <w:t xml:space="preserve">11. </w:t>
      </w:r>
      <w:r>
        <w:rPr>
          <w:rFonts w:hint="eastAsia"/>
          <w:b/>
          <w:lang w:eastAsia="zh-CN"/>
        </w:rPr>
        <w:t>Ring</w:t>
      </w:r>
      <w:r>
        <w:rPr>
          <w:b/>
        </w:rPr>
        <w:t>:</w:t>
      </w:r>
      <w:r>
        <w:t xml:space="preserve"> </w:t>
      </w:r>
      <w:r>
        <w:rPr>
          <w:rFonts w:hint="eastAsia"/>
          <w:lang w:eastAsia="zh-CN"/>
        </w:rPr>
        <w:t xml:space="preserve">a </w:t>
      </w:r>
      <w:r>
        <w:rPr>
          <w:rFonts w:hint="eastAsia"/>
          <w:bCs/>
          <w:lang w:eastAsia="zh-CN"/>
        </w:rPr>
        <w:t>ring</w:t>
      </w:r>
      <w:r>
        <w:t xml:space="preserve"> electrode.</w:t>
      </w:r>
    </w:p>
    <w:p w:rsidR="00C13E65" w:rsidRDefault="00C13E65">
      <w:pPr>
        <w:rPr>
          <w:lang w:eastAsia="zh-CN"/>
        </w:rPr>
      </w:pPr>
      <w:r>
        <w:rPr>
          <w:rFonts w:hint="eastAsia"/>
          <w:lang w:eastAsia="zh-CN"/>
        </w:rPr>
        <w:t>All above electrodes can be rotated.</w:t>
      </w:r>
    </w:p>
    <w:p w:rsidR="00C13E65" w:rsidRDefault="00C13E65">
      <w:r>
        <w:rPr>
          <w:b/>
        </w:rPr>
        <w:t>Area:</w:t>
      </w:r>
      <w:r>
        <w:t xml:space="preserve"> electrode area (cm</w:t>
      </w:r>
      <w:r>
        <w:rPr>
          <w:vertAlign w:val="superscript"/>
        </w:rPr>
        <w:t>2</w:t>
      </w:r>
      <w:r>
        <w:t>). When you change the value of area, the value of radius is changed automatically. The default value is 0.01.</w:t>
      </w:r>
      <w:r>
        <w:rPr>
          <w:b/>
        </w:rPr>
        <w:br/>
        <w:t>Radius:</w:t>
      </w:r>
      <w:r>
        <w:t xml:space="preserve"> electrode radius (cm). When you change the value of radius, the value of area is changed automatically.</w:t>
      </w:r>
      <w:r>
        <w:rPr>
          <w:b/>
        </w:rPr>
        <w:br/>
        <w:t>Length:</w:t>
      </w:r>
      <w:r>
        <w:t xml:space="preserve"> electrode length for cylindrical electrode or micro cylindrical electrode (cm).</w:t>
      </w:r>
    </w:p>
    <w:p w:rsidR="00C13E65" w:rsidRDefault="00C13E65">
      <w:r>
        <w:rPr>
          <w:b/>
        </w:rPr>
        <w:t>Ring Radius 2:</w:t>
      </w:r>
      <w:r>
        <w:t xml:space="preserve"> inner radius of ring electrode (cm).</w:t>
      </w:r>
    </w:p>
    <w:p w:rsidR="00C13E65" w:rsidRDefault="00C13E65">
      <w:r>
        <w:rPr>
          <w:b/>
        </w:rPr>
        <w:t>Ring Radius 3:</w:t>
      </w:r>
      <w:r>
        <w:t xml:space="preserve"> outer radius of ring electrode (cm).</w:t>
      </w:r>
    </w:p>
    <w:p w:rsidR="00C13E65" w:rsidRDefault="00C13E65">
      <w:r>
        <w:rPr>
          <w:b/>
          <w:bCs/>
        </w:rPr>
        <w:t>Thickness:</w:t>
      </w:r>
      <w:r>
        <w:t xml:space="preserve"> thickness of the polymer or mercury film electrode (cm).</w:t>
      </w:r>
    </w:p>
    <w:p w:rsidR="00C13E65" w:rsidRDefault="00C13E65">
      <w:r>
        <w:rPr>
          <w:b/>
          <w:bCs/>
        </w:rPr>
        <w:t>Rotation</w:t>
      </w:r>
      <w:r>
        <w:t>: electrode rotation rate (rpm). For stationary electrodes, set this value to 0. The default value is 0.</w:t>
      </w:r>
    </w:p>
    <w:p w:rsidR="00C13E65" w:rsidRDefault="00C13E65"/>
    <w:p w:rsidR="00C13E65" w:rsidRDefault="00C13E65">
      <w:pPr>
        <w:rPr>
          <w:b/>
          <w:bCs/>
        </w:rPr>
      </w:pPr>
      <w:proofErr w:type="gramStart"/>
      <w:r w:rsidRPr="008B3F2F">
        <w:rPr>
          <w:b/>
        </w:rPr>
        <w:t>5.2.3</w:t>
      </w:r>
      <w:r>
        <w:t xml:space="preserve">  </w:t>
      </w:r>
      <w:r>
        <w:rPr>
          <w:rStyle w:val="Strong"/>
        </w:rPr>
        <w:t>Preconcentration</w:t>
      </w:r>
      <w:proofErr w:type="gramEnd"/>
      <w:r>
        <w:rPr>
          <w:rStyle w:val="Strong"/>
          <w:b w:val="0"/>
        </w:rPr>
        <w:t xml:space="preserve"> </w:t>
      </w:r>
      <w:r>
        <w:rPr>
          <w:rStyle w:val="Strong"/>
          <w:rFonts w:hint="eastAsia"/>
          <w:b w:val="0"/>
          <w:lang w:eastAsia="zh-CN"/>
        </w:rPr>
        <w:t>panel</w:t>
      </w:r>
      <w:r>
        <w:rPr>
          <w:rStyle w:val="Strong"/>
          <w:b w:val="0"/>
        </w:rPr>
        <w:t>:</w:t>
      </w:r>
    </w:p>
    <w:p w:rsidR="00C13E65" w:rsidRDefault="00C13E65">
      <w:r>
        <w:rPr>
          <w:b/>
        </w:rPr>
        <w:t>E pre:</w:t>
      </w:r>
      <w:r>
        <w:t xml:space="preserve"> preconcentration potential (V).</w:t>
      </w:r>
      <w:r>
        <w:br/>
      </w:r>
      <w:r>
        <w:rPr>
          <w:b/>
        </w:rPr>
        <w:t>R stir:</w:t>
      </w:r>
      <w:r>
        <w:t xml:space="preserve"> stirring rate (rpm). Stirring solution.</w:t>
      </w:r>
      <w:r>
        <w:br/>
      </w:r>
      <w:r>
        <w:rPr>
          <w:b/>
        </w:rPr>
        <w:t>t pre:</w:t>
      </w:r>
      <w:r>
        <w:t xml:space="preserve"> preconcentration time (s).</w:t>
      </w:r>
      <w:r>
        <w:br/>
      </w:r>
      <w:r>
        <w:rPr>
          <w:b/>
        </w:rPr>
        <w:lastRenderedPageBreak/>
        <w:t>t pre const:</w:t>
      </w:r>
      <w:r>
        <w:t xml:space="preserve"> preconcentration time constant (/s).</w:t>
      </w:r>
      <w:r>
        <w:br/>
      </w:r>
    </w:p>
    <w:p w:rsidR="00C13E65" w:rsidRDefault="00C13E65">
      <w:pPr>
        <w:rPr>
          <w:bCs/>
        </w:rPr>
      </w:pPr>
      <w:r w:rsidRPr="008B3F2F">
        <w:rPr>
          <w:b/>
        </w:rPr>
        <w:t>5.2.4</w:t>
      </w:r>
      <w:r>
        <w:t xml:space="preserve"> </w:t>
      </w:r>
      <w:r>
        <w:rPr>
          <w:b/>
        </w:rPr>
        <w:t>Baseline</w:t>
      </w:r>
      <w:r>
        <w:rPr>
          <w:bCs/>
        </w:rPr>
        <w:t xml:space="preserve"> </w:t>
      </w:r>
      <w:r>
        <w:rPr>
          <w:rFonts w:hint="eastAsia"/>
          <w:bCs/>
          <w:lang w:eastAsia="zh-CN"/>
        </w:rPr>
        <w:t>panel</w:t>
      </w:r>
      <w:r>
        <w:rPr>
          <w:bCs/>
        </w:rPr>
        <w:t>:</w:t>
      </w:r>
    </w:p>
    <w:p w:rsidR="00C13E65" w:rsidRDefault="00C13E65">
      <w:r>
        <w:rPr>
          <w:b/>
        </w:rPr>
        <w:t>C dl:</w:t>
      </w:r>
      <w:r>
        <w:t xml:space="preserve"> double layer capacitance for charge current (F).</w:t>
      </w:r>
      <w:r>
        <w:rPr>
          <w:b/>
        </w:rPr>
        <w:br/>
        <w:t xml:space="preserve">R: </w:t>
      </w:r>
      <w:r>
        <w:t>resistance (Ohm).</w:t>
      </w:r>
    </w:p>
    <w:p w:rsidR="00C13E65" w:rsidRDefault="00C13E65">
      <w:r>
        <w:rPr>
          <w:b/>
          <w:bCs/>
        </w:rPr>
        <w:t>I  start:</w:t>
      </w:r>
      <w:r>
        <w:t xml:space="preserve"> a starting current (A).</w:t>
      </w:r>
    </w:p>
    <w:p w:rsidR="00C13E65" w:rsidRDefault="00C13E65">
      <w:r>
        <w:rPr>
          <w:b/>
          <w:bCs/>
        </w:rPr>
        <w:t>I  end:</w:t>
      </w:r>
      <w:r>
        <w:t xml:space="preserve"> an ending current (A).</w:t>
      </w:r>
    </w:p>
    <w:p w:rsidR="00C13E65" w:rsidRDefault="00C13E65">
      <w:pPr>
        <w:rPr>
          <w:lang w:eastAsia="zh-CN"/>
        </w:rPr>
      </w:pPr>
    </w:p>
    <w:p w:rsidR="00C13E65" w:rsidRDefault="00C13E65">
      <w:pPr>
        <w:rPr>
          <w:lang w:eastAsia="zh-CN"/>
        </w:rPr>
      </w:pPr>
      <w:r w:rsidRPr="008B3F2F">
        <w:rPr>
          <w:b/>
        </w:rPr>
        <w:t>5.2.5</w:t>
      </w:r>
      <w:r>
        <w:t xml:space="preserve"> </w:t>
      </w:r>
      <w:r>
        <w:rPr>
          <w:rFonts w:hint="eastAsia"/>
          <w:b/>
          <w:lang w:eastAsia="zh-CN"/>
        </w:rPr>
        <w:t xml:space="preserve">Digital Simulation Model </w:t>
      </w:r>
      <w:r>
        <w:rPr>
          <w:rFonts w:hint="eastAsia"/>
          <w:bCs/>
          <w:lang w:eastAsia="zh-CN"/>
        </w:rPr>
        <w:t>panel</w:t>
      </w:r>
      <w:proofErr w:type="gramStart"/>
      <w:r>
        <w:rPr>
          <w:rFonts w:hint="eastAsia"/>
          <w:b/>
          <w:lang w:eastAsia="zh-CN"/>
        </w:rPr>
        <w:t>:</w:t>
      </w:r>
      <w:proofErr w:type="gramEnd"/>
      <w:r>
        <w:rPr>
          <w:b/>
        </w:rPr>
        <w:br/>
      </w:r>
      <w:r>
        <w:rPr>
          <w:rFonts w:hint="eastAsia"/>
          <w:b/>
          <w:lang w:eastAsia="zh-CN"/>
        </w:rPr>
        <w:t>Space Grid</w:t>
      </w:r>
      <w:r>
        <w:rPr>
          <w:b/>
          <w:lang w:eastAsia="zh-CN"/>
        </w:rPr>
        <w:t xml:space="preserve"> Factor</w:t>
      </w:r>
      <w:r>
        <w:rPr>
          <w:rFonts w:hint="eastAsia"/>
          <w:b/>
          <w:lang w:eastAsia="zh-CN"/>
        </w:rPr>
        <w:t xml:space="preserve">: </w:t>
      </w:r>
      <w:r>
        <w:rPr>
          <w:lang w:eastAsia="zh-CN"/>
        </w:rPr>
        <w:t>space</w:t>
      </w:r>
      <w:r>
        <w:rPr>
          <w:b/>
          <w:lang w:eastAsia="zh-CN"/>
        </w:rPr>
        <w:t xml:space="preserve"> </w:t>
      </w:r>
      <w:r>
        <w:rPr>
          <w:rFonts w:hint="eastAsia"/>
          <w:lang w:eastAsia="zh-CN"/>
        </w:rPr>
        <w:t>expanding grid factor</w:t>
      </w:r>
      <w:r>
        <w:rPr>
          <w:lang w:eastAsia="zh-CN"/>
        </w:rPr>
        <w:t>.</w:t>
      </w:r>
      <w:r>
        <w:rPr>
          <w:rFonts w:hint="eastAsia"/>
          <w:lang w:eastAsia="zh-CN"/>
        </w:rPr>
        <w:t xml:space="preserve"> </w:t>
      </w:r>
      <w:r>
        <w:rPr>
          <w:lang w:eastAsia="zh-CN"/>
        </w:rPr>
        <w:t xml:space="preserve">Its </w:t>
      </w:r>
      <w:r>
        <w:rPr>
          <w:rFonts w:hint="eastAsia"/>
          <w:lang w:eastAsia="zh-CN"/>
        </w:rPr>
        <w:t>value is from 0.</w:t>
      </w:r>
      <w:r>
        <w:rPr>
          <w:lang w:eastAsia="zh-CN"/>
        </w:rPr>
        <w:t>00</w:t>
      </w:r>
      <w:r>
        <w:rPr>
          <w:rFonts w:hint="eastAsia"/>
          <w:lang w:eastAsia="zh-CN"/>
        </w:rPr>
        <w:t>1 to 0.9.</w:t>
      </w:r>
      <w:r>
        <w:rPr>
          <w:lang w:eastAsia="zh-CN"/>
        </w:rPr>
        <w:t xml:space="preserve"> The smaller value it is, the more accuracy simulation is, but the longer computer time. Default value is 0.5.</w:t>
      </w:r>
    </w:p>
    <w:p w:rsidR="00C13E65" w:rsidRDefault="00C13E65">
      <w:pPr>
        <w:rPr>
          <w:bCs/>
          <w:lang w:eastAsia="zh-CN"/>
        </w:rPr>
      </w:pPr>
      <w:r>
        <w:rPr>
          <w:rFonts w:hint="eastAsia"/>
          <w:b/>
          <w:bCs/>
          <w:lang w:eastAsia="zh-CN"/>
        </w:rPr>
        <w:t>Time Grid</w:t>
      </w:r>
      <w:r>
        <w:rPr>
          <w:b/>
          <w:bCs/>
          <w:lang w:eastAsia="zh-CN"/>
        </w:rPr>
        <w:t xml:space="preserve"> or Step</w:t>
      </w:r>
      <w:r>
        <w:rPr>
          <w:rFonts w:hint="eastAsia"/>
          <w:lang w:eastAsia="zh-CN"/>
        </w:rPr>
        <w:t xml:space="preserve">: </w:t>
      </w:r>
      <w:r>
        <w:rPr>
          <w:lang w:eastAsia="zh-CN"/>
        </w:rPr>
        <w:t xml:space="preserve">the </w:t>
      </w:r>
      <w:r>
        <w:rPr>
          <w:rFonts w:hint="eastAsia"/>
          <w:lang w:eastAsia="zh-CN"/>
        </w:rPr>
        <w:t xml:space="preserve">time </w:t>
      </w:r>
      <w:r>
        <w:rPr>
          <w:lang w:eastAsia="zh-CN"/>
        </w:rPr>
        <w:t>step</w:t>
      </w:r>
      <w:r>
        <w:rPr>
          <w:rFonts w:hint="eastAsia"/>
          <w:lang w:eastAsia="zh-CN"/>
        </w:rPr>
        <w:t xml:space="preserve"> in </w:t>
      </w:r>
      <w:r>
        <w:rPr>
          <w:lang w:eastAsia="zh-CN"/>
        </w:rPr>
        <w:t xml:space="preserve">second. </w:t>
      </w:r>
      <w:r>
        <w:rPr>
          <w:bCs/>
          <w:lang w:eastAsia="zh-CN"/>
        </w:rPr>
        <w:t>The smaller value it is, the more accuracy simulation is, but the longer computer time. It depends on techniques. The suggestion value is half pulse width for normal pulse, staircase, differential pulse, and square wave techniques.</w:t>
      </w:r>
    </w:p>
    <w:p w:rsidR="00C13E65" w:rsidRDefault="00C13E65">
      <w:pPr>
        <w:rPr>
          <w:bCs/>
          <w:lang w:eastAsia="zh-CN"/>
        </w:rPr>
      </w:pPr>
    </w:p>
    <w:p w:rsidR="00C13E65" w:rsidRDefault="00C13E65">
      <w:pPr>
        <w:rPr>
          <w:lang w:eastAsia="zh-CN"/>
        </w:rPr>
      </w:pPr>
      <w:r>
        <w:rPr>
          <w:rFonts w:hint="eastAsia"/>
          <w:lang w:eastAsia="zh-CN"/>
        </w:rPr>
        <w:t>This section factors are used for digital simulation only, not for analytical simulation.</w:t>
      </w:r>
    </w:p>
    <w:p w:rsidR="00C13E65" w:rsidRDefault="00C13E65">
      <w:pPr>
        <w:rPr>
          <w:lang w:eastAsia="zh-CN"/>
        </w:rPr>
      </w:pPr>
      <w:r>
        <w:t xml:space="preserve">The most important three parameters are the </w:t>
      </w:r>
      <w:r>
        <w:rPr>
          <w:rFonts w:hint="eastAsia"/>
          <w:lang w:eastAsia="zh-CN"/>
        </w:rPr>
        <w:t xml:space="preserve">Space </w:t>
      </w:r>
      <w:r>
        <w:t>grid factor</w:t>
      </w:r>
      <w:r>
        <w:rPr>
          <w:rFonts w:hint="eastAsia"/>
          <w:b/>
          <w:bCs/>
          <w:lang w:eastAsia="zh-CN"/>
        </w:rPr>
        <w:t xml:space="preserve">, </w:t>
      </w:r>
      <w:r>
        <w:rPr>
          <w:rFonts w:hint="eastAsia"/>
          <w:lang w:eastAsia="zh-CN"/>
        </w:rPr>
        <w:t>the</w:t>
      </w:r>
      <w:r>
        <w:rPr>
          <w:rFonts w:hint="eastAsia"/>
          <w:b/>
          <w:bCs/>
          <w:lang w:eastAsia="zh-CN"/>
        </w:rPr>
        <w:t xml:space="preserve"> </w:t>
      </w:r>
      <w:r>
        <w:rPr>
          <w:rFonts w:hint="eastAsia"/>
          <w:lang w:eastAsia="zh-CN"/>
        </w:rPr>
        <w:t xml:space="preserve">Time Grid </w:t>
      </w:r>
      <w:r>
        <w:t xml:space="preserve">and the Potential steps, which specify the resolution of the space and time grids, respectively, that are used in the simulation. Entering lower values for the Expanding grid factor and the Potential steps parameter </w:t>
      </w:r>
      <w:r>
        <w:rPr>
          <w:rFonts w:hint="eastAsia"/>
          <w:lang w:eastAsia="zh-CN"/>
        </w:rPr>
        <w:t>or high</w:t>
      </w:r>
      <w:r>
        <w:rPr>
          <w:lang w:eastAsia="zh-CN"/>
        </w:rPr>
        <w:t>er</w:t>
      </w:r>
      <w:r>
        <w:rPr>
          <w:rFonts w:hint="eastAsia"/>
          <w:lang w:eastAsia="zh-CN"/>
        </w:rPr>
        <w:t xml:space="preserve"> value for the</w:t>
      </w:r>
      <w:r>
        <w:rPr>
          <w:rFonts w:hint="eastAsia"/>
          <w:b/>
          <w:bCs/>
          <w:lang w:eastAsia="zh-CN"/>
        </w:rPr>
        <w:t xml:space="preserve"> </w:t>
      </w:r>
      <w:r>
        <w:rPr>
          <w:rFonts w:hint="eastAsia"/>
          <w:lang w:eastAsia="zh-CN"/>
        </w:rPr>
        <w:t xml:space="preserve">Time Grid </w:t>
      </w:r>
      <w:r>
        <w:rPr>
          <w:lang w:eastAsia="zh-CN"/>
        </w:rPr>
        <w:t>Factor</w:t>
      </w:r>
      <w:r>
        <w:t xml:space="preserve"> will increase the resolution of the grid, which may increase the accuracy of the simulation</w:t>
      </w:r>
      <w:r>
        <w:rPr>
          <w:rFonts w:hint="eastAsia"/>
          <w:lang w:eastAsia="zh-CN"/>
        </w:rPr>
        <w:t>.</w:t>
      </w:r>
      <w:r>
        <w:t xml:space="preserve"> </w:t>
      </w:r>
      <w:r>
        <w:rPr>
          <w:rFonts w:hint="eastAsia"/>
          <w:lang w:eastAsia="zh-CN"/>
        </w:rPr>
        <w:t>H</w:t>
      </w:r>
      <w:r>
        <w:t xml:space="preserve">owever, there is a point beyond which further increases in resolution will have no effect. Increasing the grid resolution will also increase the time required for the calculation, but this is generally no longer an issue with the speed of PCs now available. There are two occasions when decreasing the Space Expanding grid factor is useful, and these are discussed in later </w:t>
      </w:r>
      <w:r>
        <w:rPr>
          <w:rFonts w:hint="eastAsia"/>
          <w:lang w:eastAsia="zh-CN"/>
        </w:rPr>
        <w:t>chapter</w:t>
      </w:r>
      <w:r>
        <w:t xml:space="preserve"> </w:t>
      </w:r>
      <w:r>
        <w:rPr>
          <w:rFonts w:hint="eastAsia"/>
          <w:lang w:eastAsia="zh-CN"/>
        </w:rPr>
        <w:t xml:space="preserve">(see </w:t>
      </w:r>
      <w:r>
        <w:rPr>
          <w:rFonts w:hint="eastAsia"/>
          <w:b/>
          <w:bCs/>
          <w:lang w:eastAsia="zh-CN"/>
        </w:rPr>
        <w:t xml:space="preserve">Chapter 7 </w:t>
      </w:r>
      <w:r>
        <w:rPr>
          <w:b/>
          <w:bCs/>
        </w:rPr>
        <w:t>How Do You Know It is Right?</w:t>
      </w:r>
      <w:r>
        <w:t>)</w:t>
      </w:r>
      <w:r>
        <w:rPr>
          <w:rFonts w:hint="eastAsia"/>
          <w:lang w:eastAsia="zh-CN"/>
        </w:rPr>
        <w:t>.</w:t>
      </w:r>
    </w:p>
    <w:p w:rsidR="00C13E65" w:rsidRDefault="00C13E65">
      <w:pPr>
        <w:pStyle w:val="Heading2"/>
        <w:rPr>
          <w:sz w:val="24"/>
        </w:rPr>
      </w:pPr>
    </w:p>
    <w:p w:rsidR="00C13E65" w:rsidRDefault="00C13E65">
      <w:r w:rsidRPr="00146BAB">
        <w:t>5.2.</w:t>
      </w:r>
      <w:r>
        <w:t xml:space="preserve">6 </w:t>
      </w:r>
      <w:r w:rsidRPr="006C6247">
        <w:rPr>
          <w:rFonts w:hint="eastAsia"/>
          <w:b/>
          <w:lang w:eastAsia="zh-CN"/>
        </w:rPr>
        <w:t>Design</w:t>
      </w:r>
      <w:r>
        <w:rPr>
          <w:rFonts w:hint="eastAsia"/>
          <w:lang w:eastAsia="zh-CN"/>
        </w:rPr>
        <w:t xml:space="preserve"> </w:t>
      </w:r>
      <w:r>
        <w:rPr>
          <w:b/>
          <w:bCs/>
        </w:rPr>
        <w:t>Waveform</w:t>
      </w:r>
      <w:r>
        <w:t xml:space="preserve"> </w:t>
      </w:r>
      <w:r>
        <w:rPr>
          <w:rFonts w:hint="eastAsia"/>
          <w:lang w:eastAsia="zh-CN"/>
        </w:rPr>
        <w:t>panel</w:t>
      </w:r>
      <w:r>
        <w:t>:</w:t>
      </w:r>
    </w:p>
    <w:p w:rsidR="00C13E65" w:rsidRDefault="00C13E65">
      <w:r>
        <w:t xml:space="preserve">You can design your waveform </w:t>
      </w:r>
      <w:r>
        <w:rPr>
          <w:rFonts w:hint="eastAsia"/>
          <w:lang w:eastAsia="zh-CN"/>
        </w:rPr>
        <w:t xml:space="preserve">that is </w:t>
      </w:r>
      <w:r>
        <w:t xml:space="preserve">applied to electrodes by setting your time-potential values here. This section is only visible for the Technique </w:t>
      </w:r>
      <w:r w:rsidRPr="00985A99">
        <w:rPr>
          <w:b/>
        </w:rPr>
        <w:t>9)</w:t>
      </w:r>
      <w:r>
        <w:t xml:space="preserve"> </w:t>
      </w:r>
      <w:r>
        <w:rPr>
          <w:b/>
          <w:bCs/>
          <w:lang w:eastAsia="zh-CN"/>
        </w:rPr>
        <w:t>Design</w:t>
      </w:r>
      <w:r>
        <w:rPr>
          <w:b/>
          <w:bCs/>
        </w:rPr>
        <w:t xml:space="preserve"> waveform</w:t>
      </w:r>
      <w:r>
        <w:t>.</w:t>
      </w:r>
    </w:p>
    <w:p w:rsidR="00C13E65" w:rsidRDefault="00C13E65">
      <w:r>
        <w:t>t0 is the start time, t0=0 second; E0 is the start potential (V).</w:t>
      </w:r>
    </w:p>
    <w:p w:rsidR="00C13E65" w:rsidRDefault="00C13E65">
      <w:r>
        <w:t>t1 is the first point of time to change potential; E1 is the first changed potential.</w:t>
      </w:r>
    </w:p>
    <w:p w:rsidR="00C13E65" w:rsidRDefault="00C13E65">
      <w:r>
        <w:t>t2 is second point of time to change potential; E2 is the second changed potential</w:t>
      </w:r>
    </w:p>
    <w:p w:rsidR="00C13E65" w:rsidRDefault="00C13E65">
      <w:r>
        <w:t xml:space="preserve">and so on. </w:t>
      </w:r>
    </w:p>
    <w:p w:rsidR="00C13E65" w:rsidRDefault="00C13E65">
      <w:r>
        <w:lastRenderedPageBreak/>
        <w:t xml:space="preserve">You can see its waveform by click on the </w:t>
      </w:r>
      <w:r>
        <w:rPr>
          <w:b/>
          <w:bCs/>
        </w:rPr>
        <w:t>Waveform</w:t>
      </w:r>
      <w:r>
        <w:t xml:space="preserve"> menu of the </w:t>
      </w:r>
      <w:r w:rsidRPr="00B77BB9">
        <w:rPr>
          <w:b/>
        </w:rPr>
        <w:t>Plot</w:t>
      </w:r>
      <w:r>
        <w:t xml:space="preserve"> menu.</w:t>
      </w:r>
    </w:p>
    <w:p w:rsidR="00C13E65" w:rsidRDefault="00C13E65">
      <w:r>
        <w:t>Default value is double steps scan.</w:t>
      </w:r>
    </w:p>
    <w:p w:rsidR="00C13E65" w:rsidRDefault="00C13E65"/>
    <w:p w:rsidR="00C13E65" w:rsidRPr="009007C8" w:rsidRDefault="00C13E65" w:rsidP="00C13E65">
      <w:pPr>
        <w:pStyle w:val="Heading2"/>
        <w:rPr>
          <w:b w:val="0"/>
          <w:sz w:val="28"/>
        </w:rPr>
      </w:pPr>
      <w:bookmarkStart w:id="25" w:name="_Toc172448528"/>
      <w:r w:rsidRPr="009007C8">
        <w:rPr>
          <w:sz w:val="28"/>
        </w:rPr>
        <w:t>5.</w:t>
      </w:r>
      <w:r w:rsidRPr="009007C8">
        <w:rPr>
          <w:rFonts w:hint="eastAsia"/>
          <w:sz w:val="28"/>
          <w:lang w:eastAsia="zh-CN"/>
        </w:rPr>
        <w:t>3</w:t>
      </w:r>
      <w:r w:rsidRPr="009007C8">
        <w:rPr>
          <w:sz w:val="28"/>
        </w:rPr>
        <w:t xml:space="preserve"> </w:t>
      </w:r>
      <w:r w:rsidRPr="009007C8">
        <w:rPr>
          <w:rStyle w:val="Strong"/>
          <w:b/>
          <w:sz w:val="28"/>
        </w:rPr>
        <w:t xml:space="preserve">Mechanism </w:t>
      </w:r>
      <w:r w:rsidRPr="009007C8">
        <w:rPr>
          <w:rStyle w:val="Strong"/>
          <w:rFonts w:hint="eastAsia"/>
          <w:b/>
          <w:sz w:val="28"/>
        </w:rPr>
        <w:t>W</w:t>
      </w:r>
      <w:r w:rsidRPr="009007C8">
        <w:rPr>
          <w:rStyle w:val="Strong"/>
          <w:b/>
          <w:sz w:val="28"/>
        </w:rPr>
        <w:t>indow</w:t>
      </w:r>
      <w:bookmarkEnd w:id="25"/>
    </w:p>
    <w:p w:rsidR="00C13E65" w:rsidRDefault="00C13E65">
      <w:pPr>
        <w:ind w:firstLine="720"/>
      </w:pPr>
      <w:r>
        <w:t xml:space="preserve">You can type in your mechanism in </w:t>
      </w:r>
      <w:r>
        <w:rPr>
          <w:rFonts w:hint="eastAsia"/>
          <w:lang w:eastAsia="zh-CN"/>
        </w:rPr>
        <w:t xml:space="preserve">the </w:t>
      </w:r>
      <w:r>
        <w:rPr>
          <w:b/>
          <w:bCs/>
        </w:rPr>
        <w:t>Digital Simulation</w:t>
      </w:r>
      <w:r>
        <w:t xml:space="preserve"> </w:t>
      </w:r>
      <w:r>
        <w:rPr>
          <w:rFonts w:hint="eastAsia"/>
          <w:lang w:eastAsia="zh-CN"/>
        </w:rPr>
        <w:t>panel</w:t>
      </w:r>
      <w:r>
        <w:t xml:space="preserve"> </w:t>
      </w:r>
      <w:r>
        <w:rPr>
          <w:rFonts w:hint="eastAsia"/>
          <w:lang w:eastAsia="zh-CN"/>
        </w:rPr>
        <w:t>with</w:t>
      </w:r>
      <w:r>
        <w:t xml:space="preserve"> any symbol. </w:t>
      </w:r>
      <w:r>
        <w:rPr>
          <w:rFonts w:hint="eastAsia"/>
          <w:lang w:eastAsia="zh-CN"/>
        </w:rPr>
        <w:t xml:space="preserve">Upper case symbol is different from lower case symbol. </w:t>
      </w:r>
      <w:r>
        <w:t xml:space="preserve">In order to faster computation, you should type in reactants only without products if chemical reaction is irreversible. </w:t>
      </w:r>
    </w:p>
    <w:p w:rsidR="00C13E65" w:rsidRDefault="00C13E65">
      <w:pPr>
        <w:autoSpaceDE w:val="0"/>
        <w:autoSpaceDN w:val="0"/>
        <w:adjustRightInd w:val="0"/>
        <w:spacing w:after="0"/>
        <w:ind w:firstLine="720"/>
        <w:rPr>
          <w:lang w:eastAsia="zh-CN"/>
        </w:rPr>
      </w:pPr>
      <w:r>
        <w:t xml:space="preserve">Tick the checkbox under </w:t>
      </w:r>
      <w:r>
        <w:rPr>
          <w:b/>
          <w:bCs/>
        </w:rPr>
        <w:t>Adsorb</w:t>
      </w:r>
      <w:r>
        <w:t xml:space="preserve"> for adsorption reaction. The adsorptive system assumes that the adsorption obeys Langmuir isotherm and all species can be adsorbed. </w:t>
      </w:r>
      <w:r>
        <w:rPr>
          <w:rFonts w:eastAsia="Times New Roman"/>
          <w:szCs w:val="24"/>
          <w:lang w:val="en-AU"/>
        </w:rPr>
        <w:t xml:space="preserve">For non-adsorptive species, set its </w:t>
      </w:r>
      <w:r>
        <w:t xml:space="preserve">adsorption coefficient </w:t>
      </w:r>
      <w:r>
        <w:rPr>
          <w:rFonts w:eastAsia="Times New Roman"/>
          <w:szCs w:val="24"/>
          <w:lang w:val="en-AU"/>
        </w:rPr>
        <w:t>value to 0.</w:t>
      </w:r>
    </w:p>
    <w:p w:rsidR="00C13E65" w:rsidRDefault="00C13E65">
      <w:pPr>
        <w:ind w:firstLine="720"/>
        <w:rPr>
          <w:lang w:eastAsia="zh-CN"/>
        </w:rPr>
      </w:pPr>
      <w:r>
        <w:rPr>
          <w:rFonts w:hint="eastAsia"/>
          <w:lang w:eastAsia="zh-CN"/>
        </w:rPr>
        <w:t xml:space="preserve">Uncheck the </w:t>
      </w:r>
      <w:r>
        <w:rPr>
          <w:rFonts w:hint="eastAsia"/>
          <w:b/>
          <w:bCs/>
          <w:lang w:eastAsia="zh-CN"/>
        </w:rPr>
        <w:t>Digital Simulation</w:t>
      </w:r>
      <w:r>
        <w:rPr>
          <w:rFonts w:hint="eastAsia"/>
          <w:lang w:eastAsia="zh-CN"/>
        </w:rPr>
        <w:t xml:space="preserve"> checkbox, you will see the </w:t>
      </w:r>
      <w:r>
        <w:rPr>
          <w:rFonts w:hint="eastAsia"/>
          <w:b/>
          <w:bCs/>
          <w:lang w:eastAsia="zh-CN"/>
        </w:rPr>
        <w:t>Analytical Simulation</w:t>
      </w:r>
      <w:r>
        <w:rPr>
          <w:rFonts w:hint="eastAsia"/>
          <w:lang w:eastAsia="zh-CN"/>
        </w:rPr>
        <w:t xml:space="preserve"> panel. </w:t>
      </w:r>
      <w:r>
        <w:t xml:space="preserve">In </w:t>
      </w:r>
      <w:r>
        <w:rPr>
          <w:rFonts w:hint="eastAsia"/>
          <w:lang w:eastAsia="zh-CN"/>
        </w:rPr>
        <w:t xml:space="preserve">the </w:t>
      </w:r>
      <w:r>
        <w:rPr>
          <w:b/>
          <w:bCs/>
        </w:rPr>
        <w:t>Analytical Simulation</w:t>
      </w:r>
      <w:r>
        <w:rPr>
          <w:rFonts w:hint="eastAsia"/>
          <w:lang w:eastAsia="zh-CN"/>
        </w:rPr>
        <w:t xml:space="preserve"> panel</w:t>
      </w:r>
      <w:r>
        <w:t>, you choose a predefined mechanism.</w:t>
      </w:r>
      <w:r>
        <w:rPr>
          <w:rFonts w:hint="eastAsia"/>
          <w:lang w:eastAsia="zh-CN"/>
        </w:rPr>
        <w:t xml:space="preserve"> </w:t>
      </w:r>
      <w:r>
        <w:rPr>
          <w:lang w:eastAsia="zh-CN"/>
        </w:rPr>
        <w:t>Although</w:t>
      </w:r>
      <w:r>
        <w:rPr>
          <w:rFonts w:hint="eastAsia"/>
          <w:lang w:eastAsia="zh-CN"/>
        </w:rPr>
        <w:t xml:space="preserve"> the electron </w:t>
      </w:r>
      <w:r>
        <w:rPr>
          <w:lang w:eastAsia="zh-CN"/>
        </w:rPr>
        <w:t>number</w:t>
      </w:r>
      <w:r>
        <w:rPr>
          <w:rFonts w:hint="eastAsia"/>
          <w:lang w:eastAsia="zh-CN"/>
        </w:rPr>
        <w:t xml:space="preserve"> </w:t>
      </w:r>
      <w:r>
        <w:rPr>
          <w:lang w:eastAsia="zh-CN"/>
        </w:rPr>
        <w:t xml:space="preserve">and </w:t>
      </w:r>
      <w:r>
        <w:rPr>
          <w:rFonts w:hint="eastAsia"/>
          <w:lang w:eastAsia="zh-CN"/>
        </w:rPr>
        <w:t xml:space="preserve">reactant and product numbers are inside the </w:t>
      </w:r>
      <w:r>
        <w:rPr>
          <w:rFonts w:hint="eastAsia"/>
          <w:b/>
          <w:bCs/>
          <w:lang w:eastAsia="zh-CN"/>
        </w:rPr>
        <w:t>Digital Simulation</w:t>
      </w:r>
      <w:r>
        <w:rPr>
          <w:rFonts w:hint="eastAsia"/>
          <w:lang w:eastAsia="zh-CN"/>
        </w:rPr>
        <w:t xml:space="preserve"> panel, they are for both Digital and Analytical Simulations.</w:t>
      </w:r>
      <w:r>
        <w:rPr>
          <w:lang w:eastAsia="zh-CN"/>
        </w:rPr>
        <w:t xml:space="preserve"> You can input any value of </w:t>
      </w:r>
      <w:r>
        <w:rPr>
          <w:rFonts w:hint="eastAsia"/>
          <w:lang w:eastAsia="zh-CN"/>
        </w:rPr>
        <w:t>the electron number</w:t>
      </w:r>
      <w:r>
        <w:rPr>
          <w:lang w:eastAsia="zh-CN"/>
        </w:rPr>
        <w:t xml:space="preserve"> (n)</w:t>
      </w:r>
      <w:r>
        <w:rPr>
          <w:rFonts w:hint="eastAsia"/>
          <w:lang w:eastAsia="zh-CN"/>
        </w:rPr>
        <w:t xml:space="preserve">, </w:t>
      </w:r>
      <w:r>
        <w:rPr>
          <w:lang w:eastAsia="zh-CN"/>
        </w:rPr>
        <w:t>e.g. n = -0.5.</w:t>
      </w:r>
    </w:p>
    <w:p w:rsidR="00C13E65" w:rsidRDefault="00C13E65">
      <w:pPr>
        <w:ind w:firstLine="720"/>
        <w:rPr>
          <w:lang w:eastAsia="zh-CN"/>
        </w:rPr>
      </w:pPr>
      <w:r>
        <w:rPr>
          <w:lang w:eastAsia="zh-CN"/>
        </w:rPr>
        <w:t xml:space="preserve">Some </w:t>
      </w:r>
      <w:r>
        <w:rPr>
          <w:rFonts w:hint="eastAsia"/>
          <w:lang w:eastAsia="zh-CN"/>
        </w:rPr>
        <w:t xml:space="preserve">of about 20 </w:t>
      </w:r>
      <w:r>
        <w:t>predefined mechanisms are as follows:</w:t>
      </w:r>
    </w:p>
    <w:p w:rsidR="00C13E65" w:rsidRDefault="00C13E65">
      <w:r>
        <w:t xml:space="preserve">A+ne = B </w:t>
      </w:r>
      <w:r>
        <w:tab/>
      </w:r>
      <w:r>
        <w:tab/>
      </w:r>
      <w:r>
        <w:tab/>
        <w:t>charge reaction</w:t>
      </w:r>
    </w:p>
    <w:p w:rsidR="00C13E65" w:rsidRDefault="00C13E65">
      <w:r>
        <w:t xml:space="preserve">A+ne &lt;-&gt; B </w:t>
      </w:r>
      <w:r>
        <w:tab/>
      </w:r>
      <w:r>
        <w:tab/>
      </w:r>
      <w:r>
        <w:tab/>
        <w:t>reversible charge reaction</w:t>
      </w:r>
    </w:p>
    <w:p w:rsidR="00C13E65" w:rsidRDefault="00C13E65">
      <w:r>
        <w:t xml:space="preserve">A(a)+ne = B(a) </w:t>
      </w:r>
      <w:r>
        <w:tab/>
      </w:r>
      <w:r>
        <w:tab/>
        <w:t>Langmuir adsorption  reaction</w:t>
      </w:r>
    </w:p>
    <w:p w:rsidR="00C13E65" w:rsidRDefault="00C13E65">
      <w:r>
        <w:t xml:space="preserve">A(a)+ne &lt;-&gt; B(a) </w:t>
      </w:r>
      <w:r>
        <w:tab/>
      </w:r>
      <w:r>
        <w:tab/>
        <w:t>reversible Langmuir adsorption  reaction</w:t>
      </w:r>
    </w:p>
    <w:p w:rsidR="00C13E65" w:rsidRDefault="00C13E65"/>
    <w:p w:rsidR="00C13E65" w:rsidRDefault="00C13E65">
      <w:pPr>
        <w:pStyle w:val="Heading2"/>
        <w:rPr>
          <w:sz w:val="24"/>
        </w:rPr>
      </w:pPr>
      <w:bookmarkStart w:id="26" w:name="_Toc172448529"/>
      <w:r>
        <w:rPr>
          <w:sz w:val="24"/>
        </w:rPr>
        <w:t>5.4 Kinetics</w:t>
      </w:r>
      <w:r>
        <w:t xml:space="preserve"> </w:t>
      </w:r>
      <w:r>
        <w:rPr>
          <w:sz w:val="24"/>
        </w:rPr>
        <w:t>Window</w:t>
      </w:r>
      <w:bookmarkEnd w:id="26"/>
    </w:p>
    <w:p w:rsidR="00C13E65" w:rsidRDefault="00C13E65">
      <w:pPr>
        <w:ind w:firstLine="360"/>
      </w:pPr>
      <w:r>
        <w:rPr>
          <w:rFonts w:hint="eastAsia"/>
          <w:lang w:eastAsia="zh-CN"/>
        </w:rPr>
        <w:t>It</w:t>
      </w:r>
      <w:r>
        <w:t xml:space="preserve"> is used to enter thermodynamic and kinetic parameters for the reactions involved in the mechanism. The following must be defined for each (</w:t>
      </w:r>
      <w:r>
        <w:rPr>
          <w:b/>
          <w:bCs/>
        </w:rPr>
        <w:t>Heterogeneous</w:t>
      </w:r>
      <w:r>
        <w:t>) electron transfer reaction:</w:t>
      </w:r>
    </w:p>
    <w:p w:rsidR="00C13E65" w:rsidRDefault="00C13E65">
      <w:pPr>
        <w:numPr>
          <w:ilvl w:val="0"/>
          <w:numId w:val="5"/>
        </w:numPr>
        <w:spacing w:beforeAutospacing="1" w:afterAutospacing="1"/>
      </w:pPr>
      <w:r>
        <w:t>The redox potential (</w:t>
      </w:r>
      <w:r>
        <w:rPr>
          <w:b/>
          <w:bCs/>
        </w:rPr>
        <w:t>E</w:t>
      </w:r>
      <w:r>
        <w:rPr>
          <w:rFonts w:ascii="Symbol" w:hAnsi="Symbol"/>
          <w:b/>
          <w:sz w:val="20"/>
        </w:rPr>
        <w:t></w:t>
      </w:r>
      <w:r>
        <w:t>)</w:t>
      </w:r>
      <w:r>
        <w:rPr>
          <w:rFonts w:hint="eastAsia"/>
          <w:lang w:eastAsia="zh-CN"/>
        </w:rPr>
        <w:t>.</w:t>
      </w:r>
      <w:r>
        <w:t xml:space="preserve"> </w:t>
      </w:r>
    </w:p>
    <w:p w:rsidR="00C13E65" w:rsidRDefault="00C13E65">
      <w:pPr>
        <w:numPr>
          <w:ilvl w:val="0"/>
          <w:numId w:val="5"/>
        </w:numPr>
        <w:spacing w:beforeAutospacing="1" w:afterAutospacing="1"/>
      </w:pPr>
      <w:r>
        <w:t>The transfer coefficient (</w:t>
      </w:r>
      <w:r>
        <w:rPr>
          <w:rFonts w:ascii="Symbol" w:hAnsi="Symbol"/>
          <w:b/>
          <w:bCs/>
        </w:rPr>
        <w:t></w:t>
      </w:r>
      <w:r>
        <w:t>)</w:t>
      </w:r>
      <w:r>
        <w:rPr>
          <w:rFonts w:hint="eastAsia"/>
          <w:lang w:eastAsia="zh-CN"/>
        </w:rPr>
        <w:t>.</w:t>
      </w:r>
      <w:r>
        <w:t xml:space="preserve"> </w:t>
      </w:r>
    </w:p>
    <w:p w:rsidR="00C13E65" w:rsidRDefault="00C13E65">
      <w:pPr>
        <w:numPr>
          <w:ilvl w:val="0"/>
          <w:numId w:val="5"/>
        </w:numPr>
        <w:spacing w:beforeAutospacing="1" w:afterAutospacing="1"/>
        <w:rPr>
          <w:lang w:eastAsia="zh-CN"/>
        </w:rPr>
      </w:pPr>
      <w:r>
        <w:t>The electron transfer rate constant (</w:t>
      </w:r>
      <w:r>
        <w:rPr>
          <w:b/>
          <w:bCs/>
        </w:rPr>
        <w:t>k</w:t>
      </w:r>
      <w:r>
        <w:rPr>
          <w:b/>
          <w:bCs/>
          <w:vertAlign w:val="subscript"/>
        </w:rPr>
        <w:t>s</w:t>
      </w:r>
      <w:r>
        <w:t>)</w:t>
      </w:r>
      <w:r>
        <w:rPr>
          <w:rFonts w:hint="eastAsia"/>
          <w:lang w:eastAsia="zh-CN"/>
        </w:rPr>
        <w:t>.</w:t>
      </w:r>
      <w:r>
        <w:t xml:space="preserve"> </w:t>
      </w:r>
    </w:p>
    <w:p w:rsidR="00C13E65" w:rsidRDefault="00C13E65">
      <w:pPr>
        <w:outlineLvl w:val="0"/>
      </w:pPr>
      <w:r>
        <w:rPr>
          <w:rStyle w:val="Strong"/>
        </w:rPr>
        <w:t>Heterogeneous Reaction Section:</w:t>
      </w:r>
    </w:p>
    <w:p w:rsidR="00C13E65" w:rsidRDefault="00C13E65">
      <w:pPr>
        <w:rPr>
          <w:lang w:eastAsia="zh-CN"/>
        </w:rPr>
      </w:pPr>
      <w:r>
        <w:rPr>
          <w:b/>
        </w:rPr>
        <w:t>ks</w:t>
      </w:r>
      <w:r>
        <w:t>: heterogeneous standard rate constant (cm/s).</w:t>
      </w:r>
      <w:r>
        <w:rPr>
          <w:rFonts w:ascii="Symbol" w:hAnsi="Symbol"/>
          <w:b/>
        </w:rPr>
        <w:br/>
      </w:r>
      <w:r>
        <w:rPr>
          <w:rFonts w:ascii="Symbol" w:hAnsi="Symbol"/>
          <w:b/>
        </w:rPr>
        <w:t></w:t>
      </w:r>
      <w:r>
        <w:rPr>
          <w:b/>
        </w:rPr>
        <w:t>:</w:t>
      </w:r>
      <w:r>
        <w:t xml:space="preserve"> electron transfer coefficient.</w:t>
      </w:r>
      <w:r>
        <w:rPr>
          <w:b/>
        </w:rPr>
        <w:br/>
        <w:t>E</w:t>
      </w:r>
      <w:r>
        <w:rPr>
          <w:rFonts w:ascii="Symbol" w:hAnsi="Symbol"/>
          <w:b/>
        </w:rPr>
        <w:t></w:t>
      </w:r>
      <w:r>
        <w:rPr>
          <w:b/>
        </w:rPr>
        <w:t>:</w:t>
      </w:r>
      <w:r>
        <w:t xml:space="preserve"> standard electrode potential (V).</w:t>
      </w:r>
    </w:p>
    <w:p w:rsidR="00C13E65" w:rsidRDefault="00C13E65">
      <w:pPr>
        <w:rPr>
          <w:lang w:eastAsia="zh-CN"/>
        </w:rPr>
      </w:pPr>
    </w:p>
    <w:p w:rsidR="00C13E65" w:rsidRDefault="00C13E65">
      <w:pPr>
        <w:ind w:firstLine="720"/>
        <w:rPr>
          <w:lang w:eastAsia="zh-CN"/>
        </w:rPr>
      </w:pPr>
      <w:r>
        <w:lastRenderedPageBreak/>
        <w:t>Three parameters are required for each chemical (</w:t>
      </w:r>
      <w:r>
        <w:rPr>
          <w:b/>
          <w:bCs/>
        </w:rPr>
        <w:t>Homogeneous</w:t>
      </w:r>
      <w:r>
        <w:t>) reaction</w:t>
      </w:r>
      <w:r>
        <w:rPr>
          <w:rFonts w:hint="eastAsia"/>
          <w:lang w:eastAsia="zh-CN"/>
        </w:rPr>
        <w:t>:</w:t>
      </w:r>
      <w:r>
        <w:t xml:space="preserve"> the equilibrium constant (</w:t>
      </w:r>
      <w:r>
        <w:rPr>
          <w:b/>
          <w:bCs/>
        </w:rPr>
        <w:t>Keq</w:t>
      </w:r>
      <w:r>
        <w:t>), and the rates of the forward and reverse reaction (</w:t>
      </w:r>
      <w:r>
        <w:rPr>
          <w:b/>
          <w:bCs/>
        </w:rPr>
        <w:t xml:space="preserve">kf </w:t>
      </w:r>
      <w:r>
        <w:t xml:space="preserve">and </w:t>
      </w:r>
      <w:r>
        <w:rPr>
          <w:b/>
          <w:bCs/>
        </w:rPr>
        <w:t>kb</w:t>
      </w:r>
      <w:r>
        <w:t>).</w:t>
      </w:r>
      <w:r>
        <w:rPr>
          <w:rFonts w:hint="eastAsia"/>
          <w:lang w:eastAsia="zh-CN"/>
        </w:rPr>
        <w:t xml:space="preserve"> </w:t>
      </w:r>
      <w:r>
        <w:t xml:space="preserve">Only two parameters </w:t>
      </w:r>
      <w:r>
        <w:rPr>
          <w:b/>
          <w:bCs/>
        </w:rPr>
        <w:t>kf</w:t>
      </w:r>
      <w:r>
        <w:t xml:space="preserve"> and </w:t>
      </w:r>
      <w:r>
        <w:rPr>
          <w:b/>
          <w:bCs/>
        </w:rPr>
        <w:t>k</w:t>
      </w:r>
      <w:r>
        <w:rPr>
          <w:rFonts w:hint="eastAsia"/>
          <w:b/>
          <w:bCs/>
          <w:lang w:eastAsia="zh-CN"/>
        </w:rPr>
        <w:t>b</w:t>
      </w:r>
      <w:r>
        <w:t xml:space="preserve"> can be defined by the user, since </w:t>
      </w:r>
      <w:r>
        <w:rPr>
          <w:b/>
          <w:bCs/>
        </w:rPr>
        <w:t>Keq</w:t>
      </w:r>
      <w:r>
        <w:t xml:space="preserve"> = </w:t>
      </w:r>
      <w:r>
        <w:rPr>
          <w:b/>
          <w:bCs/>
        </w:rPr>
        <w:t>kf</w:t>
      </w:r>
      <w:r>
        <w:t>/</w:t>
      </w:r>
      <w:r>
        <w:rPr>
          <w:b/>
          <w:bCs/>
        </w:rPr>
        <w:t xml:space="preserve"> k</w:t>
      </w:r>
      <w:r>
        <w:rPr>
          <w:rFonts w:hint="eastAsia"/>
          <w:b/>
          <w:bCs/>
          <w:lang w:eastAsia="zh-CN"/>
        </w:rPr>
        <w:t>b</w:t>
      </w:r>
      <w:r>
        <w:t>.</w:t>
      </w:r>
    </w:p>
    <w:p w:rsidR="00C13E65" w:rsidRDefault="00C13E65">
      <w:pPr>
        <w:outlineLvl w:val="0"/>
      </w:pPr>
      <w:r>
        <w:rPr>
          <w:rStyle w:val="Strong"/>
        </w:rPr>
        <w:t>Homogeneous Reaction Section:</w:t>
      </w:r>
    </w:p>
    <w:p w:rsidR="00C13E65" w:rsidRDefault="00C13E65">
      <w:r>
        <w:rPr>
          <w:b/>
        </w:rPr>
        <w:t>kf:</w:t>
      </w:r>
      <w:r>
        <w:t xml:space="preserve"> forward chemical reaction rate constant. Its unit is /s for the first order reactions, or /sM for second order reactions. Its value is up to 1e300.</w:t>
      </w:r>
      <w:r>
        <w:br/>
      </w:r>
      <w:r>
        <w:rPr>
          <w:b/>
        </w:rPr>
        <w:t>kb:</w:t>
      </w:r>
      <w:r>
        <w:t xml:space="preserve"> backward chemical reaction rate constant. Its value is up to 1e300</w:t>
      </w:r>
      <w:r>
        <w:br/>
      </w:r>
      <w:r>
        <w:rPr>
          <w:b/>
        </w:rPr>
        <w:t>Keq:</w:t>
      </w:r>
      <w:r>
        <w:t xml:space="preserve"> chemical equilibrium constant, K</w:t>
      </w:r>
      <w:r>
        <w:rPr>
          <w:vertAlign w:val="subscript"/>
        </w:rPr>
        <w:t>eq</w:t>
      </w:r>
      <w:r>
        <w:t xml:space="preserve"> = k</w:t>
      </w:r>
      <w:r>
        <w:rPr>
          <w:vertAlign w:val="subscript"/>
        </w:rPr>
        <w:t xml:space="preserve">f </w:t>
      </w:r>
      <w:r>
        <w:t>/ k</w:t>
      </w:r>
      <w:r>
        <w:rPr>
          <w:vertAlign w:val="subscript"/>
        </w:rPr>
        <w:t>b</w:t>
      </w:r>
      <w:r>
        <w:t>.</w:t>
      </w:r>
    </w:p>
    <w:p w:rsidR="00C13E65" w:rsidRDefault="00C13E65">
      <w:pPr>
        <w:rPr>
          <w:lang w:eastAsia="zh-CN"/>
        </w:rPr>
      </w:pPr>
    </w:p>
    <w:p w:rsidR="00C13E65" w:rsidRDefault="00C13E65">
      <w:pPr>
        <w:rPr>
          <w:bCs/>
          <w:lang w:eastAsia="zh-CN"/>
        </w:rPr>
      </w:pPr>
      <w:r>
        <w:rPr>
          <w:rFonts w:hint="eastAsia"/>
          <w:bCs/>
          <w:lang w:eastAsia="zh-CN"/>
        </w:rPr>
        <w:t>Solution Section:</w:t>
      </w:r>
    </w:p>
    <w:p w:rsidR="00C13E65" w:rsidRDefault="00C13E65">
      <w:pPr>
        <w:rPr>
          <w:lang w:eastAsia="zh-CN"/>
        </w:rPr>
      </w:pPr>
      <w:r>
        <w:rPr>
          <w:rFonts w:hint="eastAsia"/>
          <w:b/>
          <w:bCs/>
          <w:lang w:eastAsia="zh-CN"/>
        </w:rPr>
        <w:t>Electrolyte</w:t>
      </w:r>
      <w:r>
        <w:rPr>
          <w:rFonts w:hint="eastAsia"/>
          <w:lang w:eastAsia="zh-CN"/>
        </w:rPr>
        <w:t>: electrolyte in solution.</w:t>
      </w:r>
    </w:p>
    <w:p w:rsidR="00C13E65" w:rsidRDefault="00C13E65">
      <w:pPr>
        <w:rPr>
          <w:lang w:eastAsia="zh-CN"/>
        </w:rPr>
      </w:pPr>
      <w:r>
        <w:rPr>
          <w:rFonts w:hint="eastAsia"/>
          <w:b/>
          <w:bCs/>
          <w:lang w:eastAsia="zh-CN"/>
        </w:rPr>
        <w:t>C</w:t>
      </w:r>
      <w:r>
        <w:rPr>
          <w:rFonts w:hint="eastAsia"/>
          <w:lang w:eastAsia="zh-CN"/>
        </w:rPr>
        <w:t>: concentration of electrolyte (M).</w:t>
      </w:r>
    </w:p>
    <w:p w:rsidR="00C13E65" w:rsidRDefault="00C13E65">
      <w:pPr>
        <w:rPr>
          <w:lang w:eastAsia="zh-CN"/>
        </w:rPr>
      </w:pPr>
      <w:r>
        <w:rPr>
          <w:rFonts w:hint="eastAsia"/>
          <w:b/>
          <w:bCs/>
          <w:lang w:eastAsia="zh-CN"/>
        </w:rPr>
        <w:t>pH</w:t>
      </w:r>
      <w:r>
        <w:rPr>
          <w:rFonts w:hint="eastAsia"/>
          <w:lang w:eastAsia="zh-CN"/>
        </w:rPr>
        <w:t>: the pH value of solution.</w:t>
      </w:r>
      <w:r>
        <w:rPr>
          <w:lang w:eastAsia="zh-CN"/>
        </w:rPr>
        <w:t xml:space="preserve"> The default value is 7.</w:t>
      </w:r>
    </w:p>
    <w:p w:rsidR="00C13E65" w:rsidRDefault="00C13E65">
      <w:pPr>
        <w:rPr>
          <w:lang w:eastAsia="zh-CN"/>
        </w:rPr>
      </w:pPr>
      <w:smartTag w:uri="urn:schemas-microsoft-com:office:smarttags" w:element="place">
        <w:r>
          <w:rPr>
            <w:rFonts w:hint="eastAsia"/>
            <w:b/>
            <w:bCs/>
            <w:lang w:eastAsia="zh-CN"/>
          </w:rPr>
          <w:t>Vis</w:t>
        </w:r>
      </w:smartTag>
      <w:r>
        <w:rPr>
          <w:rFonts w:hint="eastAsia"/>
          <w:lang w:eastAsia="zh-CN"/>
        </w:rPr>
        <w:t>: viscosity of solution (cm /s).</w:t>
      </w:r>
    </w:p>
    <w:p w:rsidR="00C13E65" w:rsidRDefault="00C13E65">
      <w:r>
        <w:rPr>
          <w:rFonts w:hint="eastAsia"/>
          <w:b/>
          <w:lang w:eastAsia="zh-CN"/>
        </w:rPr>
        <w:t>Vs</w:t>
      </w:r>
      <w:r>
        <w:rPr>
          <w:b/>
        </w:rPr>
        <w:t>:</w:t>
      </w:r>
      <w:r>
        <w:t xml:space="preserve"> </w:t>
      </w:r>
      <w:r>
        <w:rPr>
          <w:rFonts w:hint="eastAsia"/>
          <w:lang w:eastAsia="zh-CN"/>
        </w:rPr>
        <w:t xml:space="preserve">volume of </w:t>
      </w:r>
      <w:r>
        <w:rPr>
          <w:lang w:eastAsia="zh-CN"/>
        </w:rPr>
        <w:t>solution</w:t>
      </w:r>
      <w:r>
        <w:rPr>
          <w:rFonts w:hint="eastAsia"/>
          <w:lang w:eastAsia="zh-CN"/>
        </w:rPr>
        <w:t xml:space="preserve"> (ml)</w:t>
      </w:r>
      <w:r>
        <w:t>.</w:t>
      </w:r>
    </w:p>
    <w:p w:rsidR="00C13E65" w:rsidRDefault="00C13E65"/>
    <w:p w:rsidR="00C13E65" w:rsidRDefault="00C13E65">
      <w:pPr>
        <w:pStyle w:val="Heading2"/>
        <w:rPr>
          <w:sz w:val="24"/>
          <w:lang w:eastAsia="zh-CN"/>
        </w:rPr>
      </w:pPr>
      <w:bookmarkStart w:id="27" w:name="_Toc172448530"/>
      <w:r>
        <w:rPr>
          <w:sz w:val="24"/>
        </w:rPr>
        <w:t>5.5 Concentration Window</w:t>
      </w:r>
      <w:bookmarkEnd w:id="27"/>
    </w:p>
    <w:p w:rsidR="00C13E65" w:rsidRDefault="00C13E65">
      <w:pPr>
        <w:ind w:firstLine="720"/>
      </w:pPr>
      <w:r>
        <w:t xml:space="preserve">The </w:t>
      </w:r>
      <w:r>
        <w:rPr>
          <w:b/>
          <w:bCs/>
        </w:rPr>
        <w:t>Species Parameters</w:t>
      </w:r>
      <w:r>
        <w:t xml:space="preserve"> are entered in this dialog box. These are the diffusion coefficients (</w:t>
      </w:r>
      <w:r>
        <w:rPr>
          <w:b/>
          <w:bCs/>
        </w:rPr>
        <w:t>D</w:t>
      </w:r>
      <w:r>
        <w:t>) and concentrations of all the species involved in the redox mechanism. Two concentrations are shown</w:t>
      </w:r>
      <w:r>
        <w:rPr>
          <w:rFonts w:hint="eastAsia"/>
          <w:lang w:eastAsia="zh-CN"/>
        </w:rPr>
        <w:t xml:space="preserve"> here</w:t>
      </w:r>
      <w:r>
        <w:t>. The</w:t>
      </w:r>
      <w:r>
        <w:rPr>
          <w:rFonts w:hint="eastAsia"/>
          <w:lang w:eastAsia="zh-CN"/>
        </w:rPr>
        <w:t xml:space="preserve"> user enter the</w:t>
      </w:r>
      <w:r>
        <w:t xml:space="preserve"> </w:t>
      </w:r>
      <w:r>
        <w:rPr>
          <w:i/>
          <w:iCs/>
        </w:rPr>
        <w:t>analytical</w:t>
      </w:r>
      <w:r>
        <w:t xml:space="preserve"> concentrations (</w:t>
      </w:r>
      <w:r>
        <w:rPr>
          <w:b/>
          <w:bCs/>
        </w:rPr>
        <w:t>C anal</w:t>
      </w:r>
      <w:r>
        <w:t xml:space="preserve">), </w:t>
      </w:r>
      <w:r>
        <w:rPr>
          <w:rFonts w:hint="eastAsia"/>
          <w:lang w:eastAsia="zh-CN"/>
        </w:rPr>
        <w:t>which are</w:t>
      </w:r>
      <w:r>
        <w:t xml:space="preserve"> corresponding to the </w:t>
      </w:r>
      <w:r>
        <w:rPr>
          <w:rFonts w:hint="eastAsia"/>
          <w:lang w:eastAsia="zh-CN"/>
        </w:rPr>
        <w:t xml:space="preserve">bulk </w:t>
      </w:r>
      <w:r>
        <w:t xml:space="preserve">concentrations that </w:t>
      </w:r>
      <w:r>
        <w:rPr>
          <w:rFonts w:hint="eastAsia"/>
          <w:lang w:eastAsia="zh-CN"/>
        </w:rPr>
        <w:t>in</w:t>
      </w:r>
      <w:r>
        <w:t xml:space="preserve"> the solution. The </w:t>
      </w:r>
      <w:r>
        <w:rPr>
          <w:i/>
          <w:iCs/>
        </w:rPr>
        <w:t>initial</w:t>
      </w:r>
      <w:r>
        <w:t xml:space="preserve"> concentrations (</w:t>
      </w:r>
      <w:r>
        <w:rPr>
          <w:b/>
          <w:bCs/>
        </w:rPr>
        <w:t>C init</w:t>
      </w:r>
      <w:r>
        <w:t xml:space="preserve">) are the equilibrium concentrations at the electrode surface, and are determined by </w:t>
      </w:r>
      <w:r>
        <w:rPr>
          <w:b/>
          <w:bCs/>
        </w:rPr>
        <w:t>E start</w:t>
      </w:r>
      <w:r>
        <w:t xml:space="preserve">, all </w:t>
      </w:r>
      <w:r>
        <w:rPr>
          <w:b/>
          <w:bCs/>
        </w:rPr>
        <w:t>Eo</w:t>
      </w:r>
      <w:r>
        <w:t xml:space="preserve"> values, all </w:t>
      </w:r>
      <w:r>
        <w:rPr>
          <w:b/>
          <w:bCs/>
        </w:rPr>
        <w:t>Keq</w:t>
      </w:r>
      <w:r>
        <w:t xml:space="preserve"> values, and all </w:t>
      </w:r>
      <w:r>
        <w:rPr>
          <w:b/>
          <w:bCs/>
        </w:rPr>
        <w:t>C anal</w:t>
      </w:r>
      <w:r>
        <w:t xml:space="preserve"> values. It is the </w:t>
      </w:r>
      <w:r>
        <w:rPr>
          <w:b/>
          <w:bCs/>
        </w:rPr>
        <w:t>C init</w:t>
      </w:r>
      <w:r>
        <w:t xml:space="preserve"> values rather than the </w:t>
      </w:r>
      <w:r>
        <w:rPr>
          <w:b/>
          <w:bCs/>
        </w:rPr>
        <w:t>Canal</w:t>
      </w:r>
      <w:r>
        <w:t xml:space="preserve"> values that are used in the simulation. The calculation of the </w:t>
      </w:r>
      <w:r>
        <w:rPr>
          <w:b/>
          <w:bCs/>
        </w:rPr>
        <w:t>C init</w:t>
      </w:r>
      <w:r>
        <w:t xml:space="preserve"> values can be switched off by disabling the </w:t>
      </w:r>
      <w:r>
        <w:rPr>
          <w:b/>
          <w:bCs/>
        </w:rPr>
        <w:t>Pre-Equilibration</w:t>
      </w:r>
      <w:r>
        <w:t xml:space="preserve"> in </w:t>
      </w:r>
      <w:r>
        <w:rPr>
          <w:rFonts w:hint="eastAsia"/>
          <w:lang w:eastAsia="zh-CN"/>
        </w:rPr>
        <w:t>its</w:t>
      </w:r>
      <w:r>
        <w:t xml:space="preserve"> </w:t>
      </w:r>
      <w:r>
        <w:rPr>
          <w:rFonts w:hint="eastAsia"/>
          <w:lang w:eastAsia="zh-CN"/>
        </w:rPr>
        <w:t>check</w:t>
      </w:r>
      <w:r>
        <w:t>box</w:t>
      </w:r>
      <w:r>
        <w:rPr>
          <w:rFonts w:hint="eastAsia"/>
          <w:lang w:eastAsia="zh-CN"/>
        </w:rPr>
        <w:t>.</w:t>
      </w:r>
      <w:r>
        <w:t xml:space="preserve"> </w:t>
      </w:r>
      <w:r>
        <w:rPr>
          <w:rFonts w:hint="eastAsia"/>
          <w:lang w:eastAsia="zh-CN"/>
        </w:rPr>
        <w:t>I</w:t>
      </w:r>
      <w:r>
        <w:t xml:space="preserve">f the calculation of </w:t>
      </w:r>
      <w:r>
        <w:rPr>
          <w:b/>
          <w:bCs/>
        </w:rPr>
        <w:t>C init</w:t>
      </w:r>
      <w:r>
        <w:t xml:space="preserve"> is disabled, the </w:t>
      </w:r>
      <w:r>
        <w:rPr>
          <w:b/>
          <w:bCs/>
        </w:rPr>
        <w:t>Canal</w:t>
      </w:r>
      <w:r>
        <w:t xml:space="preserve"> values are </w:t>
      </w:r>
      <w:r>
        <w:rPr>
          <w:rFonts w:hint="eastAsia"/>
          <w:lang w:eastAsia="zh-CN"/>
        </w:rPr>
        <w:t xml:space="preserve">the same as </w:t>
      </w:r>
      <w:r>
        <w:rPr>
          <w:rFonts w:hint="eastAsia"/>
          <w:b/>
          <w:bCs/>
          <w:lang w:eastAsia="zh-CN"/>
        </w:rPr>
        <w:t>C</w:t>
      </w:r>
      <w:r>
        <w:rPr>
          <w:b/>
          <w:bCs/>
          <w:lang w:eastAsia="zh-CN"/>
        </w:rPr>
        <w:t xml:space="preserve"> </w:t>
      </w:r>
      <w:r>
        <w:rPr>
          <w:rFonts w:hint="eastAsia"/>
          <w:b/>
          <w:bCs/>
          <w:lang w:eastAsia="zh-CN"/>
        </w:rPr>
        <w:t>init</w:t>
      </w:r>
      <w:r>
        <w:rPr>
          <w:rFonts w:hint="eastAsia"/>
          <w:lang w:eastAsia="zh-CN"/>
        </w:rPr>
        <w:t xml:space="preserve">. </w:t>
      </w:r>
    </w:p>
    <w:p w:rsidR="00C13E65" w:rsidRDefault="00C13E65">
      <w:pPr>
        <w:outlineLvl w:val="0"/>
        <w:rPr>
          <w:bCs/>
        </w:rPr>
      </w:pPr>
      <w:r>
        <w:rPr>
          <w:rStyle w:val="Strong"/>
        </w:rPr>
        <w:t xml:space="preserve">Species </w:t>
      </w:r>
      <w:r>
        <w:rPr>
          <w:rStyle w:val="Strong"/>
          <w:rFonts w:hint="eastAsia"/>
          <w:lang w:eastAsia="zh-CN"/>
        </w:rPr>
        <w:t>p</w:t>
      </w:r>
      <w:r w:rsidRPr="004D0392">
        <w:rPr>
          <w:rStyle w:val="Strong"/>
          <w:rFonts w:hint="eastAsia"/>
          <w:lang w:eastAsia="zh-CN"/>
        </w:rPr>
        <w:t>anel</w:t>
      </w:r>
      <w:r>
        <w:rPr>
          <w:rStyle w:val="Strong"/>
        </w:rPr>
        <w:t>:</w:t>
      </w:r>
    </w:p>
    <w:p w:rsidR="00C13E65" w:rsidRDefault="00C13E65">
      <w:pPr>
        <w:rPr>
          <w:lang w:eastAsia="zh-CN"/>
        </w:rPr>
      </w:pPr>
      <w:r>
        <w:rPr>
          <w:b/>
        </w:rPr>
        <w:t>C anal:</w:t>
      </w:r>
      <w:r>
        <w:t xml:space="preserve"> analytical concentration (M).</w:t>
      </w:r>
      <w:r>
        <w:br/>
      </w:r>
      <w:r>
        <w:rPr>
          <w:b/>
        </w:rPr>
        <w:t>C init:</w:t>
      </w:r>
      <w:r>
        <w:t xml:space="preserve"> initial concentration </w:t>
      </w:r>
      <w:r>
        <w:rPr>
          <w:rFonts w:hint="eastAsia"/>
          <w:lang w:eastAsia="zh-CN"/>
        </w:rPr>
        <w:t xml:space="preserve">at </w:t>
      </w:r>
      <w:r>
        <w:rPr>
          <w:lang w:eastAsia="zh-CN"/>
        </w:rPr>
        <w:t>equilibrium</w:t>
      </w:r>
      <w:r>
        <w:t xml:space="preserve"> (M).</w:t>
      </w:r>
      <w:r>
        <w:rPr>
          <w:rFonts w:hint="eastAsia"/>
          <w:lang w:eastAsia="zh-CN"/>
        </w:rPr>
        <w:t xml:space="preserve"> This concentration is used for simulation and </w:t>
      </w:r>
      <w:r>
        <w:rPr>
          <w:lang w:eastAsia="zh-CN"/>
        </w:rPr>
        <w:t>theoretical</w:t>
      </w:r>
      <w:r>
        <w:rPr>
          <w:rFonts w:hint="eastAsia"/>
          <w:lang w:eastAsia="zh-CN"/>
        </w:rPr>
        <w:t xml:space="preserve"> calculation.</w:t>
      </w:r>
      <w:r>
        <w:br/>
      </w:r>
      <w:r>
        <w:rPr>
          <w:b/>
        </w:rPr>
        <w:t>C fitted:</w:t>
      </w:r>
      <w:r>
        <w:t xml:space="preserve"> fitted value of concentration (M).</w:t>
      </w:r>
      <w:r>
        <w:br/>
      </w:r>
      <w:r>
        <w:rPr>
          <w:b/>
        </w:rPr>
        <w:t>C min:</w:t>
      </w:r>
      <w:r>
        <w:t xml:space="preserve"> minimum concentration for fitting (M). The minimum value usually is 0.1 time initial value.</w:t>
      </w:r>
      <w:r>
        <w:br/>
      </w:r>
      <w:r>
        <w:rPr>
          <w:b/>
        </w:rPr>
        <w:t>C max:</w:t>
      </w:r>
      <w:r>
        <w:t xml:space="preserve"> maximum concentration for fitting (M). The minimum value usually is 10-time initial value.</w:t>
      </w:r>
    </w:p>
    <w:p w:rsidR="00C13E65" w:rsidRDefault="00C13E65">
      <w:pPr>
        <w:rPr>
          <w:lang w:eastAsia="zh-CN"/>
        </w:rPr>
      </w:pPr>
      <w:r>
        <w:rPr>
          <w:b/>
        </w:rPr>
        <w:t>D:</w:t>
      </w:r>
      <w:r>
        <w:t xml:space="preserve"> diffusion coefficient (cm</w:t>
      </w:r>
      <w:r>
        <w:rPr>
          <w:vertAlign w:val="superscript"/>
        </w:rPr>
        <w:t>2</w:t>
      </w:r>
      <w:r>
        <w:t>/s). The default value is 10^-5.</w:t>
      </w:r>
      <w:r>
        <w:br/>
      </w:r>
      <w:r>
        <w:rPr>
          <w:b/>
        </w:rPr>
        <w:t>D fitted:</w:t>
      </w:r>
      <w:r>
        <w:t xml:space="preserve"> fitted value of diffusion coefficient (cm</w:t>
      </w:r>
      <w:r>
        <w:rPr>
          <w:vertAlign w:val="superscript"/>
        </w:rPr>
        <w:t>2</w:t>
      </w:r>
      <w:r>
        <w:t>/s).</w:t>
      </w:r>
      <w:r>
        <w:br/>
      </w:r>
      <w:r>
        <w:rPr>
          <w:b/>
        </w:rPr>
        <w:lastRenderedPageBreak/>
        <w:t>D min:</w:t>
      </w:r>
      <w:r>
        <w:t xml:space="preserve"> minimum diffusion coefficient (cm</w:t>
      </w:r>
      <w:r>
        <w:rPr>
          <w:vertAlign w:val="superscript"/>
        </w:rPr>
        <w:t>2</w:t>
      </w:r>
      <w:r>
        <w:t>/s) for fitting. The minimum value usually is 0.1 time initial value.</w:t>
      </w:r>
      <w:r>
        <w:br/>
      </w:r>
      <w:r>
        <w:rPr>
          <w:b/>
        </w:rPr>
        <w:t>D max:</w:t>
      </w:r>
      <w:r>
        <w:t xml:space="preserve"> maximum diffusion coefficient (cm</w:t>
      </w:r>
      <w:r>
        <w:rPr>
          <w:vertAlign w:val="superscript"/>
        </w:rPr>
        <w:t>2</w:t>
      </w:r>
      <w:r>
        <w:t>/s) for fitting. The minimum value usually is 10-time initial value.</w:t>
      </w:r>
    </w:p>
    <w:p w:rsidR="00C13E65" w:rsidRDefault="00C13E65">
      <w:pPr>
        <w:autoSpaceDE w:val="0"/>
        <w:autoSpaceDN w:val="0"/>
        <w:adjustRightInd w:val="0"/>
        <w:spacing w:after="0"/>
        <w:rPr>
          <w:rFonts w:eastAsia="Times New Roman" w:cs="MS Shell Dlg"/>
          <w:sz w:val="17"/>
          <w:szCs w:val="17"/>
          <w:lang w:val="en-AU"/>
        </w:rPr>
      </w:pPr>
      <w:r>
        <w:rPr>
          <w:rFonts w:ascii="Symbol" w:eastAsia="Times New Roman" w:hAnsi="Symbol"/>
          <w:b/>
          <w:bCs/>
          <w:szCs w:val="24"/>
          <w:lang w:val="zh-CN"/>
        </w:rPr>
        <w:t></w:t>
      </w:r>
      <w:r>
        <w:rPr>
          <w:rFonts w:eastAsia="Times New Roman"/>
          <w:b/>
          <w:bCs/>
          <w:szCs w:val="24"/>
          <w:lang w:val="en-AU"/>
        </w:rPr>
        <w:t>:</w:t>
      </w:r>
      <w:r>
        <w:rPr>
          <w:rFonts w:eastAsia="Times New Roman"/>
          <w:szCs w:val="24"/>
          <w:lang w:val="en-AU"/>
        </w:rPr>
        <w:t xml:space="preserve"> Adsorption  coefficient (/M). The default values of all species are 10^4. For non-adsorptive species, set its value to 0.</w:t>
      </w:r>
    </w:p>
    <w:p w:rsidR="00C13E65" w:rsidRDefault="00C13E65">
      <w:pPr>
        <w:autoSpaceDE w:val="0"/>
        <w:autoSpaceDN w:val="0"/>
        <w:adjustRightInd w:val="0"/>
        <w:spacing w:after="0"/>
        <w:rPr>
          <w:rFonts w:eastAsia="Times New Roman" w:cs="MS Shell Dlg"/>
          <w:sz w:val="17"/>
          <w:szCs w:val="17"/>
          <w:lang w:val="en-AU"/>
        </w:rPr>
      </w:pPr>
      <w:r>
        <w:rPr>
          <w:rFonts w:ascii="Symbol" w:eastAsia="Times New Roman" w:hAnsi="Symbol"/>
          <w:b/>
          <w:bCs/>
          <w:szCs w:val="24"/>
          <w:lang w:val="zh-CN"/>
        </w:rPr>
        <w:t></w:t>
      </w:r>
      <w:r>
        <w:rPr>
          <w:rFonts w:eastAsia="Times New Roman"/>
          <w:b/>
          <w:bCs/>
          <w:szCs w:val="24"/>
          <w:vertAlign w:val="subscript"/>
          <w:lang w:val="en-AU"/>
        </w:rPr>
        <w:t>m</w:t>
      </w:r>
      <w:r>
        <w:rPr>
          <w:rFonts w:eastAsia="Times New Roman"/>
          <w:b/>
          <w:bCs/>
          <w:szCs w:val="24"/>
          <w:lang w:val="en-AU"/>
        </w:rPr>
        <w:t>:</w:t>
      </w:r>
      <w:r>
        <w:rPr>
          <w:rFonts w:eastAsia="Times New Roman"/>
          <w:szCs w:val="24"/>
          <w:lang w:val="en-AU"/>
        </w:rPr>
        <w:t xml:space="preserve"> Maximum adsorption  amount (mol/cm</w:t>
      </w:r>
      <w:r>
        <w:rPr>
          <w:vertAlign w:val="superscript"/>
        </w:rPr>
        <w:t>2</w:t>
      </w:r>
      <w:r>
        <w:rPr>
          <w:rFonts w:eastAsia="Times New Roman"/>
          <w:szCs w:val="24"/>
          <w:lang w:val="en-AU"/>
        </w:rPr>
        <w:t>). The default value is 10^-8.</w:t>
      </w:r>
    </w:p>
    <w:p w:rsidR="00C13E65" w:rsidRDefault="00C13E65">
      <w:pPr>
        <w:rPr>
          <w:lang w:eastAsia="zh-CN"/>
        </w:rPr>
      </w:pPr>
    </w:p>
    <w:p w:rsidR="00C13E65" w:rsidRDefault="00C13E65">
      <w:pPr>
        <w:rPr>
          <w:bCs/>
        </w:rPr>
      </w:pPr>
      <w:r>
        <w:rPr>
          <w:bCs/>
        </w:rPr>
        <w:t xml:space="preserve">Pre-equilibration </w:t>
      </w:r>
      <w:r>
        <w:rPr>
          <w:rFonts w:hint="eastAsia"/>
          <w:lang w:eastAsia="zh-CN"/>
        </w:rPr>
        <w:t>checkbox</w:t>
      </w:r>
      <w:r>
        <w:t>:</w:t>
      </w:r>
    </w:p>
    <w:p w:rsidR="00C13E65" w:rsidRDefault="00C13E65">
      <w:pPr>
        <w:ind w:firstLine="720"/>
      </w:pPr>
      <w:r>
        <w:t xml:space="preserve">When this option is enabled, it automatically assumes that all the chemical and electrochemical reactions in the vicinity of the electrode surface are in equilibrium as determined by the thermodynamic parameters: chemical equilibrium constant </w:t>
      </w:r>
      <w:r>
        <w:rPr>
          <w:sz w:val="20"/>
        </w:rPr>
        <w:t>Keq</w:t>
      </w:r>
      <w:r>
        <w:t xml:space="preserve">, the standard potential </w:t>
      </w:r>
      <w:r>
        <w:rPr>
          <w:bCs/>
          <w:sz w:val="20"/>
        </w:rPr>
        <w:t>E</w:t>
      </w:r>
      <w:r>
        <w:rPr>
          <w:rFonts w:ascii="Symbol" w:hAnsi="Symbol"/>
          <w:bCs/>
          <w:sz w:val="20"/>
        </w:rPr>
        <w:t></w:t>
      </w:r>
      <w:r>
        <w:rPr>
          <w:sz w:val="20"/>
        </w:rPr>
        <w:t xml:space="preserve">, </w:t>
      </w:r>
      <w:r>
        <w:t>and by the starting electrode potential E</w:t>
      </w:r>
      <w:r>
        <w:rPr>
          <w:vertAlign w:val="subscript"/>
        </w:rPr>
        <w:t>start</w:t>
      </w:r>
      <w:r>
        <w:t xml:space="preserve">. Then, the entered values of analytical concentrations are not identical to the corresponding initial concentrations. </w:t>
      </w:r>
    </w:p>
    <w:p w:rsidR="00C13E65" w:rsidRDefault="00C13E65">
      <w:pPr>
        <w:ind w:firstLine="720"/>
      </w:pPr>
      <w:r>
        <w:t>It is a good idea to keep the pre-equilibration option enabled. When the pre-equilibrated and analytical concentrations are different significantly, the initial condition for the experiment and the simulation may not be what was expected. The degree, to which the pre-equilibrated concentrations may be considered to be the bulk concentrations, will depend upon time of pre-equilibration (i.e., the time between setting the starting potential and initiating the potential scan), the operative kinetics, and the geometry. The value of the initial concentrations will act as if they are the bulk concentrations. A reasonable assumption only if the electrode geometry does not produce steady-state diffusion and if the pre-equilibration time is much longer than the duration of experiment.</w:t>
      </w:r>
    </w:p>
    <w:p w:rsidR="00C13E65" w:rsidRDefault="00C13E65">
      <w:pPr>
        <w:ind w:firstLine="720"/>
      </w:pPr>
      <w:r>
        <w:t>When the pre-equilibration is not selected, the pre-equilibrated and analytical concentrations are the same.</w:t>
      </w:r>
    </w:p>
    <w:p w:rsidR="00C13E65" w:rsidRDefault="00C13E65">
      <w:pPr>
        <w:rPr>
          <w:lang w:eastAsia="zh-CN"/>
        </w:rPr>
      </w:pPr>
    </w:p>
    <w:p w:rsidR="00C13E65" w:rsidRDefault="00C13E65">
      <w:pPr>
        <w:pStyle w:val="Heading1"/>
      </w:pPr>
      <w:bookmarkStart w:id="28" w:name="chapter6"/>
      <w:bookmarkEnd w:id="28"/>
      <w:r>
        <w:t>&lt;big&gt;</w:t>
      </w:r>
      <w:bookmarkStart w:id="29" w:name="_Toc172448531"/>
      <w:r>
        <w:t>Chapter 6</w:t>
      </w:r>
      <w:r>
        <w:br/>
        <w:t>Playing Around</w:t>
      </w:r>
      <w:bookmarkEnd w:id="29"/>
      <w:r>
        <w:t>&lt;/big&gt;</w:t>
      </w:r>
    </w:p>
    <w:p w:rsidR="00C13E65" w:rsidRDefault="00C13E65">
      <w:pPr>
        <w:pStyle w:val="Heading2"/>
        <w:rPr>
          <w:sz w:val="28"/>
          <w:lang w:eastAsia="zh-CN"/>
        </w:rPr>
      </w:pPr>
      <w:bookmarkStart w:id="30" w:name="_Toc172448532"/>
      <w:r>
        <w:rPr>
          <w:sz w:val="28"/>
        </w:rPr>
        <w:t xml:space="preserve">6.1 Simulating </w:t>
      </w:r>
      <w:r>
        <w:rPr>
          <w:sz w:val="28"/>
          <w:lang w:eastAsia="zh-CN"/>
        </w:rPr>
        <w:t>over 30</w:t>
      </w:r>
      <w:r>
        <w:rPr>
          <w:rFonts w:hint="eastAsia"/>
          <w:sz w:val="28"/>
          <w:lang w:eastAsia="zh-CN"/>
        </w:rPr>
        <w:t xml:space="preserve"> Factors</w:t>
      </w:r>
      <w:bookmarkEnd w:id="30"/>
    </w:p>
    <w:p w:rsidR="00C13E65" w:rsidRDefault="00C13E65">
      <w:pPr>
        <w:ind w:firstLine="720"/>
        <w:rPr>
          <w:lang w:eastAsia="zh-CN"/>
        </w:rPr>
      </w:pPr>
      <w:r>
        <w:t xml:space="preserve">A simplest way to run simulation is just to click the </w:t>
      </w:r>
      <w:r>
        <w:rPr>
          <w:b/>
          <w:bCs/>
        </w:rPr>
        <w:t>Run</w:t>
      </w:r>
      <w:r>
        <w:t xml:space="preserve"> menu and then the </w:t>
      </w:r>
      <w:r>
        <w:rPr>
          <w:b/>
          <w:bCs/>
        </w:rPr>
        <w:t>Simulate</w:t>
      </w:r>
      <w:r>
        <w:t xml:space="preserve"> submenu. It uses the default values to simulate a linear sweep voltammogram. You can change </w:t>
      </w:r>
      <w:r>
        <w:rPr>
          <w:rFonts w:hint="eastAsia"/>
          <w:lang w:eastAsia="zh-CN"/>
        </w:rPr>
        <w:t xml:space="preserve">technique under the </w:t>
      </w:r>
      <w:r>
        <w:rPr>
          <w:rFonts w:hint="eastAsia"/>
          <w:b/>
          <w:bCs/>
          <w:lang w:eastAsia="zh-CN"/>
        </w:rPr>
        <w:t>Technique</w:t>
      </w:r>
      <w:r>
        <w:rPr>
          <w:rFonts w:hint="eastAsia"/>
          <w:lang w:eastAsia="zh-CN"/>
        </w:rPr>
        <w:t xml:space="preserve"> menu, </w:t>
      </w:r>
      <w:r>
        <w:t xml:space="preserve">or change mechanism in the </w:t>
      </w:r>
      <w:r>
        <w:rPr>
          <w:b/>
          <w:bCs/>
        </w:rPr>
        <w:t>Mechanism</w:t>
      </w:r>
      <w:r>
        <w:t xml:space="preserve"> window under the </w:t>
      </w:r>
      <w:r>
        <w:rPr>
          <w:b/>
          <w:bCs/>
        </w:rPr>
        <w:t>Mechanism</w:t>
      </w:r>
      <w:r>
        <w:t xml:space="preserve"> menu</w:t>
      </w:r>
      <w:r>
        <w:rPr>
          <w:rFonts w:hint="eastAsia"/>
          <w:lang w:eastAsia="zh-CN"/>
        </w:rPr>
        <w:t xml:space="preserve">, </w:t>
      </w:r>
      <w:r>
        <w:t xml:space="preserve">or change instrumental parameters in the </w:t>
      </w:r>
      <w:r>
        <w:rPr>
          <w:b/>
          <w:bCs/>
        </w:rPr>
        <w:t xml:space="preserve">Instrument </w:t>
      </w:r>
      <w:r>
        <w:t xml:space="preserve">windows under the </w:t>
      </w:r>
      <w:r>
        <w:rPr>
          <w:b/>
          <w:bCs/>
        </w:rPr>
        <w:t>Instrument</w:t>
      </w:r>
      <w:r>
        <w:t xml:space="preserve"> menu, kinetic parameters in the </w:t>
      </w:r>
      <w:r>
        <w:rPr>
          <w:b/>
          <w:bCs/>
        </w:rPr>
        <w:t>Kinetic</w:t>
      </w:r>
      <w:r>
        <w:t xml:space="preserve"> window under the </w:t>
      </w:r>
      <w:r>
        <w:rPr>
          <w:b/>
          <w:bCs/>
        </w:rPr>
        <w:t>Kinetic</w:t>
      </w:r>
      <w:r>
        <w:t xml:space="preserve"> menu, or concentration and coefficients parameters in the </w:t>
      </w:r>
      <w:r>
        <w:rPr>
          <w:b/>
          <w:bCs/>
        </w:rPr>
        <w:t>Concentration</w:t>
      </w:r>
      <w:r>
        <w:t xml:space="preserve"> window under the </w:t>
      </w:r>
      <w:r>
        <w:rPr>
          <w:b/>
          <w:bCs/>
        </w:rPr>
        <w:t>Concentration</w:t>
      </w:r>
      <w:r>
        <w:t xml:space="preserve"> menu.</w:t>
      </w:r>
      <w:r>
        <w:rPr>
          <w:rFonts w:hint="eastAsia"/>
          <w:lang w:eastAsia="zh-CN"/>
        </w:rPr>
        <w:t xml:space="preserve"> You have choice for digital or analytical simulation by clicking the </w:t>
      </w:r>
      <w:r>
        <w:rPr>
          <w:rFonts w:hint="eastAsia"/>
          <w:b/>
          <w:bCs/>
          <w:lang w:eastAsia="zh-CN"/>
        </w:rPr>
        <w:t>Digital Simulation</w:t>
      </w:r>
      <w:r>
        <w:rPr>
          <w:rFonts w:hint="eastAsia"/>
          <w:lang w:eastAsia="zh-CN"/>
        </w:rPr>
        <w:t xml:space="preserve"> checkbox </w:t>
      </w:r>
      <w:r>
        <w:t xml:space="preserve">in the </w:t>
      </w:r>
      <w:r>
        <w:rPr>
          <w:b/>
          <w:bCs/>
        </w:rPr>
        <w:t>Mechanism</w:t>
      </w:r>
      <w:r>
        <w:t xml:space="preserve"> window</w:t>
      </w:r>
      <w:r>
        <w:rPr>
          <w:rFonts w:hint="eastAsia"/>
          <w:lang w:eastAsia="zh-CN"/>
        </w:rPr>
        <w:t>. The analytical simulation is fast, and useful for comparison of digital simulation.</w:t>
      </w:r>
    </w:p>
    <w:p w:rsidR="00C13E65" w:rsidRDefault="00C13E65">
      <w:pPr>
        <w:ind w:firstLine="720"/>
        <w:rPr>
          <w:lang w:eastAsia="zh-CN"/>
        </w:rPr>
      </w:pPr>
      <w:r>
        <w:lastRenderedPageBreak/>
        <w:t xml:space="preserve">Notice that some menu (e.g. the </w:t>
      </w:r>
      <w:r>
        <w:rPr>
          <w:b/>
          <w:bCs/>
        </w:rPr>
        <w:t>Plot</w:t>
      </w:r>
      <w:r>
        <w:t xml:space="preserve"> menu and the </w:t>
      </w:r>
      <w:r>
        <w:rPr>
          <w:b/>
          <w:bCs/>
        </w:rPr>
        <w:t>Analyz</w:t>
      </w:r>
      <w:r>
        <w:rPr>
          <w:b/>
          <w:bCs/>
          <w:lang w:eastAsia="zh-CN"/>
        </w:rPr>
        <w:t>e</w:t>
      </w:r>
      <w:r>
        <w:t xml:space="preserve"> menu) will be activated only after run simulation or load data because they require data.</w:t>
      </w:r>
    </w:p>
    <w:p w:rsidR="00C13E65" w:rsidRDefault="00C13E65">
      <w:pPr>
        <w:ind w:firstLine="720"/>
      </w:pPr>
      <w:r>
        <w:rPr>
          <w:rFonts w:hint="eastAsia"/>
          <w:lang w:eastAsia="zh-CN"/>
        </w:rPr>
        <w:t>This software</w:t>
      </w:r>
      <w:r>
        <w:t xml:space="preserve"> </w:t>
      </w:r>
      <w:r>
        <w:rPr>
          <w:rFonts w:hint="eastAsia"/>
          <w:lang w:eastAsia="zh-CN"/>
        </w:rPr>
        <w:t>can</w:t>
      </w:r>
      <w:r>
        <w:t xml:space="preserve"> simulates the effects with changing </w:t>
      </w:r>
      <w:r>
        <w:rPr>
          <w:rFonts w:hint="eastAsia"/>
          <w:lang w:eastAsia="zh-CN"/>
        </w:rPr>
        <w:t xml:space="preserve">over </w:t>
      </w:r>
      <w:r>
        <w:rPr>
          <w:lang w:eastAsia="zh-CN"/>
        </w:rPr>
        <w:t>30</w:t>
      </w:r>
      <w:r>
        <w:rPr>
          <w:rFonts w:hint="eastAsia"/>
          <w:lang w:eastAsia="zh-CN"/>
        </w:rPr>
        <w:t xml:space="preserve"> factors, e.g. </w:t>
      </w:r>
      <w:r>
        <w:t>charge current, resistance, noise, preconcentration time, preconcentration potential, convection,</w:t>
      </w:r>
      <w:r>
        <w:rPr>
          <w:rFonts w:hint="eastAsia"/>
          <w:lang w:eastAsia="zh-CN"/>
        </w:rPr>
        <w:t xml:space="preserve"> pH,</w:t>
      </w:r>
      <w:r>
        <w:t xml:space="preserve"> </w:t>
      </w:r>
      <w:r>
        <w:rPr>
          <w:rFonts w:hint="eastAsia"/>
          <w:lang w:eastAsia="zh-CN"/>
        </w:rPr>
        <w:t>the reactant</w:t>
      </w:r>
      <w:r>
        <w:rPr>
          <w:lang w:eastAsia="zh-CN"/>
        </w:rPr>
        <w:t xml:space="preserve"> number, and</w:t>
      </w:r>
      <w:r>
        <w:rPr>
          <w:rFonts w:hint="eastAsia"/>
          <w:lang w:eastAsia="zh-CN"/>
        </w:rPr>
        <w:t xml:space="preserve"> product numbers,</w:t>
      </w:r>
      <w:r>
        <w:t xml:space="preserve"> standard redox potentials, rate of electron transfer, transfer coefficient, concentration, diffusion coefficient, forward and reverse chemical reaction rate constants, temperature, electrode area, and experimental parameters, etc.</w:t>
      </w:r>
    </w:p>
    <w:p w:rsidR="00C13E65" w:rsidRDefault="00C13E65">
      <w:pPr>
        <w:ind w:firstLine="720"/>
        <w:rPr>
          <w:lang w:eastAsia="zh-CN"/>
        </w:rPr>
      </w:pPr>
      <w:r>
        <w:t xml:space="preserve">This software can simulate many cases shown in the book: "Electrochemical Methods, Fundamentals and Applications", </w:t>
      </w:r>
      <w:r>
        <w:rPr>
          <w:rFonts w:hint="eastAsia"/>
          <w:lang w:eastAsia="zh-CN"/>
        </w:rPr>
        <w:t xml:space="preserve">by </w:t>
      </w:r>
      <w:r>
        <w:t>AJ Bard [6].</w:t>
      </w:r>
    </w:p>
    <w:p w:rsidR="00C13E65" w:rsidRDefault="00C13E65">
      <w:pPr>
        <w:spacing w:before="100" w:after="100"/>
        <w:rPr>
          <w:lang w:eastAsia="zh-CN"/>
        </w:rPr>
      </w:pPr>
      <w:r>
        <w:rPr>
          <w:lang w:eastAsia="zh-CN"/>
        </w:rPr>
        <w:tab/>
        <w:t xml:space="preserve">A simple reversible charge reduction reaction </w:t>
      </w:r>
      <w:r>
        <w:rPr>
          <w:rFonts w:hint="eastAsia"/>
          <w:lang w:eastAsia="zh-CN"/>
        </w:rPr>
        <w:t>at a planar electrode</w:t>
      </w:r>
      <w:r>
        <w:rPr>
          <w:lang w:eastAsia="zh-CN"/>
        </w:rPr>
        <w:t xml:space="preserve"> by</w:t>
      </w:r>
      <w:r>
        <w:rPr>
          <w:rFonts w:hint="eastAsia"/>
          <w:lang w:eastAsia="zh-CN"/>
        </w:rPr>
        <w:t xml:space="preserve"> </w:t>
      </w:r>
      <w:r>
        <w:rPr>
          <w:lang w:eastAsia="zh-CN"/>
        </w:rPr>
        <w:t xml:space="preserve">cyclic </w:t>
      </w:r>
      <w:r>
        <w:rPr>
          <w:rFonts w:hint="eastAsia"/>
          <w:lang w:eastAsia="zh-CN"/>
        </w:rPr>
        <w:t>linear sweep technique</w:t>
      </w:r>
      <w:r>
        <w:rPr>
          <w:lang w:eastAsia="zh-CN"/>
        </w:rPr>
        <w:t xml:space="preserve"> (CV) is assumed here</w:t>
      </w:r>
      <w:r>
        <w:rPr>
          <w:rFonts w:hint="eastAsia"/>
          <w:lang w:eastAsia="zh-CN"/>
        </w:rPr>
        <w:t>, otherwise s</w:t>
      </w:r>
      <w:r>
        <w:rPr>
          <w:lang w:eastAsia="zh-CN"/>
        </w:rPr>
        <w:t>t</w:t>
      </w:r>
      <w:r>
        <w:rPr>
          <w:rFonts w:hint="eastAsia"/>
          <w:lang w:eastAsia="zh-CN"/>
        </w:rPr>
        <w:t>ated.</w:t>
      </w:r>
    </w:p>
    <w:p w:rsidR="00C13E65" w:rsidRDefault="00C13E65">
      <w:pPr>
        <w:rPr>
          <w:lang w:eastAsia="zh-CN"/>
        </w:rPr>
      </w:pPr>
    </w:p>
    <w:p w:rsidR="00C13E65" w:rsidRDefault="00C13E65">
      <w:pPr>
        <w:pStyle w:val="Heading3"/>
        <w:rPr>
          <w:lang w:eastAsia="zh-CN"/>
        </w:rPr>
      </w:pPr>
      <w:bookmarkStart w:id="31" w:name="_Toc172448533"/>
      <w:r>
        <w:t xml:space="preserve">6.1.1 Effect of </w:t>
      </w:r>
      <w:r>
        <w:rPr>
          <w:rFonts w:hint="eastAsia"/>
          <w:lang w:eastAsia="zh-CN"/>
        </w:rPr>
        <w:t>pH</w:t>
      </w:r>
      <w:bookmarkEnd w:id="31"/>
    </w:p>
    <w:p w:rsidR="00C13E65" w:rsidRDefault="00C13E65">
      <w:pPr>
        <w:ind w:firstLine="720"/>
        <w:rPr>
          <w:lang w:eastAsia="zh-CN"/>
        </w:rPr>
      </w:pPr>
      <w:r>
        <w:rPr>
          <w:rFonts w:hint="eastAsia"/>
          <w:lang w:eastAsia="zh-CN"/>
        </w:rPr>
        <w:t xml:space="preserve">Click the </w:t>
      </w:r>
      <w:r>
        <w:rPr>
          <w:rFonts w:hint="eastAsia"/>
          <w:b/>
          <w:bCs/>
          <w:lang w:eastAsia="zh-CN"/>
        </w:rPr>
        <w:t>Mechanism</w:t>
      </w:r>
      <w:r>
        <w:rPr>
          <w:rFonts w:hint="eastAsia"/>
          <w:lang w:eastAsia="zh-CN"/>
        </w:rPr>
        <w:t xml:space="preserve"> menu to open a </w:t>
      </w:r>
      <w:r>
        <w:rPr>
          <w:rFonts w:hint="eastAsia"/>
          <w:b/>
          <w:bCs/>
          <w:lang w:eastAsia="zh-CN"/>
        </w:rPr>
        <w:t>Mechanism</w:t>
      </w:r>
      <w:r>
        <w:rPr>
          <w:rFonts w:hint="eastAsia"/>
          <w:lang w:eastAsia="zh-CN"/>
        </w:rPr>
        <w:t xml:space="preserve"> window, tick the </w:t>
      </w:r>
      <w:r>
        <w:rPr>
          <w:lang w:eastAsia="zh-CN"/>
        </w:rPr>
        <w:t>“</w:t>
      </w:r>
      <w:r>
        <w:rPr>
          <w:rFonts w:hint="eastAsia"/>
          <w:b/>
          <w:bCs/>
          <w:lang w:eastAsia="zh-CN"/>
        </w:rPr>
        <w:t xml:space="preserve">pH </w:t>
      </w:r>
      <w:r>
        <w:rPr>
          <w:b/>
          <w:bCs/>
          <w:lang w:eastAsia="zh-CN"/>
        </w:rPr>
        <w:t>effect</w:t>
      </w:r>
      <w:r>
        <w:rPr>
          <w:lang w:eastAsia="zh-CN"/>
        </w:rPr>
        <w:t>”</w:t>
      </w:r>
      <w:r>
        <w:rPr>
          <w:rFonts w:hint="eastAsia"/>
          <w:lang w:eastAsia="zh-CN"/>
        </w:rPr>
        <w:t xml:space="preserve"> checkbox, change the number of H</w:t>
      </w:r>
      <w:r>
        <w:rPr>
          <w:rFonts w:hint="eastAsia"/>
          <w:vertAlign w:val="superscript"/>
          <w:lang w:eastAsia="zh-CN"/>
        </w:rPr>
        <w:t>+</w:t>
      </w:r>
      <w:r>
        <w:rPr>
          <w:rFonts w:hint="eastAsia"/>
          <w:lang w:eastAsia="zh-CN"/>
        </w:rPr>
        <w:t xml:space="preserve"> in the charge reaction, and then click the </w:t>
      </w:r>
      <w:r>
        <w:rPr>
          <w:rFonts w:hint="eastAsia"/>
          <w:b/>
          <w:bCs/>
          <w:lang w:eastAsia="zh-CN"/>
        </w:rPr>
        <w:t>OK</w:t>
      </w:r>
      <w:r>
        <w:rPr>
          <w:rFonts w:hint="eastAsia"/>
          <w:lang w:eastAsia="zh-CN"/>
        </w:rPr>
        <w:t xml:space="preserve"> button to close the </w:t>
      </w:r>
      <w:r>
        <w:rPr>
          <w:rFonts w:hint="eastAsia"/>
          <w:b/>
          <w:bCs/>
          <w:lang w:eastAsia="zh-CN"/>
        </w:rPr>
        <w:t>Mechanism</w:t>
      </w:r>
      <w:r>
        <w:rPr>
          <w:rFonts w:hint="eastAsia"/>
          <w:lang w:eastAsia="zh-CN"/>
        </w:rPr>
        <w:t xml:space="preserve"> window. Click the </w:t>
      </w:r>
      <w:r>
        <w:rPr>
          <w:b/>
          <w:bCs/>
          <w:lang w:eastAsia="zh-CN"/>
        </w:rPr>
        <w:t>Kinetics</w:t>
      </w:r>
      <w:r>
        <w:rPr>
          <w:rFonts w:hint="eastAsia"/>
          <w:lang w:eastAsia="zh-CN"/>
        </w:rPr>
        <w:t xml:space="preserve"> menu to open a </w:t>
      </w:r>
      <w:r>
        <w:rPr>
          <w:b/>
          <w:bCs/>
          <w:lang w:eastAsia="zh-CN"/>
        </w:rPr>
        <w:t>Kinetics</w:t>
      </w:r>
      <w:r>
        <w:rPr>
          <w:rFonts w:hint="eastAsia"/>
          <w:lang w:eastAsia="zh-CN"/>
        </w:rPr>
        <w:t xml:space="preserve"> window, change the pH value in the </w:t>
      </w:r>
      <w:r>
        <w:rPr>
          <w:rFonts w:hint="eastAsia"/>
          <w:b/>
          <w:bCs/>
          <w:lang w:eastAsia="zh-CN"/>
        </w:rPr>
        <w:t>Solution</w:t>
      </w:r>
      <w:r>
        <w:rPr>
          <w:rFonts w:hint="eastAsia"/>
          <w:lang w:eastAsia="zh-CN"/>
        </w:rPr>
        <w:t xml:space="preserve"> section, </w:t>
      </w:r>
      <w:r>
        <w:rPr>
          <w:lang w:eastAsia="zh-CN"/>
        </w:rPr>
        <w:t>and then</w:t>
      </w:r>
      <w:r>
        <w:rPr>
          <w:rFonts w:hint="eastAsia"/>
          <w:lang w:eastAsia="zh-CN"/>
        </w:rPr>
        <w:t xml:space="preserve"> click the </w:t>
      </w:r>
      <w:r>
        <w:rPr>
          <w:rFonts w:hint="eastAsia"/>
          <w:b/>
          <w:bCs/>
          <w:lang w:eastAsia="zh-CN"/>
        </w:rPr>
        <w:t>OK</w:t>
      </w:r>
      <w:r>
        <w:rPr>
          <w:rFonts w:hint="eastAsia"/>
          <w:lang w:eastAsia="zh-CN"/>
        </w:rPr>
        <w:t xml:space="preserve"> button to close the window. Run the simulation. You should see the peaks shift when pH is larger or less than 7. As the pH value increases, the peak shifts to more negative potential. </w:t>
      </w:r>
      <w:r>
        <w:rPr>
          <w:lang w:eastAsia="zh-CN"/>
        </w:rPr>
        <w:t>For a</w:t>
      </w:r>
      <w:r>
        <w:rPr>
          <w:rFonts w:hint="eastAsia"/>
          <w:lang w:eastAsia="zh-CN"/>
        </w:rPr>
        <w:t xml:space="preserve"> charge reaction </w:t>
      </w:r>
    </w:p>
    <w:p w:rsidR="00C13E65" w:rsidRDefault="00C13E65">
      <w:pPr>
        <w:rPr>
          <w:lang w:eastAsia="zh-CN"/>
        </w:rPr>
      </w:pPr>
      <w:r>
        <w:rPr>
          <w:rFonts w:hint="eastAsia"/>
          <w:i/>
          <w:iCs/>
          <w:lang w:eastAsia="zh-CN"/>
        </w:rPr>
        <w:t>a</w:t>
      </w:r>
      <w:r>
        <w:rPr>
          <w:rFonts w:hint="eastAsia"/>
          <w:lang w:eastAsia="zh-CN"/>
        </w:rPr>
        <w:t xml:space="preserve"> A + </w:t>
      </w:r>
      <w:r>
        <w:rPr>
          <w:rFonts w:hint="eastAsia"/>
          <w:i/>
          <w:iCs/>
          <w:lang w:eastAsia="zh-CN"/>
        </w:rPr>
        <w:t>h</w:t>
      </w:r>
      <w:r>
        <w:rPr>
          <w:rFonts w:hint="eastAsia"/>
          <w:lang w:eastAsia="zh-CN"/>
        </w:rPr>
        <w:t xml:space="preserve"> H</w:t>
      </w:r>
      <w:r>
        <w:rPr>
          <w:rFonts w:hint="eastAsia"/>
          <w:vertAlign w:val="superscript"/>
          <w:lang w:eastAsia="zh-CN"/>
        </w:rPr>
        <w:t>+</w:t>
      </w:r>
      <w:r>
        <w:rPr>
          <w:rFonts w:hint="eastAsia"/>
          <w:lang w:eastAsia="zh-CN"/>
        </w:rPr>
        <w:t xml:space="preserve"> + </w:t>
      </w:r>
      <w:r>
        <w:rPr>
          <w:rFonts w:hint="eastAsia"/>
          <w:i/>
          <w:iCs/>
          <w:lang w:eastAsia="zh-CN"/>
        </w:rPr>
        <w:t>n</w:t>
      </w:r>
      <w:r>
        <w:rPr>
          <w:rFonts w:hint="eastAsia"/>
          <w:lang w:eastAsia="zh-CN"/>
        </w:rPr>
        <w:t xml:space="preserve">e = </w:t>
      </w:r>
      <w:r>
        <w:rPr>
          <w:rFonts w:hint="eastAsia"/>
          <w:i/>
          <w:iCs/>
          <w:lang w:eastAsia="zh-CN"/>
        </w:rPr>
        <w:t>b</w:t>
      </w:r>
      <w:r>
        <w:rPr>
          <w:rFonts w:hint="eastAsia"/>
          <w:lang w:eastAsia="zh-CN"/>
        </w:rPr>
        <w:t xml:space="preserve"> B</w:t>
      </w:r>
    </w:p>
    <w:p w:rsidR="00C13E65" w:rsidRDefault="00C13E65">
      <w:pPr>
        <w:rPr>
          <w:lang w:eastAsia="zh-CN"/>
        </w:rPr>
      </w:pPr>
      <w:r>
        <w:rPr>
          <w:rFonts w:hint="eastAsia"/>
          <w:lang w:eastAsia="zh-CN"/>
        </w:rPr>
        <w:t xml:space="preserve">where </w:t>
      </w:r>
      <w:r>
        <w:rPr>
          <w:rFonts w:hint="eastAsia"/>
          <w:i/>
          <w:iCs/>
          <w:lang w:eastAsia="zh-CN"/>
        </w:rPr>
        <w:t>a</w:t>
      </w:r>
      <w:r>
        <w:rPr>
          <w:rFonts w:hint="eastAsia"/>
          <w:lang w:eastAsia="zh-CN"/>
        </w:rPr>
        <w:t xml:space="preserve"> </w:t>
      </w:r>
      <w:r>
        <w:rPr>
          <w:lang w:eastAsia="zh-CN"/>
        </w:rPr>
        <w:t xml:space="preserve">is the </w:t>
      </w:r>
      <w:r>
        <w:rPr>
          <w:rFonts w:hint="eastAsia"/>
          <w:lang w:eastAsia="zh-CN"/>
        </w:rPr>
        <w:t xml:space="preserve">reactant </w:t>
      </w:r>
      <w:r>
        <w:rPr>
          <w:lang w:eastAsia="zh-CN"/>
        </w:rPr>
        <w:t xml:space="preserve">number, </w:t>
      </w:r>
      <w:r>
        <w:rPr>
          <w:rFonts w:hint="eastAsia"/>
          <w:i/>
          <w:iCs/>
          <w:lang w:eastAsia="zh-CN"/>
        </w:rPr>
        <w:t>b</w:t>
      </w:r>
      <w:r>
        <w:rPr>
          <w:rFonts w:hint="eastAsia"/>
          <w:lang w:eastAsia="zh-CN"/>
        </w:rPr>
        <w:t xml:space="preserve"> </w:t>
      </w:r>
      <w:r>
        <w:rPr>
          <w:lang w:eastAsia="zh-CN"/>
        </w:rPr>
        <w:t>is</w:t>
      </w:r>
      <w:r>
        <w:rPr>
          <w:rFonts w:hint="eastAsia"/>
          <w:lang w:eastAsia="zh-CN"/>
        </w:rPr>
        <w:t xml:space="preserve"> the product numbers, </w:t>
      </w:r>
      <w:r>
        <w:rPr>
          <w:rFonts w:hint="eastAsia"/>
          <w:i/>
          <w:iCs/>
          <w:lang w:eastAsia="zh-CN"/>
        </w:rPr>
        <w:t>h</w:t>
      </w:r>
      <w:r>
        <w:rPr>
          <w:rFonts w:hint="eastAsia"/>
          <w:lang w:eastAsia="zh-CN"/>
        </w:rPr>
        <w:t xml:space="preserve"> is the </w:t>
      </w:r>
      <w:r>
        <w:rPr>
          <w:lang w:eastAsia="zh-CN"/>
        </w:rPr>
        <w:t xml:space="preserve">number of </w:t>
      </w:r>
      <w:r>
        <w:rPr>
          <w:rFonts w:hint="eastAsia"/>
          <w:lang w:eastAsia="zh-CN"/>
        </w:rPr>
        <w:t>H</w:t>
      </w:r>
      <w:r>
        <w:rPr>
          <w:rFonts w:hint="eastAsia"/>
          <w:vertAlign w:val="superscript"/>
          <w:lang w:eastAsia="zh-CN"/>
        </w:rPr>
        <w:t>+</w:t>
      </w:r>
      <w:r>
        <w:rPr>
          <w:rFonts w:hint="eastAsia"/>
          <w:lang w:eastAsia="zh-CN"/>
        </w:rPr>
        <w:t xml:space="preserve">, and </w:t>
      </w:r>
      <w:r>
        <w:rPr>
          <w:rFonts w:hint="eastAsia"/>
          <w:i/>
          <w:iCs/>
          <w:lang w:eastAsia="zh-CN"/>
        </w:rPr>
        <w:t>n</w:t>
      </w:r>
      <w:r>
        <w:rPr>
          <w:rFonts w:hint="eastAsia"/>
          <w:lang w:eastAsia="zh-CN"/>
        </w:rPr>
        <w:t xml:space="preserve"> is the electron number. The relationship of the peak position with the pH value usually is linear:</w:t>
      </w:r>
    </w:p>
    <w:p w:rsidR="00C13E65" w:rsidRDefault="00C13E65">
      <w:pPr>
        <w:rPr>
          <w:lang w:eastAsia="zh-CN"/>
        </w:rPr>
      </w:pPr>
      <w:r>
        <w:rPr>
          <w:rFonts w:hint="eastAsia"/>
          <w:lang w:eastAsia="zh-CN"/>
        </w:rPr>
        <w:t>E</w:t>
      </w:r>
      <w:r>
        <w:rPr>
          <w:rFonts w:hint="eastAsia"/>
          <w:vertAlign w:val="subscript"/>
          <w:lang w:eastAsia="zh-CN"/>
        </w:rPr>
        <w:t>p</w:t>
      </w:r>
      <w:r>
        <w:rPr>
          <w:rFonts w:hint="eastAsia"/>
          <w:lang w:eastAsia="zh-CN"/>
        </w:rPr>
        <w:t xml:space="preserve"> = </w:t>
      </w:r>
      <w:r>
        <w:rPr>
          <w:rFonts w:hint="eastAsia"/>
          <w:i/>
          <w:iCs/>
          <w:lang w:eastAsia="zh-CN"/>
        </w:rPr>
        <w:t xml:space="preserve">k1 </w:t>
      </w:r>
      <w:r>
        <w:rPr>
          <w:rFonts w:hint="eastAsia"/>
          <w:lang w:eastAsia="zh-CN"/>
        </w:rPr>
        <w:t xml:space="preserve">- </w:t>
      </w:r>
      <w:r>
        <w:rPr>
          <w:rFonts w:hint="eastAsia"/>
          <w:i/>
          <w:iCs/>
          <w:lang w:eastAsia="zh-CN"/>
        </w:rPr>
        <w:t>k2</w:t>
      </w:r>
      <w:r>
        <w:rPr>
          <w:rFonts w:hint="eastAsia"/>
          <w:lang w:eastAsia="zh-CN"/>
        </w:rPr>
        <w:t xml:space="preserve"> pH</w:t>
      </w:r>
    </w:p>
    <w:p w:rsidR="00C13E65" w:rsidRDefault="00C13E65">
      <w:pPr>
        <w:rPr>
          <w:lang w:eastAsia="zh-CN"/>
        </w:rPr>
      </w:pPr>
      <w:r>
        <w:rPr>
          <w:rFonts w:hint="eastAsia"/>
          <w:lang w:eastAsia="zh-CN"/>
        </w:rPr>
        <w:t xml:space="preserve">Where </w:t>
      </w:r>
      <w:r>
        <w:rPr>
          <w:rFonts w:hint="eastAsia"/>
          <w:i/>
          <w:iCs/>
          <w:lang w:eastAsia="zh-CN"/>
        </w:rPr>
        <w:t>k1</w:t>
      </w:r>
      <w:r>
        <w:rPr>
          <w:rFonts w:hint="eastAsia"/>
          <w:lang w:eastAsia="zh-CN"/>
        </w:rPr>
        <w:t xml:space="preserve"> and </w:t>
      </w:r>
      <w:r>
        <w:rPr>
          <w:rFonts w:hint="eastAsia"/>
          <w:i/>
          <w:iCs/>
          <w:lang w:eastAsia="zh-CN"/>
        </w:rPr>
        <w:t>k2</w:t>
      </w:r>
      <w:r>
        <w:rPr>
          <w:rFonts w:hint="eastAsia"/>
          <w:lang w:eastAsia="zh-CN"/>
        </w:rPr>
        <w:t xml:space="preserve"> are constants. </w:t>
      </w:r>
      <w:r>
        <w:rPr>
          <w:rFonts w:hint="eastAsia"/>
          <w:i/>
          <w:iCs/>
          <w:lang w:eastAsia="zh-CN"/>
        </w:rPr>
        <w:t>k2</w:t>
      </w:r>
      <w:r>
        <w:rPr>
          <w:rFonts w:hint="eastAsia"/>
          <w:lang w:eastAsia="zh-CN"/>
        </w:rPr>
        <w:t xml:space="preserve"> depends on the electron number, the number of H</w:t>
      </w:r>
      <w:r>
        <w:rPr>
          <w:vertAlign w:val="superscript"/>
          <w:lang w:eastAsia="zh-CN"/>
        </w:rPr>
        <w:t>+</w:t>
      </w:r>
      <w:r>
        <w:rPr>
          <w:lang w:eastAsia="zh-CN"/>
        </w:rPr>
        <w:t>,</w:t>
      </w:r>
      <w:r>
        <w:rPr>
          <w:rFonts w:hint="eastAsia"/>
          <w:lang w:eastAsia="zh-CN"/>
        </w:rPr>
        <w:t xml:space="preserve"> the numbers of reactant and product,</w:t>
      </w:r>
      <w:r>
        <w:rPr>
          <w:lang w:eastAsia="zh-CN"/>
        </w:rPr>
        <w:t xml:space="preserve"> and temperature</w:t>
      </w:r>
      <w:r>
        <w:rPr>
          <w:rFonts w:hint="eastAsia"/>
          <w:lang w:eastAsia="zh-CN"/>
        </w:rPr>
        <w:t xml:space="preserve">. </w:t>
      </w:r>
      <w:r>
        <w:rPr>
          <w:lang w:eastAsia="zh-CN"/>
        </w:rPr>
        <w:t>For a=b, it becomes</w:t>
      </w:r>
    </w:p>
    <w:p w:rsidR="00C13E65" w:rsidRDefault="00C13E65">
      <w:pPr>
        <w:rPr>
          <w:lang w:eastAsia="zh-CN"/>
        </w:rPr>
      </w:pPr>
      <w:r>
        <w:rPr>
          <w:rFonts w:hint="eastAsia"/>
          <w:lang w:eastAsia="zh-CN"/>
        </w:rPr>
        <w:t>E</w:t>
      </w:r>
      <w:r>
        <w:rPr>
          <w:rFonts w:hint="eastAsia"/>
          <w:vertAlign w:val="subscript"/>
          <w:lang w:eastAsia="zh-CN"/>
        </w:rPr>
        <w:t>p</w:t>
      </w:r>
      <w:r>
        <w:rPr>
          <w:rFonts w:hint="eastAsia"/>
          <w:lang w:eastAsia="zh-CN"/>
        </w:rPr>
        <w:t xml:space="preserve"> = </w:t>
      </w:r>
      <w:r>
        <w:rPr>
          <w:rFonts w:hint="eastAsia"/>
          <w:i/>
          <w:iCs/>
          <w:lang w:eastAsia="zh-CN"/>
        </w:rPr>
        <w:t>k1</w:t>
      </w:r>
      <w:r>
        <w:rPr>
          <w:rFonts w:hint="eastAsia"/>
          <w:lang w:eastAsia="zh-CN"/>
        </w:rPr>
        <w:t xml:space="preserve">- </w:t>
      </w:r>
      <w:r>
        <w:rPr>
          <w:lang w:eastAsia="zh-CN"/>
        </w:rPr>
        <w:t>RTh/nF</w:t>
      </w:r>
      <w:r>
        <w:rPr>
          <w:rFonts w:hint="eastAsia"/>
          <w:lang w:eastAsia="zh-CN"/>
        </w:rPr>
        <w:t xml:space="preserve"> pH</w:t>
      </w:r>
    </w:p>
    <w:p w:rsidR="00C13E65" w:rsidRDefault="00C13E65">
      <w:pPr>
        <w:rPr>
          <w:lang w:eastAsia="zh-CN"/>
        </w:rPr>
      </w:pPr>
      <w:r>
        <w:rPr>
          <w:rFonts w:hint="eastAsia"/>
          <w:lang w:eastAsia="zh-CN"/>
        </w:rPr>
        <w:t>For a=</w:t>
      </w:r>
      <w:r>
        <w:rPr>
          <w:lang w:eastAsia="zh-CN"/>
        </w:rPr>
        <w:t xml:space="preserve">b and </w:t>
      </w:r>
      <w:r>
        <w:rPr>
          <w:rFonts w:hint="eastAsia"/>
          <w:lang w:eastAsia="zh-CN"/>
        </w:rPr>
        <w:t>h=n, it becomes</w:t>
      </w:r>
    </w:p>
    <w:p w:rsidR="00C13E65" w:rsidRDefault="00C13E65">
      <w:pPr>
        <w:rPr>
          <w:lang w:eastAsia="zh-CN"/>
        </w:rPr>
      </w:pPr>
      <w:r>
        <w:rPr>
          <w:rFonts w:hint="eastAsia"/>
          <w:lang w:eastAsia="zh-CN"/>
        </w:rPr>
        <w:t>E</w:t>
      </w:r>
      <w:r>
        <w:rPr>
          <w:rFonts w:hint="eastAsia"/>
          <w:vertAlign w:val="subscript"/>
          <w:lang w:eastAsia="zh-CN"/>
        </w:rPr>
        <w:t>p</w:t>
      </w:r>
      <w:r>
        <w:rPr>
          <w:rFonts w:hint="eastAsia"/>
          <w:lang w:eastAsia="zh-CN"/>
        </w:rPr>
        <w:t xml:space="preserve"> = </w:t>
      </w:r>
      <w:r>
        <w:rPr>
          <w:rFonts w:hint="eastAsia"/>
          <w:i/>
          <w:iCs/>
          <w:lang w:eastAsia="zh-CN"/>
        </w:rPr>
        <w:t>k1</w:t>
      </w:r>
      <w:r>
        <w:rPr>
          <w:rFonts w:hint="eastAsia"/>
          <w:lang w:eastAsia="zh-CN"/>
        </w:rPr>
        <w:t>- 0.059 pH</w:t>
      </w:r>
    </w:p>
    <w:p w:rsidR="00C13E65" w:rsidRDefault="00C13E65">
      <w:pPr>
        <w:rPr>
          <w:lang w:eastAsia="zh-CN"/>
        </w:rPr>
      </w:pPr>
      <w:r>
        <w:rPr>
          <w:rFonts w:hint="eastAsia"/>
          <w:lang w:eastAsia="zh-CN"/>
        </w:rPr>
        <w:t xml:space="preserve">It shows that </w:t>
      </w:r>
      <w:r>
        <w:rPr>
          <w:lang w:eastAsia="zh-CN"/>
        </w:rPr>
        <w:t>both</w:t>
      </w:r>
      <w:r>
        <w:rPr>
          <w:rFonts w:hint="eastAsia"/>
          <w:lang w:eastAsia="zh-CN"/>
        </w:rPr>
        <w:t xml:space="preserve"> peak</w:t>
      </w:r>
      <w:r>
        <w:rPr>
          <w:lang w:eastAsia="zh-CN"/>
        </w:rPr>
        <w:t>s</w:t>
      </w:r>
      <w:r>
        <w:rPr>
          <w:rFonts w:hint="eastAsia"/>
          <w:lang w:eastAsia="zh-CN"/>
        </w:rPr>
        <w:t xml:space="preserve"> </w:t>
      </w:r>
      <w:r>
        <w:rPr>
          <w:lang w:eastAsia="zh-CN"/>
        </w:rPr>
        <w:t>in CV</w:t>
      </w:r>
      <w:r>
        <w:rPr>
          <w:rFonts w:hint="eastAsia"/>
          <w:lang w:eastAsia="zh-CN"/>
        </w:rPr>
        <w:t xml:space="preserve"> shift to 59 mV more negative potential per pH. Th</w:t>
      </w:r>
      <w:r>
        <w:rPr>
          <w:lang w:eastAsia="zh-CN"/>
        </w:rPr>
        <w:t xml:space="preserve">ese </w:t>
      </w:r>
      <w:r>
        <w:rPr>
          <w:rFonts w:hint="eastAsia"/>
          <w:lang w:eastAsia="zh-CN"/>
        </w:rPr>
        <w:t>agree with the theoretical equation (2.5).</w:t>
      </w:r>
    </w:p>
    <w:p w:rsidR="00C13E65" w:rsidRDefault="00C13E65">
      <w:pPr>
        <w:pStyle w:val="Heading3"/>
        <w:rPr>
          <w:sz w:val="24"/>
        </w:rPr>
      </w:pPr>
    </w:p>
    <w:p w:rsidR="00C13E65" w:rsidRDefault="00C13E65">
      <w:pPr>
        <w:pStyle w:val="Heading3"/>
        <w:rPr>
          <w:lang w:eastAsia="zh-CN"/>
        </w:rPr>
      </w:pPr>
      <w:bookmarkStart w:id="32" w:name="_Toc172448534"/>
      <w:r>
        <w:t>6.1.</w:t>
      </w:r>
      <w:r>
        <w:rPr>
          <w:rFonts w:hint="eastAsia"/>
          <w:lang w:eastAsia="zh-CN"/>
        </w:rPr>
        <w:t>2</w:t>
      </w:r>
      <w:r>
        <w:t xml:space="preserve"> Effect of </w:t>
      </w:r>
      <w:r>
        <w:rPr>
          <w:lang w:eastAsia="zh-CN"/>
        </w:rPr>
        <w:t>Hydrogen Ion</w:t>
      </w:r>
      <w:r>
        <w:rPr>
          <w:rFonts w:hint="eastAsia"/>
          <w:lang w:eastAsia="zh-CN"/>
        </w:rPr>
        <w:t xml:space="preserve"> </w:t>
      </w:r>
      <w:r>
        <w:t>Number</w:t>
      </w:r>
      <w:bookmarkEnd w:id="32"/>
    </w:p>
    <w:p w:rsidR="00C13E65" w:rsidRDefault="00C13E65">
      <w:pPr>
        <w:rPr>
          <w:lang w:eastAsia="zh-CN"/>
        </w:rPr>
      </w:pPr>
      <w:r>
        <w:rPr>
          <w:lang w:eastAsia="zh-CN"/>
        </w:rPr>
        <w:tab/>
        <w:t xml:space="preserve">As the hydrogen ion number </w:t>
      </w:r>
      <w:r>
        <w:rPr>
          <w:i/>
          <w:iCs/>
          <w:lang w:eastAsia="zh-CN"/>
        </w:rPr>
        <w:t>h</w:t>
      </w:r>
      <w:r>
        <w:rPr>
          <w:lang w:eastAsia="zh-CN"/>
        </w:rPr>
        <w:t xml:space="preserve"> increases from 1 to 2, the peak shift increase from 60 to 120 mV more negative potential per pH. These agree with the above theoretical equation.</w:t>
      </w:r>
    </w:p>
    <w:p w:rsidR="00C13E65" w:rsidRDefault="00C13E65">
      <w:pPr>
        <w:rPr>
          <w:lang w:eastAsia="zh-CN"/>
        </w:rPr>
      </w:pPr>
    </w:p>
    <w:p w:rsidR="00C13E65" w:rsidRDefault="00C13E65">
      <w:pPr>
        <w:pStyle w:val="Heading3"/>
        <w:rPr>
          <w:lang w:eastAsia="zh-CN"/>
        </w:rPr>
      </w:pPr>
      <w:bookmarkStart w:id="33" w:name="_Toc172448535"/>
      <w:r>
        <w:t>6.1.</w:t>
      </w:r>
      <w:r>
        <w:rPr>
          <w:lang w:eastAsia="zh-CN"/>
        </w:rPr>
        <w:t>3</w:t>
      </w:r>
      <w:r>
        <w:t xml:space="preserve"> Effect of </w:t>
      </w:r>
      <w:r>
        <w:rPr>
          <w:rFonts w:hint="eastAsia"/>
          <w:lang w:eastAsia="zh-CN"/>
        </w:rPr>
        <w:t>Reactant</w:t>
      </w:r>
      <w:r>
        <w:t xml:space="preserve"> </w:t>
      </w:r>
      <w:r>
        <w:rPr>
          <w:lang w:eastAsia="zh-CN"/>
        </w:rPr>
        <w:t>and</w:t>
      </w:r>
      <w:r>
        <w:rPr>
          <w:rFonts w:hint="eastAsia"/>
          <w:lang w:eastAsia="zh-CN"/>
        </w:rPr>
        <w:t xml:space="preserve"> Product </w:t>
      </w:r>
      <w:r>
        <w:t>Numbers</w:t>
      </w:r>
      <w:bookmarkEnd w:id="33"/>
    </w:p>
    <w:p w:rsidR="00C13E65" w:rsidRDefault="00C13E65">
      <w:pPr>
        <w:ind w:firstLine="720"/>
        <w:rPr>
          <w:lang w:eastAsia="zh-CN"/>
        </w:rPr>
      </w:pPr>
      <w:r>
        <w:rPr>
          <w:lang w:eastAsia="zh-CN"/>
        </w:rPr>
        <w:t>For a</w:t>
      </w:r>
      <w:r>
        <w:rPr>
          <w:rFonts w:hint="eastAsia"/>
          <w:lang w:eastAsia="zh-CN"/>
        </w:rPr>
        <w:t xml:space="preserve"> charge reaction </w:t>
      </w:r>
    </w:p>
    <w:p w:rsidR="00C13E65" w:rsidRDefault="00C13E65">
      <w:pPr>
        <w:rPr>
          <w:lang w:eastAsia="zh-CN"/>
        </w:rPr>
      </w:pPr>
      <w:r>
        <w:rPr>
          <w:rFonts w:hint="eastAsia"/>
          <w:i/>
          <w:iCs/>
          <w:lang w:eastAsia="zh-CN"/>
        </w:rPr>
        <w:t>a</w:t>
      </w:r>
      <w:r>
        <w:rPr>
          <w:rFonts w:hint="eastAsia"/>
          <w:lang w:eastAsia="zh-CN"/>
        </w:rPr>
        <w:t xml:space="preserve"> A + </w:t>
      </w:r>
      <w:r>
        <w:rPr>
          <w:rFonts w:hint="eastAsia"/>
          <w:i/>
          <w:iCs/>
          <w:lang w:eastAsia="zh-CN"/>
        </w:rPr>
        <w:t>n</w:t>
      </w:r>
      <w:r>
        <w:rPr>
          <w:rFonts w:hint="eastAsia"/>
          <w:lang w:eastAsia="zh-CN"/>
        </w:rPr>
        <w:t xml:space="preserve">e = </w:t>
      </w:r>
      <w:r>
        <w:rPr>
          <w:rFonts w:hint="eastAsia"/>
          <w:i/>
          <w:iCs/>
          <w:lang w:eastAsia="zh-CN"/>
        </w:rPr>
        <w:t>b</w:t>
      </w:r>
      <w:r>
        <w:rPr>
          <w:rFonts w:hint="eastAsia"/>
          <w:lang w:eastAsia="zh-CN"/>
        </w:rPr>
        <w:t xml:space="preserve"> B</w:t>
      </w:r>
    </w:p>
    <w:p w:rsidR="00C13E65" w:rsidRDefault="00C13E65">
      <w:pPr>
        <w:rPr>
          <w:lang w:eastAsia="zh-CN"/>
        </w:rPr>
      </w:pPr>
      <w:r>
        <w:rPr>
          <w:rFonts w:hint="eastAsia"/>
          <w:lang w:eastAsia="zh-CN"/>
        </w:rPr>
        <w:t xml:space="preserve">where </w:t>
      </w:r>
      <w:r>
        <w:rPr>
          <w:rFonts w:hint="eastAsia"/>
          <w:i/>
          <w:iCs/>
          <w:lang w:eastAsia="zh-CN"/>
        </w:rPr>
        <w:t>a</w:t>
      </w:r>
      <w:r>
        <w:rPr>
          <w:rFonts w:hint="eastAsia"/>
          <w:lang w:eastAsia="zh-CN"/>
        </w:rPr>
        <w:t xml:space="preserve"> </w:t>
      </w:r>
      <w:r>
        <w:rPr>
          <w:lang w:eastAsia="zh-CN"/>
        </w:rPr>
        <w:t xml:space="preserve">is the </w:t>
      </w:r>
      <w:r>
        <w:rPr>
          <w:rFonts w:hint="eastAsia"/>
          <w:lang w:eastAsia="zh-CN"/>
        </w:rPr>
        <w:t xml:space="preserve">reactant </w:t>
      </w:r>
      <w:r>
        <w:rPr>
          <w:lang w:eastAsia="zh-CN"/>
        </w:rPr>
        <w:t xml:space="preserve">number, </w:t>
      </w:r>
      <w:r>
        <w:rPr>
          <w:rFonts w:hint="eastAsia"/>
          <w:i/>
          <w:iCs/>
          <w:lang w:eastAsia="zh-CN"/>
        </w:rPr>
        <w:t>b</w:t>
      </w:r>
      <w:r>
        <w:rPr>
          <w:rFonts w:hint="eastAsia"/>
          <w:lang w:eastAsia="zh-CN"/>
        </w:rPr>
        <w:t xml:space="preserve"> </w:t>
      </w:r>
      <w:r>
        <w:rPr>
          <w:lang w:eastAsia="zh-CN"/>
        </w:rPr>
        <w:t>is</w:t>
      </w:r>
      <w:r>
        <w:rPr>
          <w:rFonts w:hint="eastAsia"/>
          <w:lang w:eastAsia="zh-CN"/>
        </w:rPr>
        <w:t xml:space="preserve"> the product number, and </w:t>
      </w:r>
      <w:r>
        <w:rPr>
          <w:rFonts w:hint="eastAsia"/>
          <w:i/>
          <w:iCs/>
          <w:lang w:eastAsia="zh-CN"/>
        </w:rPr>
        <w:t>n</w:t>
      </w:r>
      <w:r>
        <w:rPr>
          <w:rFonts w:hint="eastAsia"/>
          <w:lang w:eastAsia="zh-CN"/>
        </w:rPr>
        <w:t xml:space="preserve"> is the electron number.</w:t>
      </w:r>
      <w:r>
        <w:rPr>
          <w:lang w:eastAsia="zh-CN"/>
        </w:rPr>
        <w:t xml:space="preserve"> </w:t>
      </w:r>
      <w:r>
        <w:rPr>
          <w:rFonts w:hint="eastAsia"/>
          <w:lang w:eastAsia="zh-CN"/>
        </w:rPr>
        <w:t>If you c</w:t>
      </w:r>
      <w:r>
        <w:t xml:space="preserve">hange the </w:t>
      </w:r>
      <w:r>
        <w:rPr>
          <w:rFonts w:hint="eastAsia"/>
          <w:lang w:eastAsia="zh-CN"/>
        </w:rPr>
        <w:t xml:space="preserve">reactant and/or product </w:t>
      </w:r>
      <w:r>
        <w:t>number of charge reactions</w:t>
      </w:r>
      <w:r>
        <w:rPr>
          <w:rFonts w:hint="eastAsia"/>
          <w:lang w:eastAsia="zh-CN"/>
        </w:rPr>
        <w:t xml:space="preserve">, you should see the </w:t>
      </w:r>
      <w:r>
        <w:rPr>
          <w:lang w:eastAsia="zh-CN"/>
        </w:rPr>
        <w:t>current</w:t>
      </w:r>
      <w:r>
        <w:rPr>
          <w:rFonts w:hint="eastAsia"/>
          <w:lang w:eastAsia="zh-CN"/>
        </w:rPr>
        <w:t xml:space="preserve"> change</w:t>
      </w:r>
      <w:r>
        <w:rPr>
          <w:lang w:eastAsia="zh-CN"/>
        </w:rPr>
        <w:t>s</w:t>
      </w:r>
      <w:r>
        <w:rPr>
          <w:rFonts w:hint="eastAsia"/>
          <w:lang w:eastAsia="zh-CN"/>
        </w:rPr>
        <w:t xml:space="preserve">. </w:t>
      </w:r>
    </w:p>
    <w:p w:rsidR="00C13E65" w:rsidRDefault="00C13E65">
      <w:pPr>
        <w:rPr>
          <w:lang w:eastAsia="zh-CN"/>
        </w:rPr>
      </w:pPr>
      <w:r>
        <w:rPr>
          <w:lang w:eastAsia="zh-CN"/>
        </w:rPr>
        <w:tab/>
        <w:t xml:space="preserve">As </w:t>
      </w:r>
      <w:r>
        <w:rPr>
          <w:rFonts w:hint="eastAsia"/>
          <w:lang w:eastAsia="zh-CN"/>
        </w:rPr>
        <w:t>the product number</w:t>
      </w:r>
      <w:r>
        <w:rPr>
          <w:lang w:eastAsia="zh-CN"/>
        </w:rPr>
        <w:t xml:space="preserve"> increases, e.g. the reaction A+e=2B, its current becomes lower and broader, the peak shifts about 10 mV more negative. </w:t>
      </w:r>
    </w:p>
    <w:p w:rsidR="00C13E65" w:rsidRDefault="00C13E65">
      <w:pPr>
        <w:rPr>
          <w:lang w:eastAsia="zh-CN"/>
        </w:rPr>
      </w:pPr>
      <w:r>
        <w:rPr>
          <w:lang w:eastAsia="zh-CN"/>
        </w:rPr>
        <w:tab/>
        <w:t xml:space="preserve">As </w:t>
      </w:r>
      <w:r>
        <w:rPr>
          <w:rFonts w:hint="eastAsia"/>
          <w:lang w:eastAsia="zh-CN"/>
        </w:rPr>
        <w:t>the reactant number</w:t>
      </w:r>
      <w:r>
        <w:rPr>
          <w:lang w:eastAsia="zh-CN"/>
        </w:rPr>
        <w:t xml:space="preserve"> increases, e.g. the reaction 2A+e=B, its shape is the same as above reaction, and its location and half-peak width are the same as above reaction, but the current height is half. </w:t>
      </w:r>
    </w:p>
    <w:p w:rsidR="00C13E65" w:rsidRDefault="00C13E65">
      <w:pPr>
        <w:ind w:firstLine="720"/>
        <w:rPr>
          <w:lang w:eastAsia="zh-CN"/>
        </w:rPr>
      </w:pPr>
      <w:r>
        <w:rPr>
          <w:rFonts w:hint="eastAsia"/>
          <w:lang w:eastAsia="zh-CN"/>
        </w:rPr>
        <w:t>For the reaction 2A+e=2B,</w:t>
      </w:r>
      <w:r>
        <w:rPr>
          <w:lang w:eastAsia="zh-CN"/>
        </w:rPr>
        <w:t xml:space="preserve"> </w:t>
      </w:r>
      <w:r>
        <w:rPr>
          <w:rFonts w:hint="eastAsia"/>
          <w:lang w:eastAsia="zh-CN"/>
        </w:rPr>
        <w:t>its peak becomes</w:t>
      </w:r>
      <w:r>
        <w:rPr>
          <w:lang w:eastAsia="zh-CN"/>
        </w:rPr>
        <w:t xml:space="preserve"> more</w:t>
      </w:r>
      <w:r>
        <w:rPr>
          <w:rFonts w:hint="eastAsia"/>
          <w:lang w:eastAsia="zh-CN"/>
        </w:rPr>
        <w:t xml:space="preserve"> lower and broader</w:t>
      </w:r>
      <w:r>
        <w:rPr>
          <w:lang w:eastAsia="zh-CN"/>
        </w:rPr>
        <w:t>.</w:t>
      </w:r>
      <w:r>
        <w:rPr>
          <w:rFonts w:hint="eastAsia"/>
          <w:lang w:eastAsia="zh-CN"/>
        </w:rPr>
        <w:t xml:space="preserve"> </w:t>
      </w:r>
      <w:r>
        <w:rPr>
          <w:lang w:eastAsia="zh-CN"/>
        </w:rPr>
        <w:t>It</w:t>
      </w:r>
      <w:r>
        <w:rPr>
          <w:rFonts w:hint="eastAsia"/>
          <w:lang w:eastAsia="zh-CN"/>
        </w:rPr>
        <w:t xml:space="preserve"> is the same as the reaction A+0.5e=B</w:t>
      </w:r>
      <w:r>
        <w:rPr>
          <w:lang w:eastAsia="zh-CN"/>
        </w:rPr>
        <w:t xml:space="preserve">, </w:t>
      </w:r>
      <w:r>
        <w:rPr>
          <w:rFonts w:hint="eastAsia"/>
          <w:lang w:eastAsia="zh-CN"/>
        </w:rPr>
        <w:t xml:space="preserve">because the </w:t>
      </w:r>
      <w:r>
        <w:rPr>
          <w:lang w:eastAsia="zh-CN"/>
        </w:rPr>
        <w:t>former</w:t>
      </w:r>
      <w:r>
        <w:rPr>
          <w:rFonts w:hint="eastAsia"/>
          <w:lang w:eastAsia="zh-CN"/>
        </w:rPr>
        <w:t xml:space="preserve"> reaction becomes to the </w:t>
      </w:r>
      <w:r>
        <w:rPr>
          <w:lang w:eastAsia="zh-CN"/>
        </w:rPr>
        <w:t>latter</w:t>
      </w:r>
      <w:r>
        <w:rPr>
          <w:rFonts w:hint="eastAsia"/>
          <w:lang w:eastAsia="zh-CN"/>
        </w:rPr>
        <w:t xml:space="preserve"> reaction by division of the </w:t>
      </w:r>
      <w:r>
        <w:rPr>
          <w:lang w:eastAsia="zh-CN"/>
        </w:rPr>
        <w:t>former</w:t>
      </w:r>
      <w:r>
        <w:rPr>
          <w:rFonts w:hint="eastAsia"/>
          <w:lang w:eastAsia="zh-CN"/>
        </w:rPr>
        <w:t xml:space="preserve"> reaction by 2. Its peak current is 0.5^1.5=0.35 lower than the peak current in the one-electron reaction</w:t>
      </w:r>
      <w:r>
        <w:rPr>
          <w:lang w:eastAsia="zh-CN"/>
        </w:rPr>
        <w:t xml:space="preserve"> A+e=B, </w:t>
      </w:r>
      <w:r>
        <w:rPr>
          <w:rFonts w:hint="eastAsia"/>
          <w:lang w:eastAsia="zh-CN"/>
        </w:rPr>
        <w:t>which agrees with the theoretical value in the eq. (2.8). Its peak potential Ep= E</w:t>
      </w:r>
      <w:r>
        <w:rPr>
          <w:rFonts w:hint="eastAsia"/>
          <w:vertAlign w:val="subscript"/>
          <w:lang w:eastAsia="zh-CN"/>
        </w:rPr>
        <w:t xml:space="preserve">1/2 </w:t>
      </w:r>
      <w:r>
        <w:rPr>
          <w:rFonts w:hint="eastAsia"/>
          <w:lang w:eastAsia="zh-CN"/>
        </w:rPr>
        <w:t>- 0.06 V, which is agree with the theoretical eq. (2.9). This is double of the peak movement to more negative in the one-electron reaction. Its half-peak width |E</w:t>
      </w:r>
      <w:r>
        <w:rPr>
          <w:rFonts w:hint="eastAsia"/>
          <w:vertAlign w:val="subscript"/>
          <w:lang w:eastAsia="zh-CN"/>
        </w:rPr>
        <w:t>p/2</w:t>
      </w:r>
      <w:r>
        <w:rPr>
          <w:rFonts w:hint="eastAsia"/>
          <w:lang w:eastAsia="zh-CN"/>
        </w:rPr>
        <w:t xml:space="preserve"> </w:t>
      </w:r>
      <w:r>
        <w:rPr>
          <w:lang w:eastAsia="zh-CN"/>
        </w:rPr>
        <w:t>–</w:t>
      </w:r>
      <w:r>
        <w:rPr>
          <w:rFonts w:hint="eastAsia"/>
          <w:lang w:eastAsia="zh-CN"/>
        </w:rPr>
        <w:t xml:space="preserve"> Ep|=0.11 V, which agrees with the theoretical value in the eq. (2.11). This is double of the half-peak width 0.055 V in the one-electron reaction.</w:t>
      </w:r>
    </w:p>
    <w:p w:rsidR="00C13E65" w:rsidRDefault="00C13E65">
      <w:pPr>
        <w:ind w:firstLine="720"/>
        <w:rPr>
          <w:lang w:eastAsia="zh-CN"/>
        </w:rPr>
      </w:pPr>
      <w:r>
        <w:rPr>
          <w:lang w:eastAsia="zh-CN"/>
        </w:rPr>
        <w:t>F</w:t>
      </w:r>
      <w:r>
        <w:rPr>
          <w:rFonts w:hint="eastAsia"/>
          <w:lang w:eastAsia="zh-CN"/>
        </w:rPr>
        <w:t xml:space="preserve">or the charge reaction 2A+2e=2B, </w:t>
      </w:r>
      <w:r>
        <w:rPr>
          <w:lang w:eastAsia="zh-CN"/>
        </w:rPr>
        <w:t xml:space="preserve">its </w:t>
      </w:r>
      <w:r>
        <w:rPr>
          <w:rFonts w:hint="eastAsia"/>
          <w:lang w:eastAsia="zh-CN"/>
        </w:rPr>
        <w:t xml:space="preserve">current </w:t>
      </w:r>
      <w:r>
        <w:rPr>
          <w:lang w:eastAsia="zh-CN"/>
        </w:rPr>
        <w:t>is</w:t>
      </w:r>
      <w:r>
        <w:rPr>
          <w:rFonts w:hint="eastAsia"/>
          <w:lang w:eastAsia="zh-CN"/>
        </w:rPr>
        <w:t xml:space="preserve"> the same as the current for the reaction A+e=B. This agrees with the eq. (2.5). </w:t>
      </w:r>
    </w:p>
    <w:p w:rsidR="00C13E65" w:rsidRDefault="00C13E65">
      <w:pPr>
        <w:rPr>
          <w:lang w:eastAsia="zh-CN"/>
        </w:rPr>
      </w:pPr>
    </w:p>
    <w:p w:rsidR="00C13E65" w:rsidRDefault="00C13E65">
      <w:pPr>
        <w:pStyle w:val="Heading3"/>
        <w:rPr>
          <w:lang w:eastAsia="zh-CN"/>
        </w:rPr>
      </w:pPr>
      <w:bookmarkStart w:id="34" w:name="_Toc172448536"/>
      <w:r>
        <w:t>6.1.</w:t>
      </w:r>
      <w:r>
        <w:rPr>
          <w:lang w:eastAsia="zh-CN"/>
        </w:rPr>
        <w:t>4</w:t>
      </w:r>
      <w:r>
        <w:t xml:space="preserve"> Effect of Electron Number</w:t>
      </w:r>
      <w:bookmarkEnd w:id="34"/>
      <w:r>
        <w:t xml:space="preserve"> </w:t>
      </w:r>
    </w:p>
    <w:p w:rsidR="00C13E65" w:rsidRDefault="00C13E65">
      <w:pPr>
        <w:ind w:firstLine="720"/>
        <w:rPr>
          <w:lang w:eastAsia="zh-CN"/>
        </w:rPr>
      </w:pPr>
      <w:r>
        <w:rPr>
          <w:rFonts w:hint="eastAsia"/>
          <w:lang w:eastAsia="zh-CN"/>
        </w:rPr>
        <w:t>If you c</w:t>
      </w:r>
      <w:r>
        <w:t xml:space="preserve">hange the electron number of charge reactions in </w:t>
      </w:r>
      <w:r>
        <w:rPr>
          <w:b/>
          <w:bCs/>
        </w:rPr>
        <w:t>Digital Simulation</w:t>
      </w:r>
      <w:r>
        <w:t xml:space="preserve"> section for both Digital and Analytical Simulation, you should see that </w:t>
      </w:r>
      <w:r>
        <w:rPr>
          <w:rFonts w:hint="eastAsia"/>
          <w:lang w:eastAsia="zh-CN"/>
        </w:rPr>
        <w:t>p</w:t>
      </w:r>
      <w:r>
        <w:t>eak height increases and peak width decreases as the electron number increases.</w:t>
      </w:r>
      <w:r>
        <w:rPr>
          <w:rFonts w:hint="eastAsia"/>
          <w:lang w:eastAsia="zh-CN"/>
        </w:rPr>
        <w:t xml:space="preserve"> For LS technique at a planar electrode, its peak current increases, which agrees with the eq. (2.8), its peak potential shifts to more negative, which agrees with the eq. (2.9), and its half peak width decreases, which agrees with the eq. (2.11).</w:t>
      </w:r>
      <w:r>
        <w:rPr>
          <w:lang w:eastAsia="zh-CN"/>
        </w:rPr>
        <w:t xml:space="preserve"> </w:t>
      </w:r>
    </w:p>
    <w:p w:rsidR="00C13E65" w:rsidRDefault="00C13E65">
      <w:pPr>
        <w:ind w:firstLine="720"/>
        <w:rPr>
          <w:lang w:eastAsia="zh-CN"/>
        </w:rPr>
      </w:pPr>
      <w:r>
        <w:rPr>
          <w:lang w:eastAsia="zh-CN"/>
        </w:rPr>
        <w:t xml:space="preserve">If you change sign of electron number to negative, then reactant </w:t>
      </w:r>
      <w:r>
        <w:rPr>
          <w:i/>
          <w:iCs/>
          <w:lang w:eastAsia="zh-CN"/>
        </w:rPr>
        <w:t>A</w:t>
      </w:r>
      <w:r>
        <w:rPr>
          <w:lang w:eastAsia="zh-CN"/>
        </w:rPr>
        <w:t xml:space="preserve"> becomes a reduced species, product </w:t>
      </w:r>
      <w:r>
        <w:rPr>
          <w:i/>
          <w:iCs/>
          <w:lang w:eastAsia="zh-CN"/>
        </w:rPr>
        <w:t>B</w:t>
      </w:r>
      <w:r>
        <w:rPr>
          <w:lang w:eastAsia="zh-CN"/>
        </w:rPr>
        <w:t xml:space="preserve"> becomes an oxidized species, and the reaction becomes oxidation. </w:t>
      </w:r>
    </w:p>
    <w:p w:rsidR="00C13E65" w:rsidRDefault="00C13E65">
      <w:r>
        <w:t>You not only simulate the effect of negative electron number, but also simulate the effect of fraction of electron number. E.g. electron number is 0.5.</w:t>
      </w:r>
    </w:p>
    <w:p w:rsidR="00C13E65" w:rsidRDefault="00C13E65">
      <w:r>
        <w:rPr>
          <w:rFonts w:hint="eastAsia"/>
        </w:rPr>
        <w:t>Run two simulations for A+0.5e=B and 2A+e=2B. They are the same, which agrees with theory</w:t>
      </w:r>
      <w:r>
        <w:t>, as reaction A+0.5e=B is the same as 2A+e=2B.</w:t>
      </w:r>
    </w:p>
    <w:p w:rsidR="00C13E65" w:rsidRDefault="00C13E65">
      <w:pPr>
        <w:rPr>
          <w:lang w:eastAsia="zh-CN"/>
        </w:rPr>
      </w:pPr>
    </w:p>
    <w:p w:rsidR="00C13E65" w:rsidRDefault="00C13E65">
      <w:pPr>
        <w:pStyle w:val="Heading3"/>
      </w:pPr>
      <w:bookmarkStart w:id="35" w:name="_Toc172448537"/>
      <w:r>
        <w:lastRenderedPageBreak/>
        <w:t>6.1.</w:t>
      </w:r>
      <w:r>
        <w:rPr>
          <w:lang w:eastAsia="zh-CN"/>
        </w:rPr>
        <w:t>5</w:t>
      </w:r>
      <w:r>
        <w:t xml:space="preserve"> Effect of Electrode</w:t>
      </w:r>
      <w:bookmarkEnd w:id="35"/>
      <w:r>
        <w:t xml:space="preserve"> </w:t>
      </w:r>
    </w:p>
    <w:p w:rsidR="00C13E65" w:rsidRDefault="00C13E65">
      <w:pPr>
        <w:pStyle w:val="Heading3"/>
      </w:pPr>
      <w:bookmarkStart w:id="36" w:name="_Toc172448538"/>
      <w:r>
        <w:t>6.1.</w:t>
      </w:r>
      <w:r>
        <w:rPr>
          <w:lang w:eastAsia="zh-CN"/>
        </w:rPr>
        <w:t>5.1</w:t>
      </w:r>
      <w:r>
        <w:t xml:space="preserve"> Effect of Electrode Geometry</w:t>
      </w:r>
      <w:bookmarkEnd w:id="36"/>
      <w:r>
        <w:t xml:space="preserve"> </w:t>
      </w:r>
    </w:p>
    <w:p w:rsidR="00C13E65" w:rsidRDefault="00C13E65">
      <w:pPr>
        <w:rPr>
          <w:lang w:eastAsia="zh-CN"/>
        </w:rPr>
      </w:pPr>
      <w:r>
        <w:rPr>
          <w:rFonts w:hint="eastAsia"/>
          <w:lang w:eastAsia="zh-CN"/>
        </w:rPr>
        <w:tab/>
      </w:r>
      <w:r>
        <w:rPr>
          <w:lang w:eastAsia="zh-CN"/>
        </w:rPr>
        <w:t xml:space="preserve">You can simulate the effects of over 10 </w:t>
      </w:r>
      <w:r>
        <w:rPr>
          <w:rFonts w:hint="eastAsia"/>
          <w:lang w:eastAsia="zh-CN"/>
        </w:rPr>
        <w:t>electrode geometries</w:t>
      </w:r>
      <w:r>
        <w:rPr>
          <w:lang w:eastAsia="zh-CN"/>
        </w:rPr>
        <w:t xml:space="preserve">. </w:t>
      </w:r>
      <w:r>
        <w:rPr>
          <w:rFonts w:hint="eastAsia"/>
          <w:lang w:eastAsia="zh-CN"/>
        </w:rPr>
        <w:t xml:space="preserve">Currents at different electrode geometries are different as their diffusion models are </w:t>
      </w:r>
      <w:r>
        <w:rPr>
          <w:lang w:eastAsia="zh-CN"/>
        </w:rPr>
        <w:t>different</w:t>
      </w:r>
      <w:r>
        <w:rPr>
          <w:rFonts w:hint="eastAsia"/>
          <w:lang w:eastAsia="zh-CN"/>
        </w:rPr>
        <w:t xml:space="preserve">. By keeping the same area of the </w:t>
      </w:r>
      <w:r>
        <w:rPr>
          <w:lang w:eastAsia="zh-CN"/>
        </w:rPr>
        <w:t>electrode</w:t>
      </w:r>
      <w:r>
        <w:rPr>
          <w:rFonts w:hint="eastAsia"/>
          <w:lang w:eastAsia="zh-CN"/>
        </w:rPr>
        <w:t xml:space="preserve">s, the peak current at the cylindrical electrode is larger than the peak current at the planar electrode. The peak current at the spherical electrode is larger than the peak current at the cylindrical electrode. These agree with </w:t>
      </w:r>
      <w:r>
        <w:rPr>
          <w:lang w:eastAsia="zh-CN"/>
        </w:rPr>
        <w:t>theoretical</w:t>
      </w:r>
      <w:r>
        <w:rPr>
          <w:rFonts w:hint="eastAsia"/>
          <w:lang w:eastAsia="zh-CN"/>
        </w:rPr>
        <w:t xml:space="preserve"> </w:t>
      </w:r>
      <w:r>
        <w:rPr>
          <w:lang w:eastAsia="zh-CN"/>
        </w:rPr>
        <w:t>equations</w:t>
      </w:r>
      <w:r>
        <w:rPr>
          <w:rFonts w:hint="eastAsia"/>
          <w:lang w:eastAsia="zh-CN"/>
        </w:rPr>
        <w:t>.</w:t>
      </w:r>
    </w:p>
    <w:p w:rsidR="00C13E65" w:rsidRDefault="00C13E65">
      <w:pPr>
        <w:ind w:firstLine="720"/>
        <w:rPr>
          <w:lang w:eastAsia="zh-CN"/>
        </w:rPr>
      </w:pPr>
      <w:r>
        <w:t>Note that the planar electrode geometry is not available for microelectrode</w:t>
      </w:r>
      <w:r>
        <w:rPr>
          <w:rFonts w:hint="eastAsia"/>
          <w:lang w:eastAsia="zh-CN"/>
        </w:rPr>
        <w:t>s</w:t>
      </w:r>
      <w:r>
        <w:rPr>
          <w:lang w:eastAsia="zh-CN"/>
        </w:rPr>
        <w:t>.</w:t>
      </w:r>
      <w:r>
        <w:t xml:space="preserve"> For larger planar electrodes, </w:t>
      </w:r>
      <w:r>
        <w:rPr>
          <w:rFonts w:hint="eastAsia"/>
          <w:lang w:eastAsia="zh-CN"/>
        </w:rPr>
        <w:t xml:space="preserve">there is </w:t>
      </w:r>
      <w:r>
        <w:t>the edge effect, but it has little effect on the over-all performance because the edges are small compared to the area of the plane.  As the electrode gets smaller, the relative contribution of the edge becomes more important.  A very small electrode, relative to the thickness of the diffusion layer, behaves as if it is all edge.</w:t>
      </w:r>
    </w:p>
    <w:p w:rsidR="00C13E65" w:rsidRDefault="00C13E65">
      <w:pPr>
        <w:ind w:firstLine="720"/>
        <w:rPr>
          <w:lang w:eastAsia="zh-CN"/>
        </w:rPr>
      </w:pPr>
    </w:p>
    <w:p w:rsidR="00C13E65" w:rsidRDefault="00C13E65">
      <w:pPr>
        <w:pStyle w:val="Heading3"/>
      </w:pPr>
      <w:bookmarkStart w:id="37" w:name="_Toc172448539"/>
      <w:r>
        <w:t>6.1.</w:t>
      </w:r>
      <w:r>
        <w:rPr>
          <w:lang w:eastAsia="zh-CN"/>
        </w:rPr>
        <w:t>5.2</w:t>
      </w:r>
      <w:r>
        <w:t xml:space="preserve"> Effect of Microelectrode</w:t>
      </w:r>
      <w:bookmarkEnd w:id="37"/>
      <w:r>
        <w:t xml:space="preserve"> </w:t>
      </w:r>
    </w:p>
    <w:p w:rsidR="00C13E65" w:rsidRDefault="00C13E65">
      <w:pPr>
        <w:ind w:firstLine="720"/>
      </w:pPr>
      <w:r>
        <w:rPr>
          <w:rFonts w:hint="eastAsia"/>
          <w:lang w:eastAsia="zh-CN"/>
        </w:rPr>
        <w:t>Not only the electrode geometry has effects on shape of current, but also the electrode size does.</w:t>
      </w:r>
      <w:r>
        <w:t xml:space="preserve"> </w:t>
      </w:r>
      <w:r>
        <w:rPr>
          <w:rFonts w:hint="eastAsia"/>
          <w:lang w:eastAsia="zh-CN"/>
        </w:rPr>
        <w:t>When</w:t>
      </w:r>
      <w:r>
        <w:t xml:space="preserve"> the electrode size is very small, e.g. electrode radius is 1e-4 cm</w:t>
      </w:r>
      <w:r>
        <w:rPr>
          <w:rFonts w:hint="eastAsia"/>
          <w:lang w:eastAsia="zh-CN"/>
        </w:rPr>
        <w:t>, its current becomes the S-shape from the peak shape, and steady-state current at the spherical electrode in LS technique is 1.2e-9 A, which agrees with the eq. (2.4)</w:t>
      </w:r>
      <w:r>
        <w:t xml:space="preserve">. </w:t>
      </w:r>
      <w:r>
        <w:rPr>
          <w:rFonts w:hint="eastAsia"/>
          <w:lang w:eastAsia="zh-CN"/>
        </w:rPr>
        <w:t xml:space="preserve">The steady-state current at the </w:t>
      </w:r>
      <w:r>
        <w:rPr>
          <w:lang w:eastAsia="zh-CN"/>
        </w:rPr>
        <w:t>micro disc</w:t>
      </w:r>
      <w:r>
        <w:rPr>
          <w:rFonts w:hint="eastAsia"/>
          <w:lang w:eastAsia="zh-CN"/>
        </w:rPr>
        <w:t xml:space="preserve"> electrode in LS technique is 3.86e-10 A, which agrees with the eq. (2.4)</w:t>
      </w:r>
      <w:r>
        <w:t xml:space="preserve">. </w:t>
      </w:r>
    </w:p>
    <w:p w:rsidR="00C13E65" w:rsidRDefault="00C13E65">
      <w:pPr>
        <w:ind w:firstLine="720"/>
        <w:rPr>
          <w:lang w:eastAsia="zh-CN"/>
        </w:rPr>
      </w:pPr>
      <w:r>
        <w:t>A shape of linear scan voltammogram at spherical electrode</w:t>
      </w:r>
      <w:r>
        <w:rPr>
          <w:rFonts w:hint="eastAsia"/>
          <w:lang w:eastAsia="zh-CN"/>
        </w:rPr>
        <w:t>s</w:t>
      </w:r>
      <w:r>
        <w:t xml:space="preserve"> is changed from peak shape to S-shape. When the products of scan rate and radius, v</w:t>
      </w:r>
      <w:r>
        <w:rPr>
          <w:rFonts w:hint="eastAsia"/>
          <w:lang w:eastAsia="zh-CN"/>
        </w:rPr>
        <w:t xml:space="preserve"> </w:t>
      </w:r>
      <w:r>
        <w:t>r &gt; 10</w:t>
      </w:r>
      <w:r>
        <w:rPr>
          <w:vertAlign w:val="superscript"/>
        </w:rPr>
        <w:t>-5</w:t>
      </w:r>
      <w:r>
        <w:t>, the shape is peak. When v</w:t>
      </w:r>
      <w:r>
        <w:rPr>
          <w:rFonts w:hint="eastAsia"/>
          <w:lang w:eastAsia="zh-CN"/>
        </w:rPr>
        <w:t xml:space="preserve"> </w:t>
      </w:r>
      <w:r>
        <w:t>r &lt; 10</w:t>
      </w:r>
      <w:r>
        <w:rPr>
          <w:vertAlign w:val="superscript"/>
        </w:rPr>
        <w:t>-7</w:t>
      </w:r>
      <w:r>
        <w:t xml:space="preserve">, the shape is wave. </w:t>
      </w:r>
      <w:r>
        <w:rPr>
          <w:rFonts w:hint="eastAsia"/>
          <w:lang w:eastAsia="zh-CN"/>
        </w:rPr>
        <w:t xml:space="preserve">The steady-state current is independence of the time factors, e.g. the scan rate, the </w:t>
      </w:r>
      <w:r>
        <w:rPr>
          <w:lang w:eastAsia="zh-CN"/>
        </w:rPr>
        <w:t>electrode-rotating</w:t>
      </w:r>
      <w:r>
        <w:rPr>
          <w:rFonts w:hint="eastAsia"/>
          <w:lang w:eastAsia="zh-CN"/>
        </w:rPr>
        <w:t xml:space="preserve"> rate, the pulse time, the drop time, or the sampling time. </w:t>
      </w:r>
    </w:p>
    <w:p w:rsidR="00C13E65" w:rsidRDefault="00C13E65">
      <w:pPr>
        <w:pStyle w:val="Heading3"/>
      </w:pPr>
      <w:bookmarkStart w:id="38" w:name="_Toc172448540"/>
      <w:r>
        <w:t>6.1.</w:t>
      </w:r>
      <w:r>
        <w:rPr>
          <w:lang w:eastAsia="zh-CN"/>
        </w:rPr>
        <w:t>5.3</w:t>
      </w:r>
      <w:r>
        <w:t xml:space="preserve"> Effect of Electrode </w:t>
      </w:r>
      <w:r>
        <w:rPr>
          <w:lang w:eastAsia="zh-CN"/>
        </w:rPr>
        <w:t>Area</w:t>
      </w:r>
      <w:bookmarkEnd w:id="38"/>
      <w:r>
        <w:rPr>
          <w:rFonts w:hint="eastAsia"/>
          <w:lang w:eastAsia="zh-CN"/>
        </w:rPr>
        <w:t xml:space="preserve"> </w:t>
      </w:r>
    </w:p>
    <w:p w:rsidR="00C13E65" w:rsidRDefault="00C13E65">
      <w:pPr>
        <w:rPr>
          <w:lang w:eastAsia="zh-CN"/>
        </w:rPr>
      </w:pPr>
      <w:r>
        <w:rPr>
          <w:lang w:eastAsia="zh-CN"/>
        </w:rPr>
        <w:tab/>
      </w:r>
      <w:r>
        <w:rPr>
          <w:rFonts w:hint="eastAsia"/>
          <w:lang w:eastAsia="zh-CN"/>
        </w:rPr>
        <w:t>The peak current increases linearly with the electrode area</w:t>
      </w:r>
      <w:r>
        <w:rPr>
          <w:lang w:eastAsia="zh-CN"/>
        </w:rPr>
        <w:t xml:space="preserve"> for planar electrodes, or with square of </w:t>
      </w:r>
      <w:r>
        <w:rPr>
          <w:rFonts w:hint="eastAsia"/>
          <w:lang w:eastAsia="zh-CN"/>
        </w:rPr>
        <w:t xml:space="preserve">the electrode </w:t>
      </w:r>
      <w:r>
        <w:rPr>
          <w:lang w:eastAsia="zh-CN"/>
        </w:rPr>
        <w:t xml:space="preserve">radius for planar disk electrodes. But it </w:t>
      </w:r>
      <w:r>
        <w:rPr>
          <w:rFonts w:hint="eastAsia"/>
          <w:lang w:eastAsia="zh-CN"/>
        </w:rPr>
        <w:t xml:space="preserve">increases linearly with </w:t>
      </w:r>
      <w:r>
        <w:rPr>
          <w:lang w:eastAsia="zh-CN"/>
        </w:rPr>
        <w:t xml:space="preserve">square root of the </w:t>
      </w:r>
      <w:r>
        <w:rPr>
          <w:rFonts w:hint="eastAsia"/>
          <w:lang w:eastAsia="zh-CN"/>
        </w:rPr>
        <w:t>electrode area</w:t>
      </w:r>
      <w:r>
        <w:rPr>
          <w:lang w:eastAsia="zh-CN"/>
        </w:rPr>
        <w:t xml:space="preserve"> or with </w:t>
      </w:r>
      <w:r>
        <w:rPr>
          <w:rFonts w:hint="eastAsia"/>
          <w:lang w:eastAsia="zh-CN"/>
        </w:rPr>
        <w:t xml:space="preserve">the electrode </w:t>
      </w:r>
      <w:r>
        <w:rPr>
          <w:lang w:eastAsia="zh-CN"/>
        </w:rPr>
        <w:t xml:space="preserve">radius for microelectrodes, regardless of electrode </w:t>
      </w:r>
      <w:r>
        <w:rPr>
          <w:rFonts w:hint="eastAsia"/>
          <w:lang w:eastAsia="zh-CN"/>
        </w:rPr>
        <w:t>geometry</w:t>
      </w:r>
      <w:r>
        <w:rPr>
          <w:lang w:eastAsia="zh-CN"/>
        </w:rPr>
        <w:t>,</w:t>
      </w:r>
      <w:r>
        <w:rPr>
          <w:rFonts w:hint="eastAsia"/>
          <w:lang w:eastAsia="zh-CN"/>
        </w:rPr>
        <w:t xml:space="preserve"> </w:t>
      </w:r>
      <w:r>
        <w:rPr>
          <w:lang w:eastAsia="zh-CN"/>
        </w:rPr>
        <w:t>spherical or disk electrodes. This agrees</w:t>
      </w:r>
      <w:r>
        <w:rPr>
          <w:rFonts w:hint="eastAsia"/>
          <w:lang w:eastAsia="zh-CN"/>
        </w:rPr>
        <w:t xml:space="preserve"> with theoretical equations.</w:t>
      </w:r>
    </w:p>
    <w:p w:rsidR="00C13E65" w:rsidRDefault="00C13E65">
      <w:pPr>
        <w:pStyle w:val="Heading3"/>
      </w:pPr>
      <w:bookmarkStart w:id="39" w:name="_Toc172448541"/>
      <w:r>
        <w:t>6.1.</w:t>
      </w:r>
      <w:r>
        <w:rPr>
          <w:lang w:eastAsia="zh-CN"/>
        </w:rPr>
        <w:t>5.4</w:t>
      </w:r>
      <w:r>
        <w:t xml:space="preserve"> Effect of Electrode </w:t>
      </w:r>
      <w:r>
        <w:rPr>
          <w:rFonts w:hint="eastAsia"/>
          <w:lang w:eastAsia="zh-CN"/>
        </w:rPr>
        <w:t>R</w:t>
      </w:r>
      <w:r>
        <w:t xml:space="preserve">otating </w:t>
      </w:r>
      <w:r>
        <w:rPr>
          <w:rFonts w:hint="eastAsia"/>
          <w:lang w:eastAsia="zh-CN"/>
        </w:rPr>
        <w:t>S</w:t>
      </w:r>
      <w:r>
        <w:t>peed</w:t>
      </w:r>
      <w:bookmarkEnd w:id="39"/>
    </w:p>
    <w:p w:rsidR="00C13E65" w:rsidRDefault="00C13E65">
      <w:pPr>
        <w:autoSpaceDE w:val="0"/>
        <w:autoSpaceDN w:val="0"/>
        <w:adjustRightInd w:val="0"/>
        <w:spacing w:after="0"/>
        <w:ind w:firstLine="720"/>
        <w:rPr>
          <w:lang w:eastAsia="zh-CN"/>
        </w:rPr>
      </w:pPr>
      <w:r>
        <w:rPr>
          <w:rFonts w:hint="eastAsia"/>
          <w:lang w:eastAsia="zh-CN"/>
        </w:rPr>
        <w:t>For t</w:t>
      </w:r>
      <w:r>
        <w:t>he rotating electrode</w:t>
      </w:r>
      <w:r>
        <w:rPr>
          <w:rFonts w:hint="eastAsia"/>
          <w:lang w:eastAsia="zh-CN"/>
        </w:rPr>
        <w:t>s,</w:t>
      </w:r>
      <w:r>
        <w:t xml:space="preserve"> </w:t>
      </w:r>
      <w:r>
        <w:rPr>
          <w:rFonts w:hint="eastAsia"/>
          <w:lang w:eastAsia="zh-CN"/>
        </w:rPr>
        <w:t xml:space="preserve">current increases as the electrode rotating speed increases, </w:t>
      </w:r>
      <w:r>
        <w:rPr>
          <w:lang w:eastAsia="zh-CN"/>
        </w:rPr>
        <w:t xml:space="preserve">and the limit current increases linearly with square root of the </w:t>
      </w:r>
      <w:r>
        <w:rPr>
          <w:rFonts w:hint="eastAsia"/>
          <w:lang w:eastAsia="zh-CN"/>
        </w:rPr>
        <w:t>electrode rotating speed</w:t>
      </w:r>
      <w:r>
        <w:rPr>
          <w:lang w:eastAsia="zh-CN"/>
        </w:rPr>
        <w:t xml:space="preserve">, </w:t>
      </w:r>
      <w:r>
        <w:rPr>
          <w:rFonts w:hint="eastAsia"/>
          <w:lang w:eastAsia="zh-CN"/>
        </w:rPr>
        <w:t xml:space="preserve">which agree with theoretical equations. </w:t>
      </w:r>
      <w:r>
        <w:t xml:space="preserve">When the ratio of rotating speed to scan rate, </w:t>
      </w:r>
      <w:r>
        <w:rPr>
          <w:rFonts w:ascii="Symbol" w:hAnsi="Symbol"/>
          <w:szCs w:val="24"/>
        </w:rPr>
        <w:t></w:t>
      </w:r>
      <w:r>
        <w:t xml:space="preserve">/v &lt; 1, the shape is peak. When </w:t>
      </w:r>
      <w:r>
        <w:rPr>
          <w:lang w:eastAsia="zh-CN"/>
        </w:rPr>
        <w:t>high-speed</w:t>
      </w:r>
      <w:r>
        <w:rPr>
          <w:rFonts w:hint="eastAsia"/>
          <w:lang w:eastAsia="zh-CN"/>
        </w:rPr>
        <w:t xml:space="preserve"> </w:t>
      </w:r>
      <w:r>
        <w:rPr>
          <w:rFonts w:ascii="Symbol" w:hAnsi="Symbol"/>
          <w:szCs w:val="24"/>
        </w:rPr>
        <w:t></w:t>
      </w:r>
      <w:r>
        <w:t>/v &gt; 10</w:t>
      </w:r>
      <w:r>
        <w:rPr>
          <w:vertAlign w:val="superscript"/>
        </w:rPr>
        <w:t>3</w:t>
      </w:r>
      <w:r>
        <w:t xml:space="preserve">, the shape </w:t>
      </w:r>
      <w:r>
        <w:rPr>
          <w:rFonts w:hint="eastAsia"/>
          <w:lang w:eastAsia="zh-CN"/>
        </w:rPr>
        <w:t>becomes</w:t>
      </w:r>
      <w:r>
        <w:t xml:space="preserve"> </w:t>
      </w:r>
      <w:r>
        <w:rPr>
          <w:rFonts w:hint="eastAsia"/>
          <w:lang w:eastAsia="zh-CN"/>
        </w:rPr>
        <w:t xml:space="preserve">S-shape </w:t>
      </w:r>
      <w:r>
        <w:t xml:space="preserve">wave. </w:t>
      </w:r>
      <w:r>
        <w:rPr>
          <w:rFonts w:hint="eastAsia"/>
          <w:lang w:eastAsia="zh-CN"/>
        </w:rPr>
        <w:t xml:space="preserve">If you set the rotation speed to 0, the current should </w:t>
      </w:r>
      <w:r>
        <w:rPr>
          <w:lang w:eastAsia="zh-CN"/>
        </w:rPr>
        <w:t xml:space="preserve">become </w:t>
      </w:r>
      <w:r>
        <w:rPr>
          <w:rFonts w:hint="eastAsia"/>
          <w:lang w:eastAsia="zh-CN"/>
        </w:rPr>
        <w:t>one without rotation.</w:t>
      </w:r>
      <w:r>
        <w:rPr>
          <w:lang w:eastAsia="zh-CN"/>
        </w:rPr>
        <w:t xml:space="preserve"> </w:t>
      </w:r>
    </w:p>
    <w:p w:rsidR="00C13E65" w:rsidRDefault="00C13E65" w:rsidP="00C13E65">
      <w:pPr>
        <w:pStyle w:val="Heading3"/>
      </w:pPr>
      <w:bookmarkStart w:id="40" w:name="_Toc172448542"/>
      <w:r>
        <w:t>6.1.</w:t>
      </w:r>
      <w:r>
        <w:rPr>
          <w:lang w:eastAsia="zh-CN"/>
        </w:rPr>
        <w:t>5.</w:t>
      </w:r>
      <w:r>
        <w:rPr>
          <w:rFonts w:hint="eastAsia"/>
          <w:lang w:eastAsia="zh-CN"/>
        </w:rPr>
        <w:t>5</w:t>
      </w:r>
      <w:r>
        <w:t xml:space="preserve"> Effect of </w:t>
      </w:r>
      <w:r>
        <w:rPr>
          <w:lang w:eastAsia="zh-CN"/>
        </w:rPr>
        <w:t xml:space="preserve">Thin Film </w:t>
      </w:r>
      <w:r>
        <w:rPr>
          <w:rFonts w:hint="eastAsia"/>
          <w:lang w:eastAsia="zh-CN"/>
        </w:rPr>
        <w:t xml:space="preserve">or Surface Modified </w:t>
      </w:r>
      <w:r>
        <w:rPr>
          <w:lang w:eastAsia="zh-CN"/>
        </w:rPr>
        <w:t>Electrode</w:t>
      </w:r>
      <w:bookmarkEnd w:id="40"/>
      <w:r>
        <w:rPr>
          <w:lang w:eastAsia="zh-CN"/>
        </w:rPr>
        <w:t xml:space="preserve"> </w:t>
      </w:r>
    </w:p>
    <w:p w:rsidR="00C13E65" w:rsidRDefault="00C13E65">
      <w:pPr>
        <w:autoSpaceDE w:val="0"/>
        <w:autoSpaceDN w:val="0"/>
        <w:adjustRightInd w:val="0"/>
        <w:spacing w:after="0"/>
        <w:ind w:firstLine="720"/>
        <w:rPr>
          <w:lang w:eastAsia="zh-CN"/>
        </w:rPr>
      </w:pPr>
      <w:r>
        <w:rPr>
          <w:rFonts w:hint="eastAsia"/>
          <w:lang w:eastAsia="zh-CN"/>
        </w:rPr>
        <w:t xml:space="preserve">For a thin film electrode, surface modified electrode or thin layer cell, its current shape is peak-shape as it is </w:t>
      </w:r>
      <w:r>
        <w:rPr>
          <w:szCs w:val="24"/>
          <w:lang w:val="en-AU" w:eastAsia="zh-CN"/>
        </w:rPr>
        <w:t xml:space="preserve">finite </w:t>
      </w:r>
      <w:r>
        <w:rPr>
          <w:rFonts w:hint="eastAsia"/>
          <w:lang w:eastAsia="zh-CN"/>
        </w:rPr>
        <w:t xml:space="preserve">diffusion. Its </w:t>
      </w:r>
      <w:r>
        <w:rPr>
          <w:lang w:eastAsia="zh-CN"/>
        </w:rPr>
        <w:t>behaves</w:t>
      </w:r>
      <w:r>
        <w:rPr>
          <w:rFonts w:hint="eastAsia"/>
          <w:lang w:eastAsia="zh-CN"/>
        </w:rPr>
        <w:t xml:space="preserve"> are similar to adsorption reaction at plane electrodes. Its peak current increases </w:t>
      </w:r>
      <w:r>
        <w:rPr>
          <w:lang w:eastAsia="zh-CN"/>
        </w:rPr>
        <w:t>linearly</w:t>
      </w:r>
      <w:r>
        <w:rPr>
          <w:rFonts w:hint="eastAsia"/>
          <w:lang w:eastAsia="zh-CN"/>
        </w:rPr>
        <w:t xml:space="preserve"> with scan rate.</w:t>
      </w:r>
    </w:p>
    <w:p w:rsidR="00C13E65" w:rsidRDefault="00C13E65">
      <w:pPr>
        <w:autoSpaceDE w:val="0"/>
        <w:autoSpaceDN w:val="0"/>
        <w:adjustRightInd w:val="0"/>
        <w:spacing w:after="0"/>
        <w:rPr>
          <w:lang w:eastAsia="zh-CN"/>
        </w:rPr>
      </w:pPr>
    </w:p>
    <w:p w:rsidR="00C13E65" w:rsidRDefault="00C13E65">
      <w:pPr>
        <w:pStyle w:val="Heading3"/>
        <w:rPr>
          <w:lang w:eastAsia="zh-CN"/>
        </w:rPr>
      </w:pPr>
      <w:bookmarkStart w:id="41" w:name="_Toc172448543"/>
      <w:r>
        <w:lastRenderedPageBreak/>
        <w:t>6.1.</w:t>
      </w:r>
      <w:r>
        <w:rPr>
          <w:lang w:eastAsia="zh-CN"/>
        </w:rPr>
        <w:t>6</w:t>
      </w:r>
      <w:r>
        <w:t xml:space="preserve"> Effect of</w:t>
      </w:r>
      <w:r>
        <w:rPr>
          <w:rFonts w:hint="eastAsia"/>
          <w:lang w:eastAsia="zh-CN"/>
        </w:rPr>
        <w:t xml:space="preserve"> Scan</w:t>
      </w:r>
      <w:bookmarkEnd w:id="41"/>
      <w:r>
        <w:rPr>
          <w:rFonts w:hint="eastAsia"/>
          <w:lang w:eastAsia="zh-CN"/>
        </w:rPr>
        <w:t xml:space="preserve"> </w:t>
      </w:r>
    </w:p>
    <w:p w:rsidR="00C13E65" w:rsidRDefault="00C13E65">
      <w:pPr>
        <w:pStyle w:val="Heading3"/>
        <w:rPr>
          <w:lang w:eastAsia="zh-CN"/>
        </w:rPr>
      </w:pPr>
      <w:bookmarkStart w:id="42" w:name="_Toc172448544"/>
      <w:r>
        <w:t>6.1.</w:t>
      </w:r>
      <w:r>
        <w:rPr>
          <w:lang w:eastAsia="zh-CN"/>
        </w:rPr>
        <w:t>6.1</w:t>
      </w:r>
      <w:r>
        <w:t xml:space="preserve"> Effect of</w:t>
      </w:r>
      <w:r>
        <w:rPr>
          <w:rFonts w:hint="eastAsia"/>
          <w:lang w:eastAsia="zh-CN"/>
        </w:rPr>
        <w:t xml:space="preserve"> Scan Rate</w:t>
      </w:r>
      <w:bookmarkEnd w:id="42"/>
    </w:p>
    <w:p w:rsidR="00C13E65" w:rsidRDefault="00C13E65">
      <w:pPr>
        <w:rPr>
          <w:lang w:eastAsia="zh-CN"/>
        </w:rPr>
      </w:pPr>
      <w:r>
        <w:rPr>
          <w:rFonts w:hint="eastAsia"/>
          <w:lang w:eastAsia="zh-CN"/>
        </w:rPr>
        <w:tab/>
        <w:t xml:space="preserve">For LS and CV techniques at a planar electrode </w:t>
      </w:r>
      <w:r>
        <w:rPr>
          <w:lang w:eastAsia="zh-CN"/>
        </w:rPr>
        <w:t>in simple reversible and irreversible charge reactions</w:t>
      </w:r>
      <w:r>
        <w:rPr>
          <w:rFonts w:hint="eastAsia"/>
          <w:lang w:eastAsia="zh-CN"/>
        </w:rPr>
        <w:t xml:space="preserve">, the peak current increases linearly as </w:t>
      </w:r>
      <w:r>
        <w:rPr>
          <w:lang w:eastAsia="zh-CN"/>
        </w:rPr>
        <w:t>square</w:t>
      </w:r>
      <w:r>
        <w:rPr>
          <w:rFonts w:hint="eastAsia"/>
          <w:lang w:eastAsia="zh-CN"/>
        </w:rPr>
        <w:t xml:space="preserve"> root of scan </w:t>
      </w:r>
      <w:r>
        <w:rPr>
          <w:lang w:eastAsia="zh-CN"/>
        </w:rPr>
        <w:t>rate increases, which agree</w:t>
      </w:r>
      <w:r>
        <w:rPr>
          <w:rFonts w:hint="eastAsia"/>
          <w:lang w:eastAsia="zh-CN"/>
        </w:rPr>
        <w:t xml:space="preserve"> with the eq. (2.8).</w:t>
      </w:r>
      <w:r>
        <w:rPr>
          <w:lang w:eastAsia="zh-CN"/>
        </w:rPr>
        <w:t xml:space="preserve"> </w:t>
      </w:r>
    </w:p>
    <w:p w:rsidR="00C13E65" w:rsidRDefault="00C13E65">
      <w:pPr>
        <w:ind w:firstLine="720"/>
        <w:rPr>
          <w:lang w:eastAsia="zh-CN"/>
        </w:rPr>
      </w:pPr>
      <w:r>
        <w:rPr>
          <w:lang w:eastAsia="zh-CN"/>
        </w:rPr>
        <w:t>In reversible and irreversible adsorption reaction</w:t>
      </w:r>
      <w:r>
        <w:rPr>
          <w:rFonts w:hint="eastAsia"/>
          <w:lang w:eastAsia="zh-CN"/>
        </w:rPr>
        <w:t>s</w:t>
      </w:r>
      <w:r>
        <w:rPr>
          <w:lang w:eastAsia="zh-CN"/>
        </w:rPr>
        <w:t xml:space="preserve">, the peak current increases linearly with increasing scan rate. So adsorption current increases more rapid than diffusion current. But in quasi-reversible reaction, these relationships are not linear anymore. </w:t>
      </w:r>
    </w:p>
    <w:p w:rsidR="00C13E65" w:rsidRDefault="00C13E65">
      <w:pPr>
        <w:ind w:firstLine="720"/>
        <w:rPr>
          <w:lang w:eastAsia="zh-CN"/>
        </w:rPr>
      </w:pPr>
      <w:r>
        <w:rPr>
          <w:lang w:eastAsia="zh-CN"/>
        </w:rPr>
        <w:t xml:space="preserve">In catalytic reaction, the limit current is independent of scan rate. </w:t>
      </w:r>
    </w:p>
    <w:p w:rsidR="00C13E65" w:rsidRDefault="00C13E65">
      <w:pPr>
        <w:ind w:firstLine="720"/>
        <w:rPr>
          <w:lang w:eastAsia="zh-CN"/>
        </w:rPr>
      </w:pPr>
      <w:r>
        <w:rPr>
          <w:lang w:eastAsia="zh-CN"/>
        </w:rPr>
        <w:t>For reversible charge and adsorption reactions, the peak location and the width at half peak are independent of scan rate. For irreversible charge and adsorption reactions, the widths at half peak are still independent of scan rate, but the peak locations are not. The reduction peak location shifts linearly to more negative potential and the oxidization peak location shifts linearly to more positive potential as log of scan rate increases. Therefore, the separation between the reduction and oxidization peaks becomes larger as scan rate increases. These agree with theoretical equations.</w:t>
      </w:r>
    </w:p>
    <w:p w:rsidR="00C13E65" w:rsidRDefault="00C13E65">
      <w:pPr>
        <w:autoSpaceDE w:val="0"/>
        <w:autoSpaceDN w:val="0"/>
        <w:adjustRightInd w:val="0"/>
        <w:spacing w:after="0"/>
        <w:ind w:firstLine="720"/>
        <w:rPr>
          <w:lang w:eastAsia="zh-CN"/>
        </w:rPr>
      </w:pPr>
      <w:r>
        <w:rPr>
          <w:rFonts w:hint="eastAsia"/>
          <w:lang w:eastAsia="zh-CN"/>
        </w:rPr>
        <w:t xml:space="preserve">For square wave and additive square wave techniques, the peak current increases linearly as </w:t>
      </w:r>
      <w:r>
        <w:rPr>
          <w:lang w:eastAsia="zh-CN"/>
        </w:rPr>
        <w:t>square</w:t>
      </w:r>
      <w:r>
        <w:rPr>
          <w:rFonts w:hint="eastAsia"/>
          <w:lang w:eastAsia="zh-CN"/>
        </w:rPr>
        <w:t xml:space="preserve"> root of frequency increases.</w:t>
      </w:r>
    </w:p>
    <w:p w:rsidR="00C13E65" w:rsidRDefault="00C13E65">
      <w:pPr>
        <w:autoSpaceDE w:val="0"/>
        <w:autoSpaceDN w:val="0"/>
        <w:adjustRightInd w:val="0"/>
        <w:spacing w:after="0"/>
        <w:ind w:firstLine="720"/>
        <w:rPr>
          <w:lang w:eastAsia="zh-CN"/>
        </w:rPr>
      </w:pPr>
      <w:r>
        <w:rPr>
          <w:rFonts w:hint="eastAsia"/>
          <w:lang w:eastAsia="zh-CN"/>
        </w:rPr>
        <w:t xml:space="preserve">At a </w:t>
      </w:r>
      <w:r>
        <w:rPr>
          <w:lang w:eastAsia="zh-CN"/>
        </w:rPr>
        <w:t>microelectrode</w:t>
      </w:r>
      <w:r>
        <w:rPr>
          <w:rFonts w:hint="eastAsia"/>
          <w:lang w:eastAsia="zh-CN"/>
        </w:rPr>
        <w:t xml:space="preserve">, the steady-state currents are independent of the time factors (e.g. the scan rate, the electrode-rotating rate, the drop time, the pulse time, or the sampling time) for all LS, DC, and normal pulse </w:t>
      </w:r>
      <w:r>
        <w:rPr>
          <w:lang w:eastAsia="zh-CN"/>
        </w:rPr>
        <w:t>techniques</w:t>
      </w:r>
      <w:r>
        <w:rPr>
          <w:rFonts w:hint="eastAsia"/>
          <w:lang w:eastAsia="zh-CN"/>
        </w:rPr>
        <w:t xml:space="preserve">, which </w:t>
      </w:r>
      <w:r>
        <w:rPr>
          <w:lang w:eastAsia="zh-CN"/>
        </w:rPr>
        <w:t>agree</w:t>
      </w:r>
      <w:r>
        <w:rPr>
          <w:rFonts w:hint="eastAsia"/>
          <w:lang w:eastAsia="zh-CN"/>
        </w:rPr>
        <w:t xml:space="preserve"> with the theoretical equations. </w:t>
      </w:r>
    </w:p>
    <w:p w:rsidR="00C13E65" w:rsidRDefault="00C13E65">
      <w:pPr>
        <w:pStyle w:val="Heading3"/>
        <w:rPr>
          <w:sz w:val="28"/>
          <w:lang w:eastAsia="zh-CN"/>
        </w:rPr>
      </w:pPr>
      <w:bookmarkStart w:id="43" w:name="_Toc172448545"/>
      <w:r>
        <w:rPr>
          <w:rStyle w:val="Strong"/>
          <w:b/>
          <w:sz w:val="28"/>
        </w:rPr>
        <w:t>6.</w:t>
      </w:r>
      <w:r>
        <w:rPr>
          <w:rStyle w:val="Strong"/>
          <w:rFonts w:hint="eastAsia"/>
          <w:b/>
          <w:sz w:val="28"/>
        </w:rPr>
        <w:t>1.</w:t>
      </w:r>
      <w:r>
        <w:rPr>
          <w:rStyle w:val="Strong"/>
          <w:b/>
          <w:sz w:val="28"/>
          <w:lang w:eastAsia="zh-CN"/>
        </w:rPr>
        <w:t>6</w:t>
      </w:r>
      <w:r>
        <w:rPr>
          <w:rStyle w:val="Strong"/>
          <w:rFonts w:hint="eastAsia"/>
          <w:b/>
          <w:sz w:val="28"/>
          <w:lang w:eastAsia="zh-CN"/>
        </w:rPr>
        <w:t>.2</w:t>
      </w:r>
      <w:r>
        <w:rPr>
          <w:rStyle w:val="Strong"/>
          <w:b/>
          <w:sz w:val="28"/>
        </w:rPr>
        <w:t xml:space="preserve"> </w:t>
      </w:r>
      <w:r>
        <w:rPr>
          <w:rStyle w:val="Strong"/>
          <w:rFonts w:hint="eastAsia"/>
          <w:b/>
          <w:sz w:val="28"/>
        </w:rPr>
        <w:t xml:space="preserve">Effect of </w:t>
      </w:r>
      <w:r>
        <w:rPr>
          <w:rFonts w:hint="eastAsia"/>
          <w:sz w:val="28"/>
          <w:lang w:eastAsia="zh-CN"/>
        </w:rPr>
        <w:t>Scan Direction</w:t>
      </w:r>
      <w:bookmarkEnd w:id="43"/>
    </w:p>
    <w:p w:rsidR="00C13E65" w:rsidRDefault="00C13E65">
      <w:pPr>
        <w:ind w:firstLine="720"/>
        <w:rPr>
          <w:lang w:eastAsia="zh-CN"/>
        </w:rPr>
      </w:pPr>
      <w:r>
        <w:rPr>
          <w:rFonts w:hint="eastAsia"/>
          <w:lang w:eastAsia="zh-CN"/>
        </w:rPr>
        <w:t xml:space="preserve">For a reduction reaction, the scan direction is from positive to negative, i.e. the start potential is large than the ending potential, so the current is positive. </w:t>
      </w:r>
    </w:p>
    <w:p w:rsidR="00C13E65" w:rsidRDefault="00C13E65">
      <w:pPr>
        <w:ind w:firstLine="720"/>
        <w:rPr>
          <w:lang w:eastAsia="zh-CN"/>
        </w:rPr>
      </w:pPr>
      <w:r>
        <w:rPr>
          <w:rFonts w:hint="eastAsia"/>
          <w:lang w:eastAsia="zh-CN"/>
        </w:rPr>
        <w:t xml:space="preserve">For an </w:t>
      </w:r>
      <w:r>
        <w:rPr>
          <w:lang w:eastAsia="zh-CN"/>
        </w:rPr>
        <w:t>oxidation</w:t>
      </w:r>
      <w:r>
        <w:rPr>
          <w:rFonts w:hint="eastAsia"/>
          <w:lang w:eastAsia="zh-CN"/>
        </w:rPr>
        <w:t xml:space="preserve"> reaction, the scan direction is from negative to positive, i.e. the start potential is less than the ending potential, so the current </w:t>
      </w:r>
      <w:r>
        <w:rPr>
          <w:lang w:eastAsia="zh-CN"/>
        </w:rPr>
        <w:t xml:space="preserve">changes to </w:t>
      </w:r>
      <w:r>
        <w:rPr>
          <w:rFonts w:hint="eastAsia"/>
          <w:lang w:eastAsia="zh-CN"/>
        </w:rPr>
        <w:t>negative.</w:t>
      </w:r>
    </w:p>
    <w:p w:rsidR="00C13E65" w:rsidRDefault="00C13E65">
      <w:pPr>
        <w:pStyle w:val="Heading3"/>
        <w:rPr>
          <w:sz w:val="28"/>
          <w:lang w:eastAsia="zh-CN"/>
        </w:rPr>
      </w:pPr>
      <w:bookmarkStart w:id="44" w:name="_Toc172448546"/>
      <w:r>
        <w:rPr>
          <w:rStyle w:val="Strong"/>
          <w:b/>
          <w:sz w:val="28"/>
        </w:rPr>
        <w:t>6.</w:t>
      </w:r>
      <w:r>
        <w:rPr>
          <w:rStyle w:val="Strong"/>
          <w:rFonts w:hint="eastAsia"/>
          <w:b/>
          <w:sz w:val="28"/>
        </w:rPr>
        <w:t>1.</w:t>
      </w:r>
      <w:r>
        <w:rPr>
          <w:rStyle w:val="Strong"/>
          <w:b/>
          <w:sz w:val="28"/>
          <w:lang w:eastAsia="zh-CN"/>
        </w:rPr>
        <w:t>6</w:t>
      </w:r>
      <w:r>
        <w:rPr>
          <w:rStyle w:val="Strong"/>
          <w:rFonts w:hint="eastAsia"/>
          <w:b/>
          <w:sz w:val="28"/>
          <w:lang w:eastAsia="zh-CN"/>
        </w:rPr>
        <w:t>.3</w:t>
      </w:r>
      <w:r>
        <w:rPr>
          <w:rStyle w:val="Strong"/>
          <w:b/>
          <w:sz w:val="28"/>
        </w:rPr>
        <w:t xml:space="preserve"> </w:t>
      </w:r>
      <w:r>
        <w:rPr>
          <w:rStyle w:val="Strong"/>
          <w:rFonts w:hint="eastAsia"/>
          <w:b/>
          <w:sz w:val="28"/>
        </w:rPr>
        <w:t xml:space="preserve">Effect of </w:t>
      </w:r>
      <w:r>
        <w:rPr>
          <w:rFonts w:hint="eastAsia"/>
          <w:sz w:val="28"/>
          <w:lang w:eastAsia="zh-CN"/>
        </w:rPr>
        <w:t xml:space="preserve">Scan </w:t>
      </w:r>
      <w:r>
        <w:rPr>
          <w:sz w:val="28"/>
          <w:lang w:eastAsia="zh-CN"/>
        </w:rPr>
        <w:t>Cycle</w:t>
      </w:r>
      <w:bookmarkEnd w:id="44"/>
    </w:p>
    <w:p w:rsidR="00C13E65" w:rsidRDefault="00C13E65">
      <w:pPr>
        <w:ind w:left="90" w:firstLine="630"/>
        <w:rPr>
          <w:lang w:eastAsia="zh-CN"/>
        </w:rPr>
      </w:pPr>
      <w:r>
        <w:rPr>
          <w:lang w:eastAsia="zh-CN"/>
        </w:rPr>
        <w:t>The</w:t>
      </w:r>
      <w:r>
        <w:rPr>
          <w:rFonts w:hint="eastAsia"/>
          <w:lang w:eastAsia="zh-CN"/>
        </w:rPr>
        <w:t xml:space="preserve"> current in second cycle is different from current in first cycle. But the current in third cycle is close to the current in second cycle. So, third cycle is </w:t>
      </w:r>
      <w:r>
        <w:rPr>
          <w:lang w:eastAsia="zh-CN"/>
        </w:rPr>
        <w:t>enough</w:t>
      </w:r>
      <w:r>
        <w:rPr>
          <w:rFonts w:hint="eastAsia"/>
          <w:lang w:eastAsia="zh-CN"/>
        </w:rPr>
        <w:t xml:space="preserve">. </w:t>
      </w:r>
    </w:p>
    <w:p w:rsidR="00C13E65" w:rsidRDefault="00C13E65">
      <w:pPr>
        <w:autoSpaceDE w:val="0"/>
        <w:autoSpaceDN w:val="0"/>
        <w:adjustRightInd w:val="0"/>
        <w:spacing w:after="0"/>
        <w:ind w:firstLine="720"/>
        <w:rPr>
          <w:lang w:eastAsia="zh-CN"/>
        </w:rPr>
      </w:pPr>
    </w:p>
    <w:p w:rsidR="00C13E65" w:rsidRDefault="00C13E65">
      <w:pPr>
        <w:pStyle w:val="Heading3"/>
        <w:rPr>
          <w:sz w:val="28"/>
        </w:rPr>
      </w:pPr>
      <w:bookmarkStart w:id="45" w:name="_Toc172448547"/>
      <w:r>
        <w:rPr>
          <w:rStyle w:val="Strong"/>
          <w:b/>
          <w:sz w:val="28"/>
        </w:rPr>
        <w:t>6.</w:t>
      </w:r>
      <w:r>
        <w:rPr>
          <w:rStyle w:val="Strong"/>
          <w:rFonts w:hint="eastAsia"/>
          <w:b/>
          <w:sz w:val="28"/>
        </w:rPr>
        <w:t>1.</w:t>
      </w:r>
      <w:r>
        <w:rPr>
          <w:rStyle w:val="Strong"/>
          <w:b/>
          <w:sz w:val="28"/>
          <w:lang w:eastAsia="zh-CN"/>
        </w:rPr>
        <w:t>7</w:t>
      </w:r>
      <w:r>
        <w:rPr>
          <w:rStyle w:val="Strong"/>
          <w:b/>
          <w:sz w:val="28"/>
        </w:rPr>
        <w:t xml:space="preserve"> </w:t>
      </w:r>
      <w:r>
        <w:rPr>
          <w:rStyle w:val="Strong"/>
          <w:rFonts w:hint="eastAsia"/>
          <w:b/>
          <w:sz w:val="28"/>
        </w:rPr>
        <w:t xml:space="preserve">Effect of </w:t>
      </w:r>
      <w:r>
        <w:rPr>
          <w:rFonts w:hint="eastAsia"/>
          <w:sz w:val="28"/>
        </w:rPr>
        <w:t>P</w:t>
      </w:r>
      <w:r>
        <w:rPr>
          <w:sz w:val="28"/>
        </w:rPr>
        <w:t>reconcentration</w:t>
      </w:r>
      <w:bookmarkEnd w:id="45"/>
      <w:r>
        <w:rPr>
          <w:sz w:val="28"/>
        </w:rPr>
        <w:t xml:space="preserve"> </w:t>
      </w:r>
    </w:p>
    <w:p w:rsidR="00C13E65" w:rsidRDefault="00C13E65">
      <w:pPr>
        <w:ind w:firstLine="720"/>
        <w:rPr>
          <w:lang w:eastAsia="zh-CN"/>
        </w:rPr>
      </w:pPr>
      <w:r>
        <w:rPr>
          <w:rFonts w:hint="eastAsia"/>
          <w:lang w:eastAsia="zh-CN"/>
        </w:rPr>
        <w:t xml:space="preserve">For anode stripping </w:t>
      </w:r>
      <w:r>
        <w:rPr>
          <w:lang w:eastAsia="zh-CN"/>
        </w:rPr>
        <w:t>voltammetry</w:t>
      </w:r>
      <w:r>
        <w:rPr>
          <w:rFonts w:hint="eastAsia"/>
          <w:lang w:eastAsia="zh-CN"/>
        </w:rPr>
        <w:t xml:space="preserve">, set the </w:t>
      </w:r>
      <w:r>
        <w:t>preconcentration potential</w:t>
      </w:r>
      <w:r>
        <w:rPr>
          <w:rFonts w:hint="eastAsia"/>
          <w:lang w:eastAsia="zh-CN"/>
        </w:rPr>
        <w:t xml:space="preserve"> </w:t>
      </w:r>
      <w:r>
        <w:t>-0.2/n V more to species</w:t>
      </w:r>
      <w:r>
        <w:rPr>
          <w:lang w:eastAsia="zh-CN"/>
        </w:rPr>
        <w:t>’</w:t>
      </w:r>
      <w:r>
        <w:t xml:space="preserve"> standard electrode potential</w:t>
      </w:r>
      <w:r>
        <w:rPr>
          <w:lang w:eastAsia="zh-CN"/>
        </w:rPr>
        <w:t xml:space="preserve">, </w:t>
      </w:r>
      <w:r>
        <w:rPr>
          <w:rFonts w:hint="eastAsia"/>
          <w:lang w:eastAsia="zh-CN"/>
        </w:rPr>
        <w:t xml:space="preserve">the start potential </w:t>
      </w:r>
      <w:r>
        <w:rPr>
          <w:lang w:eastAsia="zh-CN"/>
        </w:rPr>
        <w:t xml:space="preserve">of sweep </w:t>
      </w:r>
      <w:r>
        <w:rPr>
          <w:rFonts w:hint="eastAsia"/>
          <w:lang w:eastAsia="zh-CN"/>
        </w:rPr>
        <w:t xml:space="preserve">to </w:t>
      </w:r>
      <w:r>
        <w:rPr>
          <w:lang w:eastAsia="zh-CN"/>
        </w:rPr>
        <w:t>–</w:t>
      </w:r>
      <w:r>
        <w:rPr>
          <w:rFonts w:hint="eastAsia"/>
          <w:lang w:eastAsia="zh-CN"/>
        </w:rPr>
        <w:t xml:space="preserve">0.3 V and the end potential to 0.3 V. </w:t>
      </w:r>
    </w:p>
    <w:p w:rsidR="00C13E65" w:rsidRDefault="00C13E65">
      <w:pPr>
        <w:ind w:firstLine="720"/>
        <w:rPr>
          <w:lang w:eastAsia="zh-CN"/>
        </w:rPr>
      </w:pPr>
      <w:r>
        <w:rPr>
          <w:rFonts w:hint="eastAsia"/>
          <w:lang w:eastAsia="zh-CN"/>
        </w:rPr>
        <w:t xml:space="preserve">For cathode stripping </w:t>
      </w:r>
      <w:r>
        <w:rPr>
          <w:lang w:eastAsia="zh-CN"/>
        </w:rPr>
        <w:t>voltammetry</w:t>
      </w:r>
      <w:r>
        <w:rPr>
          <w:rFonts w:hint="eastAsia"/>
          <w:lang w:eastAsia="zh-CN"/>
        </w:rPr>
        <w:t xml:space="preserve">, set the </w:t>
      </w:r>
      <w:r>
        <w:t>preconcentration potential</w:t>
      </w:r>
      <w:r>
        <w:rPr>
          <w:rFonts w:hint="eastAsia"/>
          <w:lang w:eastAsia="zh-CN"/>
        </w:rPr>
        <w:t xml:space="preserve"> </w:t>
      </w:r>
      <w:r>
        <w:t>0.2/n V more to species</w:t>
      </w:r>
      <w:r>
        <w:rPr>
          <w:lang w:eastAsia="zh-CN"/>
        </w:rPr>
        <w:t>’</w:t>
      </w:r>
      <w:r>
        <w:t xml:space="preserve"> standard electrode potential</w:t>
      </w:r>
      <w:r>
        <w:rPr>
          <w:lang w:eastAsia="zh-CN"/>
        </w:rPr>
        <w:t xml:space="preserve">, </w:t>
      </w:r>
      <w:r>
        <w:rPr>
          <w:rFonts w:hint="eastAsia"/>
          <w:lang w:eastAsia="zh-CN"/>
        </w:rPr>
        <w:t xml:space="preserve">the start potential </w:t>
      </w:r>
      <w:r>
        <w:rPr>
          <w:lang w:eastAsia="zh-CN"/>
        </w:rPr>
        <w:t xml:space="preserve">of sweep </w:t>
      </w:r>
      <w:r>
        <w:rPr>
          <w:rFonts w:hint="eastAsia"/>
          <w:lang w:eastAsia="zh-CN"/>
        </w:rPr>
        <w:t xml:space="preserve">to 0.3 V and the end potential to </w:t>
      </w:r>
      <w:r>
        <w:rPr>
          <w:lang w:eastAsia="zh-CN"/>
        </w:rPr>
        <w:t>-</w:t>
      </w:r>
      <w:r>
        <w:rPr>
          <w:rFonts w:hint="eastAsia"/>
          <w:lang w:eastAsia="zh-CN"/>
        </w:rPr>
        <w:t xml:space="preserve">0.3 V. </w:t>
      </w:r>
    </w:p>
    <w:p w:rsidR="00C13E65" w:rsidRDefault="00C13E65">
      <w:pPr>
        <w:ind w:firstLine="720"/>
      </w:pPr>
      <w:r>
        <w:lastRenderedPageBreak/>
        <w:t xml:space="preserve">Select the </w:t>
      </w:r>
      <w:r>
        <w:rPr>
          <w:b/>
          <w:bCs/>
        </w:rPr>
        <w:t>Preconcentration</w:t>
      </w:r>
      <w:r>
        <w:t xml:space="preserve"> </w:t>
      </w:r>
      <w:r>
        <w:rPr>
          <w:rFonts w:hint="eastAsia"/>
          <w:lang w:eastAsia="zh-CN"/>
        </w:rPr>
        <w:t xml:space="preserve">checkbox </w:t>
      </w:r>
      <w:r>
        <w:t xml:space="preserve">in the </w:t>
      </w:r>
      <w:r>
        <w:rPr>
          <w:rFonts w:hint="eastAsia"/>
          <w:b/>
          <w:bCs/>
          <w:lang w:eastAsia="zh-CN"/>
        </w:rPr>
        <w:t>Instrument</w:t>
      </w:r>
      <w:r>
        <w:t xml:space="preserve"> window.</w:t>
      </w:r>
    </w:p>
    <w:p w:rsidR="00C13E65" w:rsidRDefault="00C13E65">
      <w:pPr>
        <w:pStyle w:val="Heading3"/>
        <w:rPr>
          <w:sz w:val="28"/>
        </w:rPr>
      </w:pPr>
      <w:bookmarkStart w:id="46" w:name="_Toc172448548"/>
      <w:r>
        <w:rPr>
          <w:rStyle w:val="Strong"/>
          <w:b/>
          <w:sz w:val="28"/>
        </w:rPr>
        <w:t>6.</w:t>
      </w:r>
      <w:r>
        <w:rPr>
          <w:rStyle w:val="Strong"/>
          <w:rFonts w:hint="eastAsia"/>
          <w:b/>
          <w:sz w:val="28"/>
        </w:rPr>
        <w:t>1.</w:t>
      </w:r>
      <w:r>
        <w:rPr>
          <w:rStyle w:val="Strong"/>
          <w:b/>
          <w:sz w:val="28"/>
          <w:lang w:eastAsia="zh-CN"/>
        </w:rPr>
        <w:t>7.1</w:t>
      </w:r>
      <w:r>
        <w:rPr>
          <w:rStyle w:val="Strong"/>
          <w:b/>
          <w:sz w:val="28"/>
        </w:rPr>
        <w:t xml:space="preserve"> </w:t>
      </w:r>
      <w:r>
        <w:rPr>
          <w:rStyle w:val="Strong"/>
          <w:rFonts w:hint="eastAsia"/>
          <w:b/>
          <w:sz w:val="28"/>
        </w:rPr>
        <w:t xml:space="preserve">Effect of </w:t>
      </w:r>
      <w:r>
        <w:rPr>
          <w:rFonts w:hint="eastAsia"/>
          <w:sz w:val="28"/>
        </w:rPr>
        <w:t>P</w:t>
      </w:r>
      <w:r>
        <w:rPr>
          <w:sz w:val="28"/>
        </w:rPr>
        <w:t xml:space="preserve">reconcentration </w:t>
      </w:r>
      <w:r>
        <w:rPr>
          <w:rFonts w:hint="eastAsia"/>
          <w:sz w:val="28"/>
        </w:rPr>
        <w:t>T</w:t>
      </w:r>
      <w:r>
        <w:rPr>
          <w:sz w:val="28"/>
        </w:rPr>
        <w:t>ime</w:t>
      </w:r>
      <w:bookmarkEnd w:id="46"/>
      <w:r>
        <w:rPr>
          <w:rStyle w:val="Strong"/>
          <w:b/>
          <w:sz w:val="28"/>
        </w:rPr>
        <w:t xml:space="preserve"> </w:t>
      </w:r>
    </w:p>
    <w:p w:rsidR="00C13E65" w:rsidRDefault="00C13E65">
      <w:pPr>
        <w:spacing w:before="100" w:after="100"/>
        <w:ind w:firstLine="720"/>
        <w:rPr>
          <w:rFonts w:ascii="Times New Roman" w:hAnsi="Times New Roman"/>
          <w:sz w:val="24"/>
          <w:lang w:eastAsia="zh-CN"/>
        </w:rPr>
      </w:pPr>
      <w:r>
        <w:rPr>
          <w:rFonts w:ascii="Times New Roman" w:hAnsi="Times New Roman"/>
          <w:sz w:val="24"/>
        </w:rPr>
        <w:t xml:space="preserve">Change the preconcentration time in the </w:t>
      </w:r>
      <w:r>
        <w:rPr>
          <w:rFonts w:ascii="Times New Roman" w:hAnsi="Times New Roman"/>
          <w:b/>
          <w:bCs/>
          <w:sz w:val="24"/>
        </w:rPr>
        <w:t>t pre</w:t>
      </w:r>
      <w:r>
        <w:rPr>
          <w:rFonts w:ascii="Times New Roman" w:hAnsi="Times New Roman"/>
          <w:sz w:val="24"/>
        </w:rPr>
        <w:t xml:space="preserve"> field. The preconcentration time usually is a number of minutes. </w:t>
      </w:r>
      <w:r>
        <w:rPr>
          <w:rFonts w:ascii="Times New Roman" w:hAnsi="Times New Roman" w:hint="eastAsia"/>
          <w:sz w:val="24"/>
          <w:lang w:eastAsia="zh-CN"/>
        </w:rPr>
        <w:t xml:space="preserve">If you increase the </w:t>
      </w:r>
      <w:r>
        <w:rPr>
          <w:rFonts w:ascii="Times New Roman" w:hAnsi="Times New Roman"/>
          <w:sz w:val="24"/>
        </w:rPr>
        <w:t>preconcentration time</w:t>
      </w:r>
      <w:r>
        <w:rPr>
          <w:rFonts w:ascii="Times New Roman" w:hAnsi="Times New Roman" w:hint="eastAsia"/>
          <w:sz w:val="24"/>
          <w:lang w:eastAsia="zh-CN"/>
        </w:rPr>
        <w:t xml:space="preserve">, e.g. from 600 second to 1000 second, the peak current increases, but the peak current will have a limit. If you set the preconcentration time to 0, you should see that the current is the same as one without preconcentration. </w:t>
      </w:r>
      <w:r>
        <w:rPr>
          <w:rFonts w:ascii="Times New Roman" w:hAnsi="Times New Roman"/>
          <w:sz w:val="24"/>
        </w:rPr>
        <w:t xml:space="preserve">You should enter your mercury film thickness into the </w:t>
      </w:r>
      <w:r>
        <w:rPr>
          <w:rFonts w:ascii="Times New Roman" w:hAnsi="Times New Roman"/>
          <w:b/>
          <w:bCs/>
          <w:sz w:val="24"/>
        </w:rPr>
        <w:t>Length</w:t>
      </w:r>
      <w:r>
        <w:rPr>
          <w:rFonts w:ascii="Times New Roman" w:hAnsi="Times New Roman"/>
          <w:sz w:val="24"/>
        </w:rPr>
        <w:t xml:space="preserve"> field in the </w:t>
      </w:r>
      <w:r>
        <w:rPr>
          <w:rFonts w:ascii="Times New Roman" w:hAnsi="Times New Roman"/>
          <w:b/>
          <w:bCs/>
          <w:sz w:val="24"/>
        </w:rPr>
        <w:t>Electrode</w:t>
      </w:r>
      <w:r>
        <w:rPr>
          <w:rFonts w:ascii="Times New Roman" w:hAnsi="Times New Roman"/>
          <w:sz w:val="24"/>
        </w:rPr>
        <w:t xml:space="preserve"> section of the </w:t>
      </w:r>
      <w:r>
        <w:rPr>
          <w:rFonts w:ascii="Times New Roman" w:hAnsi="Times New Roman" w:hint="eastAsia"/>
          <w:b/>
          <w:bCs/>
          <w:sz w:val="24"/>
          <w:lang w:eastAsia="zh-CN"/>
        </w:rPr>
        <w:t>Instrument</w:t>
      </w:r>
      <w:r>
        <w:rPr>
          <w:rFonts w:ascii="Times New Roman" w:hAnsi="Times New Roman"/>
          <w:sz w:val="24"/>
        </w:rPr>
        <w:t xml:space="preserve"> window if you use a planar mercury film electrode.</w:t>
      </w:r>
    </w:p>
    <w:p w:rsidR="00C13E65" w:rsidRDefault="00C13E65">
      <w:pPr>
        <w:pStyle w:val="Heading3"/>
        <w:rPr>
          <w:sz w:val="28"/>
        </w:rPr>
      </w:pPr>
      <w:bookmarkStart w:id="47" w:name="_Toc172448549"/>
      <w:r>
        <w:rPr>
          <w:rStyle w:val="Strong"/>
          <w:b/>
          <w:sz w:val="28"/>
        </w:rPr>
        <w:t>6.</w:t>
      </w:r>
      <w:r>
        <w:rPr>
          <w:rStyle w:val="Strong"/>
          <w:rFonts w:hint="eastAsia"/>
          <w:b/>
          <w:sz w:val="28"/>
        </w:rPr>
        <w:t>1.</w:t>
      </w:r>
      <w:r>
        <w:rPr>
          <w:rStyle w:val="Strong"/>
          <w:b/>
          <w:sz w:val="28"/>
          <w:lang w:eastAsia="zh-CN"/>
        </w:rPr>
        <w:t>7.2</w:t>
      </w:r>
      <w:r>
        <w:rPr>
          <w:rStyle w:val="Strong"/>
          <w:b/>
          <w:sz w:val="28"/>
        </w:rPr>
        <w:t xml:space="preserve"> </w:t>
      </w:r>
      <w:r>
        <w:rPr>
          <w:rStyle w:val="Strong"/>
          <w:rFonts w:hint="eastAsia"/>
          <w:b/>
          <w:sz w:val="28"/>
        </w:rPr>
        <w:t xml:space="preserve">Effect of </w:t>
      </w:r>
      <w:r>
        <w:rPr>
          <w:rFonts w:hint="eastAsia"/>
          <w:sz w:val="28"/>
        </w:rPr>
        <w:t>P</w:t>
      </w:r>
      <w:r>
        <w:rPr>
          <w:sz w:val="28"/>
        </w:rPr>
        <w:t xml:space="preserve">reconcentration </w:t>
      </w:r>
      <w:r>
        <w:rPr>
          <w:rFonts w:hint="eastAsia"/>
          <w:sz w:val="28"/>
          <w:lang w:eastAsia="zh-CN"/>
        </w:rPr>
        <w:t>Potential</w:t>
      </w:r>
      <w:bookmarkEnd w:id="47"/>
      <w:r>
        <w:rPr>
          <w:rStyle w:val="Strong"/>
          <w:b/>
          <w:sz w:val="28"/>
        </w:rPr>
        <w:t xml:space="preserve"> </w:t>
      </w:r>
    </w:p>
    <w:p w:rsidR="00C13E65" w:rsidRDefault="00C13E65">
      <w:pPr>
        <w:spacing w:before="100" w:after="100"/>
        <w:ind w:firstLine="720"/>
        <w:rPr>
          <w:rFonts w:ascii="Times New Roman" w:hAnsi="Times New Roman"/>
          <w:sz w:val="24"/>
          <w:lang w:eastAsia="zh-CN"/>
        </w:rPr>
      </w:pPr>
      <w:r>
        <w:rPr>
          <w:rFonts w:ascii="Times New Roman" w:hAnsi="Times New Roman"/>
          <w:sz w:val="24"/>
        </w:rPr>
        <w:t xml:space="preserve">Select the </w:t>
      </w:r>
      <w:r>
        <w:rPr>
          <w:rFonts w:ascii="Times New Roman" w:hAnsi="Times New Roman"/>
          <w:b/>
          <w:bCs/>
          <w:sz w:val="24"/>
        </w:rPr>
        <w:t>Preconcentration</w:t>
      </w:r>
      <w:r>
        <w:rPr>
          <w:rFonts w:ascii="Times New Roman" w:hAnsi="Times New Roman"/>
          <w:sz w:val="24"/>
        </w:rPr>
        <w:t xml:space="preserve"> </w:t>
      </w:r>
      <w:r>
        <w:rPr>
          <w:rFonts w:ascii="Times New Roman" w:hAnsi="Times New Roman" w:hint="eastAsia"/>
          <w:sz w:val="24"/>
          <w:lang w:eastAsia="zh-CN"/>
        </w:rPr>
        <w:t xml:space="preserve">checkbox </w:t>
      </w:r>
      <w:r>
        <w:rPr>
          <w:rFonts w:ascii="Times New Roman" w:hAnsi="Times New Roman"/>
          <w:sz w:val="24"/>
        </w:rPr>
        <w:t xml:space="preserve">in the </w:t>
      </w:r>
      <w:r>
        <w:rPr>
          <w:rFonts w:ascii="Times New Roman" w:hAnsi="Times New Roman" w:hint="eastAsia"/>
          <w:b/>
          <w:bCs/>
          <w:sz w:val="24"/>
          <w:lang w:eastAsia="zh-CN"/>
        </w:rPr>
        <w:t>Instrument</w:t>
      </w:r>
      <w:r>
        <w:rPr>
          <w:rFonts w:ascii="Times New Roman" w:hAnsi="Times New Roman"/>
          <w:sz w:val="24"/>
        </w:rPr>
        <w:t xml:space="preserve"> window. Change the preconcentration potential value in the </w:t>
      </w:r>
      <w:r>
        <w:rPr>
          <w:rFonts w:ascii="Times New Roman" w:hAnsi="Times New Roman"/>
          <w:b/>
          <w:bCs/>
          <w:sz w:val="24"/>
        </w:rPr>
        <w:t>E pre</w:t>
      </w:r>
      <w:r>
        <w:rPr>
          <w:rFonts w:ascii="Times New Roman" w:hAnsi="Times New Roman"/>
          <w:sz w:val="24"/>
        </w:rPr>
        <w:t xml:space="preserve"> field</w:t>
      </w:r>
      <w:r>
        <w:rPr>
          <w:rFonts w:ascii="Times New Roman" w:hAnsi="Times New Roman" w:hint="eastAsia"/>
          <w:sz w:val="24"/>
          <w:lang w:eastAsia="zh-CN"/>
        </w:rPr>
        <w:t xml:space="preserve">. If you increase the </w:t>
      </w:r>
      <w:r>
        <w:rPr>
          <w:rFonts w:ascii="Times New Roman" w:hAnsi="Times New Roman"/>
          <w:sz w:val="24"/>
        </w:rPr>
        <w:t>preconcentration potential</w:t>
      </w:r>
      <w:r>
        <w:rPr>
          <w:rFonts w:ascii="Times New Roman" w:hAnsi="Times New Roman" w:hint="eastAsia"/>
          <w:sz w:val="24"/>
          <w:lang w:eastAsia="zh-CN"/>
        </w:rPr>
        <w:t xml:space="preserve">, e.g. from 0 to </w:t>
      </w:r>
      <w:r>
        <w:rPr>
          <w:rFonts w:ascii="Times New Roman" w:hAnsi="Times New Roman"/>
          <w:sz w:val="24"/>
          <w:lang w:eastAsia="zh-CN"/>
        </w:rPr>
        <w:t>–</w:t>
      </w:r>
      <w:r>
        <w:rPr>
          <w:rFonts w:ascii="Times New Roman" w:hAnsi="Times New Roman" w:hint="eastAsia"/>
          <w:sz w:val="24"/>
          <w:lang w:eastAsia="zh-CN"/>
        </w:rPr>
        <w:t xml:space="preserve">0.3 V for the </w:t>
      </w:r>
      <w:r>
        <w:rPr>
          <w:rFonts w:ascii="Times New Roman" w:hAnsi="Times New Roman"/>
          <w:sz w:val="24"/>
        </w:rPr>
        <w:t>standard electrode potential</w:t>
      </w:r>
      <w:r>
        <w:rPr>
          <w:rFonts w:ascii="Times New Roman" w:hAnsi="Times New Roman" w:hint="eastAsia"/>
          <w:sz w:val="24"/>
          <w:lang w:eastAsia="zh-CN"/>
        </w:rPr>
        <w:t xml:space="preserve"> of 0.1 V, the peak current increases, but the peak current will have a limit. It </w:t>
      </w:r>
      <w:r>
        <w:rPr>
          <w:rFonts w:ascii="Times New Roman" w:hAnsi="Times New Roman"/>
          <w:sz w:val="24"/>
          <w:lang w:eastAsia="zh-CN"/>
        </w:rPr>
        <w:t>reaches</w:t>
      </w:r>
      <w:r>
        <w:rPr>
          <w:rFonts w:ascii="Times New Roman" w:hAnsi="Times New Roman" w:hint="eastAsia"/>
          <w:sz w:val="24"/>
          <w:lang w:eastAsia="zh-CN"/>
        </w:rPr>
        <w:t xml:space="preserve"> the limit when t</w:t>
      </w:r>
      <w:r>
        <w:rPr>
          <w:rFonts w:ascii="Times New Roman" w:hAnsi="Times New Roman"/>
          <w:sz w:val="24"/>
        </w:rPr>
        <w:t>he preconcentration potential value usually is -0.2/n V to species</w:t>
      </w:r>
      <w:r>
        <w:rPr>
          <w:rFonts w:ascii="Times New Roman" w:hAnsi="Times New Roman"/>
          <w:sz w:val="24"/>
          <w:lang w:eastAsia="zh-CN"/>
        </w:rPr>
        <w:t>’</w:t>
      </w:r>
      <w:r>
        <w:rPr>
          <w:rFonts w:ascii="Times New Roman" w:hAnsi="Times New Roman"/>
          <w:sz w:val="24"/>
        </w:rPr>
        <w:t xml:space="preserve"> standard electrode potential</w:t>
      </w:r>
      <w:r>
        <w:rPr>
          <w:rFonts w:ascii="Times New Roman" w:hAnsi="Times New Roman" w:hint="eastAsia"/>
          <w:sz w:val="24"/>
          <w:lang w:eastAsia="zh-CN"/>
        </w:rPr>
        <w:t xml:space="preserve"> for anode stripping or 0.2/n V for cathode stripping</w:t>
      </w:r>
      <w:r>
        <w:rPr>
          <w:rFonts w:ascii="Times New Roman" w:hAnsi="Times New Roman"/>
          <w:sz w:val="24"/>
        </w:rPr>
        <w:t>.</w:t>
      </w:r>
      <w:r>
        <w:rPr>
          <w:rFonts w:ascii="Times New Roman" w:hAnsi="Times New Roman" w:hint="eastAsia"/>
          <w:sz w:val="24"/>
          <w:lang w:eastAsia="zh-CN"/>
        </w:rPr>
        <w:t xml:space="preserve"> E.g. you </w:t>
      </w:r>
      <w:r>
        <w:rPr>
          <w:rFonts w:ascii="Times New Roman" w:hAnsi="Times New Roman"/>
          <w:sz w:val="24"/>
          <w:lang w:eastAsia="zh-CN"/>
        </w:rPr>
        <w:t>further</w:t>
      </w:r>
      <w:r>
        <w:rPr>
          <w:rFonts w:ascii="Times New Roman" w:hAnsi="Times New Roman" w:hint="eastAsia"/>
          <w:sz w:val="24"/>
          <w:lang w:eastAsia="zh-CN"/>
        </w:rPr>
        <w:t xml:space="preserve"> increase the </w:t>
      </w:r>
      <w:r>
        <w:rPr>
          <w:rFonts w:ascii="Times New Roman" w:hAnsi="Times New Roman"/>
          <w:sz w:val="24"/>
        </w:rPr>
        <w:t>preconcentration potential</w:t>
      </w:r>
      <w:r>
        <w:rPr>
          <w:rFonts w:ascii="Times New Roman" w:hAnsi="Times New Roman" w:hint="eastAsia"/>
          <w:sz w:val="24"/>
          <w:lang w:eastAsia="zh-CN"/>
        </w:rPr>
        <w:t xml:space="preserve">, e.g. from </w:t>
      </w:r>
      <w:r>
        <w:rPr>
          <w:rFonts w:ascii="Times New Roman" w:hAnsi="Times New Roman"/>
          <w:sz w:val="24"/>
          <w:lang w:eastAsia="zh-CN"/>
        </w:rPr>
        <w:t>–</w:t>
      </w:r>
      <w:r>
        <w:rPr>
          <w:rFonts w:ascii="Times New Roman" w:hAnsi="Times New Roman" w:hint="eastAsia"/>
          <w:sz w:val="24"/>
          <w:lang w:eastAsia="zh-CN"/>
        </w:rPr>
        <w:t xml:space="preserve">0.3 to </w:t>
      </w:r>
      <w:r>
        <w:rPr>
          <w:rFonts w:ascii="Times New Roman" w:hAnsi="Times New Roman"/>
          <w:sz w:val="24"/>
          <w:lang w:eastAsia="zh-CN"/>
        </w:rPr>
        <w:t>–</w:t>
      </w:r>
      <w:r>
        <w:rPr>
          <w:rFonts w:ascii="Times New Roman" w:hAnsi="Times New Roman" w:hint="eastAsia"/>
          <w:sz w:val="24"/>
          <w:lang w:eastAsia="zh-CN"/>
        </w:rPr>
        <w:t xml:space="preserve">0.4 V, the current will not increase anymore. </w:t>
      </w:r>
    </w:p>
    <w:p w:rsidR="00C13E65" w:rsidRDefault="00C13E65">
      <w:pPr>
        <w:pStyle w:val="Heading2"/>
        <w:rPr>
          <w:sz w:val="24"/>
          <w:lang w:eastAsia="zh-CN"/>
        </w:rPr>
      </w:pPr>
    </w:p>
    <w:p w:rsidR="00C13E65" w:rsidRDefault="00C13E65">
      <w:pPr>
        <w:pStyle w:val="Heading3"/>
        <w:rPr>
          <w:sz w:val="28"/>
          <w:lang w:eastAsia="zh-CN"/>
        </w:rPr>
      </w:pPr>
      <w:bookmarkStart w:id="48" w:name="_Toc172448550"/>
      <w:r>
        <w:rPr>
          <w:rStyle w:val="Strong"/>
          <w:b/>
          <w:sz w:val="28"/>
        </w:rPr>
        <w:t>6.</w:t>
      </w:r>
      <w:r>
        <w:rPr>
          <w:rStyle w:val="Strong"/>
          <w:rFonts w:hint="eastAsia"/>
          <w:b/>
          <w:sz w:val="28"/>
        </w:rPr>
        <w:t>1.</w:t>
      </w:r>
      <w:r>
        <w:rPr>
          <w:rStyle w:val="Strong"/>
          <w:b/>
          <w:sz w:val="28"/>
          <w:lang w:eastAsia="zh-CN"/>
        </w:rPr>
        <w:t>8</w:t>
      </w:r>
      <w:r>
        <w:rPr>
          <w:rStyle w:val="Strong"/>
          <w:b/>
          <w:sz w:val="28"/>
        </w:rPr>
        <w:t xml:space="preserve"> </w:t>
      </w:r>
      <w:r>
        <w:rPr>
          <w:rStyle w:val="Strong"/>
          <w:rFonts w:hint="eastAsia"/>
          <w:b/>
          <w:sz w:val="28"/>
        </w:rPr>
        <w:t xml:space="preserve">Effect of </w:t>
      </w:r>
      <w:r>
        <w:rPr>
          <w:rFonts w:hint="eastAsia"/>
          <w:sz w:val="28"/>
          <w:lang w:eastAsia="zh-CN"/>
        </w:rPr>
        <w:t>C</w:t>
      </w:r>
      <w:r>
        <w:rPr>
          <w:sz w:val="28"/>
        </w:rPr>
        <w:t>oncentration</w:t>
      </w:r>
      <w:bookmarkEnd w:id="48"/>
    </w:p>
    <w:p w:rsidR="00C13E65" w:rsidRDefault="00C13E65">
      <w:pPr>
        <w:rPr>
          <w:lang w:eastAsia="zh-CN"/>
        </w:rPr>
      </w:pPr>
      <w:r>
        <w:rPr>
          <w:rFonts w:hint="eastAsia"/>
          <w:lang w:eastAsia="zh-CN"/>
        </w:rPr>
        <w:tab/>
        <w:t xml:space="preserve">For a simple charge reaction, as the bulk concentration of reactant increases, the peak currents increase linearly, </w:t>
      </w:r>
      <w:r>
        <w:rPr>
          <w:lang w:eastAsia="zh-CN"/>
        </w:rPr>
        <w:t xml:space="preserve">but the peak locations do not change, </w:t>
      </w:r>
      <w:r>
        <w:rPr>
          <w:rFonts w:hint="eastAsia"/>
          <w:lang w:eastAsia="zh-CN"/>
        </w:rPr>
        <w:t xml:space="preserve">which agrees with the theoretical equations. </w:t>
      </w:r>
    </w:p>
    <w:p w:rsidR="00C13E65" w:rsidRDefault="00C13E65">
      <w:pPr>
        <w:ind w:firstLine="720"/>
        <w:rPr>
          <w:lang w:eastAsia="zh-CN"/>
        </w:rPr>
      </w:pPr>
      <w:r>
        <w:rPr>
          <w:lang w:eastAsia="zh-CN"/>
        </w:rPr>
        <w:t xml:space="preserve">But for adsorption reaction, the peak current increases linearly in lower concentration, then increase slowly nonlinearly, finally reach a limit at high concentration, </w:t>
      </w:r>
      <w:r>
        <w:rPr>
          <w:rFonts w:hint="eastAsia"/>
          <w:lang w:eastAsia="zh-CN"/>
        </w:rPr>
        <w:t xml:space="preserve">which agrees with the theory because it </w:t>
      </w:r>
      <w:r>
        <w:rPr>
          <w:lang w:eastAsia="zh-CN"/>
        </w:rPr>
        <w:t>reaches</w:t>
      </w:r>
      <w:r>
        <w:rPr>
          <w:rFonts w:hint="eastAsia"/>
          <w:lang w:eastAsia="zh-CN"/>
        </w:rPr>
        <w:t xml:space="preserve"> </w:t>
      </w:r>
      <w:r>
        <w:rPr>
          <w:lang w:eastAsia="zh-CN"/>
        </w:rPr>
        <w:t>maximum</w:t>
      </w:r>
      <w:r>
        <w:rPr>
          <w:rFonts w:hint="eastAsia"/>
          <w:lang w:eastAsia="zh-CN"/>
        </w:rPr>
        <w:t xml:space="preserve"> </w:t>
      </w:r>
      <w:r>
        <w:rPr>
          <w:lang w:eastAsia="zh-CN"/>
        </w:rPr>
        <w:t>adsorption.</w:t>
      </w:r>
    </w:p>
    <w:p w:rsidR="00C13E65" w:rsidRDefault="00C13E65">
      <w:pPr>
        <w:rPr>
          <w:lang w:eastAsia="zh-CN"/>
        </w:rPr>
      </w:pPr>
    </w:p>
    <w:p w:rsidR="00C13E65" w:rsidRDefault="00C13E65">
      <w:pPr>
        <w:pStyle w:val="Heading3"/>
        <w:rPr>
          <w:sz w:val="28"/>
          <w:lang w:eastAsia="zh-CN"/>
        </w:rPr>
      </w:pPr>
      <w:bookmarkStart w:id="49" w:name="_Toc172448551"/>
      <w:r>
        <w:rPr>
          <w:rStyle w:val="Strong"/>
          <w:b/>
          <w:sz w:val="28"/>
        </w:rPr>
        <w:t>6.</w:t>
      </w:r>
      <w:r>
        <w:rPr>
          <w:rStyle w:val="Strong"/>
          <w:rFonts w:hint="eastAsia"/>
          <w:b/>
          <w:sz w:val="28"/>
        </w:rPr>
        <w:t>1.</w:t>
      </w:r>
      <w:r>
        <w:rPr>
          <w:rStyle w:val="Strong"/>
          <w:b/>
          <w:sz w:val="28"/>
          <w:lang w:eastAsia="zh-CN"/>
        </w:rPr>
        <w:t>9</w:t>
      </w:r>
      <w:r>
        <w:rPr>
          <w:rStyle w:val="Strong"/>
          <w:b/>
          <w:sz w:val="28"/>
        </w:rPr>
        <w:t xml:space="preserve"> </w:t>
      </w:r>
      <w:r>
        <w:rPr>
          <w:rStyle w:val="Strong"/>
          <w:rFonts w:hint="eastAsia"/>
          <w:b/>
          <w:sz w:val="28"/>
        </w:rPr>
        <w:t xml:space="preserve">Effect of </w:t>
      </w:r>
      <w:r>
        <w:rPr>
          <w:rFonts w:hint="eastAsia"/>
          <w:sz w:val="28"/>
          <w:lang w:eastAsia="zh-CN"/>
        </w:rPr>
        <w:t>Pulse</w:t>
      </w:r>
      <w:bookmarkEnd w:id="49"/>
      <w:r>
        <w:rPr>
          <w:rFonts w:hint="eastAsia"/>
          <w:sz w:val="28"/>
          <w:lang w:eastAsia="zh-CN"/>
        </w:rPr>
        <w:t xml:space="preserve"> </w:t>
      </w:r>
    </w:p>
    <w:p w:rsidR="00C13E65" w:rsidRDefault="00C13E65">
      <w:pPr>
        <w:pStyle w:val="Heading3"/>
        <w:rPr>
          <w:sz w:val="28"/>
          <w:lang w:eastAsia="zh-CN"/>
        </w:rPr>
      </w:pPr>
      <w:bookmarkStart w:id="50" w:name="_Toc172448552"/>
      <w:r>
        <w:rPr>
          <w:rStyle w:val="Strong"/>
          <w:b/>
          <w:sz w:val="28"/>
        </w:rPr>
        <w:t>6.</w:t>
      </w:r>
      <w:r>
        <w:rPr>
          <w:rStyle w:val="Strong"/>
          <w:rFonts w:hint="eastAsia"/>
          <w:b/>
          <w:sz w:val="28"/>
        </w:rPr>
        <w:t>1.</w:t>
      </w:r>
      <w:r>
        <w:rPr>
          <w:rStyle w:val="Strong"/>
          <w:b/>
          <w:sz w:val="28"/>
          <w:lang w:eastAsia="zh-CN"/>
        </w:rPr>
        <w:t>9.1</w:t>
      </w:r>
      <w:r>
        <w:rPr>
          <w:rStyle w:val="Strong"/>
          <w:b/>
          <w:sz w:val="28"/>
        </w:rPr>
        <w:t xml:space="preserve"> </w:t>
      </w:r>
      <w:r>
        <w:rPr>
          <w:rStyle w:val="Strong"/>
          <w:rFonts w:hint="eastAsia"/>
          <w:b/>
          <w:sz w:val="28"/>
        </w:rPr>
        <w:t xml:space="preserve">Effect of </w:t>
      </w:r>
      <w:r>
        <w:rPr>
          <w:rFonts w:hint="eastAsia"/>
          <w:sz w:val="28"/>
          <w:lang w:eastAsia="zh-CN"/>
        </w:rPr>
        <w:t>Pulse Height</w:t>
      </w:r>
      <w:bookmarkEnd w:id="50"/>
    </w:p>
    <w:p w:rsidR="00C13E65" w:rsidRDefault="00C13E65">
      <w:pPr>
        <w:rPr>
          <w:lang w:eastAsia="zh-CN"/>
        </w:rPr>
      </w:pPr>
      <w:r>
        <w:rPr>
          <w:rFonts w:hint="eastAsia"/>
          <w:lang w:eastAsia="zh-CN"/>
        </w:rPr>
        <w:tab/>
        <w:t xml:space="preserve">In </w:t>
      </w:r>
      <w:r>
        <w:rPr>
          <w:lang w:eastAsia="zh-CN"/>
        </w:rPr>
        <w:t xml:space="preserve">differential </w:t>
      </w:r>
      <w:r>
        <w:rPr>
          <w:rFonts w:hint="eastAsia"/>
          <w:lang w:eastAsia="zh-CN"/>
        </w:rPr>
        <w:t xml:space="preserve">pulse </w:t>
      </w:r>
      <w:r>
        <w:rPr>
          <w:lang w:eastAsia="zh-CN"/>
        </w:rPr>
        <w:t>and square wave voltammetry</w:t>
      </w:r>
      <w:r>
        <w:rPr>
          <w:rFonts w:hint="eastAsia"/>
          <w:lang w:eastAsia="zh-CN"/>
        </w:rPr>
        <w:t xml:space="preserve">, for small pulse, the peak currents increase linearly </w:t>
      </w:r>
      <w:r>
        <w:rPr>
          <w:lang w:eastAsia="zh-CN"/>
        </w:rPr>
        <w:t>b</w:t>
      </w:r>
      <w:r>
        <w:rPr>
          <w:rFonts w:hint="eastAsia"/>
          <w:lang w:eastAsia="zh-CN"/>
        </w:rPr>
        <w:t xml:space="preserve">ut resolutions become poor with </w:t>
      </w:r>
      <w:r>
        <w:rPr>
          <w:lang w:eastAsia="zh-CN"/>
        </w:rPr>
        <w:t xml:space="preserve">increasing </w:t>
      </w:r>
      <w:r>
        <w:rPr>
          <w:rFonts w:hint="eastAsia"/>
          <w:lang w:eastAsia="zh-CN"/>
        </w:rPr>
        <w:t>pulse height, which agrees with the theoretical equations. For large pulse, the increasing of the peak currents</w:t>
      </w:r>
      <w:r>
        <w:rPr>
          <w:lang w:eastAsia="zh-CN"/>
        </w:rPr>
        <w:t xml:space="preserve"> </w:t>
      </w:r>
      <w:r>
        <w:rPr>
          <w:rFonts w:hint="eastAsia"/>
          <w:lang w:eastAsia="zh-CN"/>
        </w:rPr>
        <w:t xml:space="preserve">is not linear anymore. </w:t>
      </w:r>
    </w:p>
    <w:p w:rsidR="00C13E65" w:rsidRDefault="00C13E65">
      <w:pPr>
        <w:ind w:firstLine="720"/>
        <w:rPr>
          <w:lang w:eastAsia="zh-CN"/>
        </w:rPr>
      </w:pPr>
      <w:r>
        <w:rPr>
          <w:lang w:eastAsia="zh-CN"/>
        </w:rPr>
        <w:t>But for additive square wave voltammetry, the pulse height has a little effect.</w:t>
      </w:r>
    </w:p>
    <w:p w:rsidR="00C13E65" w:rsidRDefault="00C13E65">
      <w:pPr>
        <w:pStyle w:val="Heading3"/>
        <w:rPr>
          <w:sz w:val="28"/>
          <w:lang w:eastAsia="zh-CN"/>
        </w:rPr>
      </w:pPr>
      <w:bookmarkStart w:id="51" w:name="_Toc172448553"/>
      <w:r>
        <w:rPr>
          <w:rStyle w:val="Strong"/>
          <w:b/>
          <w:sz w:val="28"/>
        </w:rPr>
        <w:t>6.</w:t>
      </w:r>
      <w:r>
        <w:rPr>
          <w:rStyle w:val="Strong"/>
          <w:rFonts w:hint="eastAsia"/>
          <w:b/>
          <w:sz w:val="28"/>
        </w:rPr>
        <w:t>1.</w:t>
      </w:r>
      <w:r>
        <w:rPr>
          <w:rStyle w:val="Strong"/>
          <w:b/>
          <w:sz w:val="28"/>
          <w:lang w:eastAsia="zh-CN"/>
        </w:rPr>
        <w:t>9.2</w:t>
      </w:r>
      <w:r>
        <w:rPr>
          <w:rStyle w:val="Strong"/>
          <w:b/>
          <w:sz w:val="28"/>
        </w:rPr>
        <w:t xml:space="preserve"> </w:t>
      </w:r>
      <w:r>
        <w:rPr>
          <w:rStyle w:val="Strong"/>
          <w:rFonts w:hint="eastAsia"/>
          <w:b/>
          <w:sz w:val="28"/>
        </w:rPr>
        <w:t xml:space="preserve">Effect of </w:t>
      </w:r>
      <w:r>
        <w:rPr>
          <w:rFonts w:hint="eastAsia"/>
          <w:sz w:val="28"/>
          <w:lang w:eastAsia="zh-CN"/>
        </w:rPr>
        <w:t>Pulse Width</w:t>
      </w:r>
      <w:bookmarkEnd w:id="51"/>
    </w:p>
    <w:p w:rsidR="00C13E65" w:rsidRDefault="00C13E65">
      <w:pPr>
        <w:rPr>
          <w:lang w:eastAsia="zh-CN"/>
        </w:rPr>
      </w:pPr>
      <w:r>
        <w:rPr>
          <w:rFonts w:hint="eastAsia"/>
          <w:lang w:eastAsia="zh-CN"/>
        </w:rPr>
        <w:tab/>
        <w:t xml:space="preserve">In pulse </w:t>
      </w:r>
      <w:r>
        <w:rPr>
          <w:lang w:eastAsia="zh-CN"/>
        </w:rPr>
        <w:t>voltammetry</w:t>
      </w:r>
      <w:r>
        <w:rPr>
          <w:rFonts w:hint="eastAsia"/>
          <w:lang w:eastAsia="zh-CN"/>
        </w:rPr>
        <w:t xml:space="preserve">, as the pulse width increases, the peak or limiting current decreases. </w:t>
      </w:r>
      <w:r>
        <w:rPr>
          <w:lang w:eastAsia="zh-CN"/>
        </w:rPr>
        <w:t>This agrees with the theoretical equations.</w:t>
      </w:r>
    </w:p>
    <w:p w:rsidR="00C13E65" w:rsidRDefault="00C13E65">
      <w:pPr>
        <w:autoSpaceDE w:val="0"/>
        <w:autoSpaceDN w:val="0"/>
        <w:adjustRightInd w:val="0"/>
        <w:spacing w:after="0"/>
        <w:ind w:firstLine="720"/>
        <w:rPr>
          <w:lang w:eastAsia="zh-CN"/>
        </w:rPr>
      </w:pPr>
      <w:r>
        <w:rPr>
          <w:rFonts w:hint="eastAsia"/>
          <w:lang w:eastAsia="zh-CN"/>
        </w:rPr>
        <w:lastRenderedPageBreak/>
        <w:t>For normal pulse and different pulse</w:t>
      </w:r>
      <w:r>
        <w:rPr>
          <w:lang w:eastAsia="zh-CN"/>
        </w:rPr>
        <w:t>, square wave</w:t>
      </w:r>
      <w:r>
        <w:rPr>
          <w:rFonts w:hint="eastAsia"/>
          <w:lang w:eastAsia="zh-CN"/>
        </w:rPr>
        <w:t xml:space="preserve"> techniques, the limiting or peak current decreases linearly as </w:t>
      </w:r>
      <w:r>
        <w:rPr>
          <w:lang w:eastAsia="zh-CN"/>
        </w:rPr>
        <w:t>square</w:t>
      </w:r>
      <w:r>
        <w:rPr>
          <w:rFonts w:hint="eastAsia"/>
          <w:lang w:eastAsia="zh-CN"/>
        </w:rPr>
        <w:t xml:space="preserve"> root of pulse time increases, which agrees with the eq. (2.2).</w:t>
      </w:r>
    </w:p>
    <w:p w:rsidR="00C13E65" w:rsidRDefault="00C13E65">
      <w:pPr>
        <w:rPr>
          <w:lang w:eastAsia="zh-CN"/>
        </w:rPr>
      </w:pPr>
    </w:p>
    <w:p w:rsidR="00C13E65" w:rsidRDefault="00C13E65">
      <w:pPr>
        <w:pStyle w:val="Heading3"/>
        <w:rPr>
          <w:sz w:val="28"/>
          <w:lang w:eastAsia="zh-CN"/>
        </w:rPr>
      </w:pPr>
      <w:bookmarkStart w:id="52" w:name="_Toc172448554"/>
      <w:r>
        <w:rPr>
          <w:rStyle w:val="Strong"/>
          <w:b/>
          <w:sz w:val="28"/>
        </w:rPr>
        <w:t>6.</w:t>
      </w:r>
      <w:r>
        <w:rPr>
          <w:rStyle w:val="Strong"/>
          <w:rFonts w:hint="eastAsia"/>
          <w:b/>
          <w:sz w:val="28"/>
        </w:rPr>
        <w:t>1.</w:t>
      </w:r>
      <w:r>
        <w:rPr>
          <w:rStyle w:val="Strong"/>
          <w:rFonts w:hint="eastAsia"/>
          <w:b/>
          <w:sz w:val="28"/>
          <w:lang w:eastAsia="zh-CN"/>
        </w:rPr>
        <w:t>1</w:t>
      </w:r>
      <w:r>
        <w:rPr>
          <w:rStyle w:val="Strong"/>
          <w:b/>
          <w:sz w:val="28"/>
          <w:lang w:eastAsia="zh-CN"/>
        </w:rPr>
        <w:t>0</w:t>
      </w:r>
      <w:r>
        <w:rPr>
          <w:rStyle w:val="Strong"/>
          <w:b/>
          <w:sz w:val="28"/>
        </w:rPr>
        <w:t xml:space="preserve"> </w:t>
      </w:r>
      <w:r>
        <w:rPr>
          <w:rStyle w:val="Strong"/>
          <w:rFonts w:hint="eastAsia"/>
          <w:b/>
          <w:sz w:val="28"/>
        </w:rPr>
        <w:t xml:space="preserve">Effect of </w:t>
      </w:r>
      <w:r>
        <w:rPr>
          <w:sz w:val="28"/>
          <w:lang w:eastAsia="zh-CN"/>
        </w:rPr>
        <w:t>Sampling</w:t>
      </w:r>
      <w:r>
        <w:rPr>
          <w:rFonts w:hint="eastAsia"/>
          <w:sz w:val="28"/>
          <w:lang w:eastAsia="zh-CN"/>
        </w:rPr>
        <w:t xml:space="preserve"> Time</w:t>
      </w:r>
      <w:bookmarkEnd w:id="52"/>
    </w:p>
    <w:p w:rsidR="00C13E65" w:rsidRDefault="00C13E65">
      <w:pPr>
        <w:ind w:firstLine="720"/>
        <w:rPr>
          <w:lang w:eastAsia="zh-CN"/>
        </w:rPr>
      </w:pPr>
      <w:r>
        <w:rPr>
          <w:rFonts w:hint="eastAsia"/>
          <w:lang w:eastAsia="zh-CN"/>
        </w:rPr>
        <w:t>As the sampling time decreases, the peak or limiting current increases</w:t>
      </w:r>
      <w:r>
        <w:rPr>
          <w:lang w:eastAsia="zh-CN"/>
        </w:rPr>
        <w:t>,</w:t>
      </w:r>
      <w:r>
        <w:rPr>
          <w:rFonts w:hint="eastAsia"/>
          <w:lang w:eastAsia="zh-CN"/>
        </w:rPr>
        <w:t xml:space="preserve"> </w:t>
      </w:r>
      <w:r>
        <w:rPr>
          <w:lang w:eastAsia="zh-CN"/>
        </w:rPr>
        <w:t>but the</w:t>
      </w:r>
      <w:r>
        <w:rPr>
          <w:rFonts w:hint="eastAsia"/>
          <w:lang w:eastAsia="zh-CN"/>
        </w:rPr>
        <w:t xml:space="preserve"> charge current increases as well. </w:t>
      </w:r>
      <w:r>
        <w:rPr>
          <w:lang w:eastAsia="zh-CN"/>
        </w:rPr>
        <w:t xml:space="preserve">This agrees with the theoretical equations. The sampling time usually is larger than or equal to 0.6. </w:t>
      </w:r>
      <w:r>
        <w:rPr>
          <w:rFonts w:hint="eastAsia"/>
          <w:lang w:eastAsia="zh-CN"/>
        </w:rPr>
        <w:t xml:space="preserve"> In </w:t>
      </w:r>
      <w:r>
        <w:rPr>
          <w:lang w:eastAsia="zh-CN"/>
        </w:rPr>
        <w:t>Staircase</w:t>
      </w:r>
      <w:r>
        <w:rPr>
          <w:rFonts w:hint="eastAsia"/>
          <w:lang w:eastAsia="zh-CN"/>
        </w:rPr>
        <w:t xml:space="preserve"> </w:t>
      </w:r>
      <w:r>
        <w:rPr>
          <w:lang w:eastAsia="zh-CN"/>
        </w:rPr>
        <w:t>v</w:t>
      </w:r>
      <w:r>
        <w:rPr>
          <w:rFonts w:hint="eastAsia"/>
          <w:lang w:eastAsia="zh-CN"/>
        </w:rPr>
        <w:t xml:space="preserve">oltammetry, the peak potentials shift to positive potential as well. </w:t>
      </w:r>
      <w:r>
        <w:rPr>
          <w:lang w:eastAsia="zh-CN"/>
        </w:rPr>
        <w:t>For additive square-wave voltammetry, y</w:t>
      </w:r>
      <w:r>
        <w:rPr>
          <w:rFonts w:hint="eastAsia"/>
          <w:lang w:eastAsia="zh-CN"/>
        </w:rPr>
        <w:t xml:space="preserve">ou can change the first sampling time different from the second sampling time to offset charge current to zero. But the sampling time </w:t>
      </w:r>
      <w:r>
        <w:rPr>
          <w:lang w:eastAsia="zh-CN"/>
        </w:rPr>
        <w:t>does</w:t>
      </w:r>
      <w:r>
        <w:rPr>
          <w:rFonts w:hint="eastAsia"/>
          <w:lang w:eastAsia="zh-CN"/>
        </w:rPr>
        <w:t xml:space="preserve"> not </w:t>
      </w:r>
      <w:r>
        <w:rPr>
          <w:lang w:eastAsia="zh-CN"/>
        </w:rPr>
        <w:t>a</w:t>
      </w:r>
      <w:r>
        <w:rPr>
          <w:rFonts w:hint="eastAsia"/>
          <w:lang w:eastAsia="zh-CN"/>
        </w:rPr>
        <w:t xml:space="preserve">ffect steady-state current at the microelectrode. </w:t>
      </w:r>
    </w:p>
    <w:p w:rsidR="00C13E65" w:rsidRDefault="00C13E65">
      <w:pPr>
        <w:rPr>
          <w:lang w:eastAsia="zh-CN"/>
        </w:rPr>
      </w:pPr>
    </w:p>
    <w:p w:rsidR="00C13E65" w:rsidRDefault="00C13E65">
      <w:pPr>
        <w:pStyle w:val="Heading3"/>
        <w:rPr>
          <w:sz w:val="28"/>
          <w:lang w:eastAsia="zh-CN"/>
        </w:rPr>
      </w:pPr>
      <w:bookmarkStart w:id="53" w:name="_Toc172448555"/>
      <w:r>
        <w:rPr>
          <w:rStyle w:val="Strong"/>
          <w:b/>
          <w:sz w:val="28"/>
        </w:rPr>
        <w:t>6.</w:t>
      </w:r>
      <w:r>
        <w:rPr>
          <w:rStyle w:val="Strong"/>
          <w:rFonts w:hint="eastAsia"/>
          <w:b/>
          <w:sz w:val="28"/>
        </w:rPr>
        <w:t>1.</w:t>
      </w:r>
      <w:r>
        <w:rPr>
          <w:rStyle w:val="Strong"/>
          <w:rFonts w:hint="eastAsia"/>
          <w:b/>
          <w:sz w:val="28"/>
          <w:lang w:eastAsia="zh-CN"/>
        </w:rPr>
        <w:t>1</w:t>
      </w:r>
      <w:r>
        <w:rPr>
          <w:rStyle w:val="Strong"/>
          <w:b/>
          <w:sz w:val="28"/>
          <w:lang w:eastAsia="zh-CN"/>
        </w:rPr>
        <w:t>1</w:t>
      </w:r>
      <w:r>
        <w:rPr>
          <w:rStyle w:val="Strong"/>
          <w:b/>
          <w:sz w:val="28"/>
        </w:rPr>
        <w:t xml:space="preserve"> </w:t>
      </w:r>
      <w:r>
        <w:rPr>
          <w:rStyle w:val="Strong"/>
          <w:rFonts w:hint="eastAsia"/>
          <w:b/>
          <w:sz w:val="28"/>
        </w:rPr>
        <w:t xml:space="preserve">Effect of </w:t>
      </w:r>
      <w:r>
        <w:rPr>
          <w:sz w:val="28"/>
          <w:lang w:eastAsia="zh-CN"/>
        </w:rPr>
        <w:t>Techniques</w:t>
      </w:r>
      <w:bookmarkEnd w:id="53"/>
    </w:p>
    <w:p w:rsidR="00C13E65" w:rsidRDefault="00C13E65">
      <w:pPr>
        <w:ind w:firstLine="720"/>
      </w:pPr>
      <w:r>
        <w:rPr>
          <w:lang w:eastAsia="zh-CN"/>
        </w:rPr>
        <w:t xml:space="preserve">You can simulate virtually </w:t>
      </w:r>
      <w:r w:rsidRPr="00146BAB">
        <w:rPr>
          <w:b/>
          <w:lang w:eastAsia="zh-CN"/>
        </w:rPr>
        <w:t>any waveform</w:t>
      </w:r>
      <w:r>
        <w:rPr>
          <w:lang w:eastAsia="zh-CN"/>
        </w:rPr>
        <w:t xml:space="preserve"> techniques in voltammetry and chronoamperometry. You can design </w:t>
      </w:r>
      <w:r>
        <w:rPr>
          <w:rFonts w:hint="eastAsia"/>
          <w:lang w:eastAsia="zh-CN"/>
        </w:rPr>
        <w:t xml:space="preserve">or import </w:t>
      </w:r>
      <w:r>
        <w:rPr>
          <w:lang w:eastAsia="zh-CN"/>
        </w:rPr>
        <w:t xml:space="preserve">your waveform. </w:t>
      </w:r>
      <w:r>
        <w:t xml:space="preserve">You see </w:t>
      </w:r>
      <w:r>
        <w:rPr>
          <w:rFonts w:hint="eastAsia"/>
          <w:lang w:eastAsia="zh-CN"/>
        </w:rPr>
        <w:t>the</w:t>
      </w:r>
      <w:r>
        <w:t xml:space="preserve"> waveform applied to electrodes by click on the </w:t>
      </w:r>
      <w:r>
        <w:rPr>
          <w:b/>
          <w:bCs/>
        </w:rPr>
        <w:t>E vs t</w:t>
      </w:r>
      <w:r>
        <w:t xml:space="preserve"> menu</w:t>
      </w:r>
      <w:r>
        <w:rPr>
          <w:rFonts w:hint="eastAsia"/>
          <w:lang w:eastAsia="zh-CN"/>
        </w:rPr>
        <w:t xml:space="preserve"> of the </w:t>
      </w:r>
      <w:r w:rsidRPr="00467BD5">
        <w:rPr>
          <w:rFonts w:hint="eastAsia"/>
          <w:b/>
          <w:lang w:eastAsia="zh-CN"/>
        </w:rPr>
        <w:t>Plot</w:t>
      </w:r>
      <w:r>
        <w:rPr>
          <w:rFonts w:hint="eastAsia"/>
          <w:lang w:eastAsia="zh-CN"/>
        </w:rPr>
        <w:t xml:space="preserve"> menu</w:t>
      </w:r>
      <w:r>
        <w:t xml:space="preserve">. </w:t>
      </w:r>
    </w:p>
    <w:p w:rsidR="00C13E65" w:rsidRDefault="00C13E65">
      <w:pPr>
        <w:ind w:firstLine="720"/>
        <w:rPr>
          <w:lang w:eastAsia="zh-CN"/>
        </w:rPr>
      </w:pPr>
      <w:r>
        <w:rPr>
          <w:rFonts w:hint="eastAsia"/>
          <w:lang w:eastAsia="zh-CN"/>
        </w:rPr>
        <w:t xml:space="preserve">From current shape point of view, </w:t>
      </w:r>
      <w:r>
        <w:rPr>
          <w:lang w:eastAsia="zh-CN"/>
        </w:rPr>
        <w:t>techniques in voltammetry can be</w:t>
      </w:r>
      <w:r>
        <w:rPr>
          <w:rFonts w:hint="eastAsia"/>
          <w:lang w:eastAsia="zh-CN"/>
        </w:rPr>
        <w:t xml:space="preserve"> divided into three types</w:t>
      </w:r>
      <w:r>
        <w:rPr>
          <w:lang w:eastAsia="zh-CN"/>
        </w:rPr>
        <w:t>:</w:t>
      </w:r>
      <w:r>
        <w:rPr>
          <w:rFonts w:hint="eastAsia"/>
          <w:lang w:eastAsia="zh-CN"/>
        </w:rPr>
        <w:t xml:space="preserve"> </w:t>
      </w:r>
    </w:p>
    <w:p w:rsidR="00C13E65" w:rsidRDefault="00C13E65">
      <w:pPr>
        <w:ind w:firstLine="720"/>
        <w:rPr>
          <w:lang w:eastAsia="zh-CN"/>
        </w:rPr>
      </w:pPr>
      <w:r>
        <w:rPr>
          <w:lang w:eastAsia="zh-CN"/>
        </w:rPr>
        <w:t xml:space="preserve">1. </w:t>
      </w:r>
      <w:r>
        <w:rPr>
          <w:rFonts w:hint="eastAsia"/>
          <w:lang w:eastAsia="zh-CN"/>
        </w:rPr>
        <w:t xml:space="preserve">The first type is S-shape. E.g. </w:t>
      </w:r>
      <w:r>
        <w:t>DC and normal pulse voltammogram</w:t>
      </w:r>
      <w:r>
        <w:rPr>
          <w:rFonts w:hint="eastAsia"/>
          <w:lang w:eastAsia="zh-CN"/>
        </w:rPr>
        <w:t>s, steady-state current.</w:t>
      </w:r>
    </w:p>
    <w:p w:rsidR="00C13E65" w:rsidRDefault="00C13E65">
      <w:pPr>
        <w:ind w:firstLine="720"/>
        <w:rPr>
          <w:lang w:eastAsia="zh-CN"/>
        </w:rPr>
      </w:pPr>
      <w:r>
        <w:rPr>
          <w:lang w:eastAsia="zh-CN"/>
        </w:rPr>
        <w:t xml:space="preserve">2. </w:t>
      </w:r>
      <w:r>
        <w:rPr>
          <w:rFonts w:hint="eastAsia"/>
          <w:lang w:eastAsia="zh-CN"/>
        </w:rPr>
        <w:t xml:space="preserve">The second type is peak shape. </w:t>
      </w:r>
      <w:r>
        <w:rPr>
          <w:lang w:eastAsia="zh-CN"/>
        </w:rPr>
        <w:t>E</w:t>
      </w:r>
      <w:r>
        <w:rPr>
          <w:rFonts w:hint="eastAsia"/>
          <w:lang w:eastAsia="zh-CN"/>
        </w:rPr>
        <w:t xml:space="preserve">.g. </w:t>
      </w:r>
      <w:r>
        <w:t xml:space="preserve">differential pulse and square wave voltammograms. But there is effect of the DC term on differential pulse voltammogram. </w:t>
      </w:r>
      <w:r>
        <w:rPr>
          <w:rFonts w:hint="eastAsia"/>
          <w:lang w:eastAsia="zh-CN"/>
        </w:rPr>
        <w:t xml:space="preserve">When you </w:t>
      </w:r>
      <w:r>
        <w:rPr>
          <w:lang w:eastAsia="zh-CN"/>
        </w:rPr>
        <w:t>click</w:t>
      </w:r>
      <w:r>
        <w:rPr>
          <w:rFonts w:hint="eastAsia"/>
          <w:lang w:eastAsia="zh-CN"/>
        </w:rPr>
        <w:t xml:space="preserve"> the </w:t>
      </w:r>
      <w:r>
        <w:rPr>
          <w:b/>
          <w:bCs/>
          <w:lang w:eastAsia="zh-CN"/>
        </w:rPr>
        <w:t>i s vs E</w:t>
      </w:r>
      <w:r>
        <w:rPr>
          <w:rFonts w:hint="eastAsia"/>
          <w:lang w:eastAsia="zh-CN"/>
        </w:rPr>
        <w:t xml:space="preserve"> </w:t>
      </w:r>
      <w:r>
        <w:rPr>
          <w:lang w:eastAsia="zh-CN"/>
        </w:rPr>
        <w:t>menu</w:t>
      </w:r>
      <w:r>
        <w:rPr>
          <w:rFonts w:hint="eastAsia"/>
          <w:lang w:eastAsia="zh-CN"/>
        </w:rPr>
        <w:t xml:space="preserve">, you will see these pulse current and DC current. </w:t>
      </w:r>
    </w:p>
    <w:p w:rsidR="00C13E65" w:rsidRDefault="00C13E65">
      <w:pPr>
        <w:ind w:firstLine="720"/>
        <w:rPr>
          <w:lang w:eastAsia="zh-CN"/>
        </w:rPr>
      </w:pPr>
      <w:r>
        <w:rPr>
          <w:lang w:eastAsia="zh-CN"/>
        </w:rPr>
        <w:t xml:space="preserve">3. </w:t>
      </w:r>
      <w:r>
        <w:rPr>
          <w:rFonts w:hint="eastAsia"/>
          <w:lang w:eastAsia="zh-CN"/>
        </w:rPr>
        <w:t xml:space="preserve">The third type is the peak tailor shape. E.g. LS, CV, </w:t>
      </w:r>
      <w:r>
        <w:rPr>
          <w:lang w:eastAsia="zh-CN"/>
        </w:rPr>
        <w:t>additive</w:t>
      </w:r>
      <w:r>
        <w:rPr>
          <w:rFonts w:hint="eastAsia"/>
          <w:lang w:eastAsia="zh-CN"/>
        </w:rPr>
        <w:t xml:space="preserve"> square wave, and </w:t>
      </w:r>
      <w:r>
        <w:rPr>
          <w:lang w:eastAsia="zh-CN"/>
        </w:rPr>
        <w:t>staircase techniques</w:t>
      </w:r>
      <w:r>
        <w:rPr>
          <w:rFonts w:hint="eastAsia"/>
          <w:lang w:eastAsia="zh-CN"/>
        </w:rPr>
        <w:t xml:space="preserve">. </w:t>
      </w:r>
      <w:r>
        <w:rPr>
          <w:lang w:eastAsia="zh-CN"/>
        </w:rPr>
        <w:t>Their</w:t>
      </w:r>
      <w:r>
        <w:rPr>
          <w:rFonts w:hint="eastAsia"/>
          <w:lang w:eastAsia="zh-CN"/>
        </w:rPr>
        <w:t xml:space="preserve"> current shapes usually are the peak tailor shape, but depend on scan rate, electrode geometry, electrode size, reaction mechanism, etc. The pulse currents in square wave technique are the same as the current in the</w:t>
      </w:r>
      <w:r>
        <w:rPr>
          <w:rFonts w:hint="eastAsia"/>
          <w:b/>
          <w:bCs/>
          <w:lang w:eastAsia="zh-CN"/>
        </w:rPr>
        <w:t xml:space="preserve"> </w:t>
      </w:r>
      <w:r>
        <w:rPr>
          <w:lang w:eastAsia="zh-CN"/>
        </w:rPr>
        <w:t>staircase</w:t>
      </w:r>
      <w:r>
        <w:t xml:space="preserve"> </w:t>
      </w:r>
      <w:r>
        <w:rPr>
          <w:rFonts w:hint="eastAsia"/>
          <w:lang w:eastAsia="zh-CN"/>
        </w:rPr>
        <w:t xml:space="preserve">technique when pulses become zero, which agree with </w:t>
      </w:r>
      <w:r>
        <w:rPr>
          <w:lang w:eastAsia="zh-CN"/>
        </w:rPr>
        <w:t>theory</w:t>
      </w:r>
      <w:r>
        <w:rPr>
          <w:rFonts w:hint="eastAsia"/>
          <w:lang w:eastAsia="zh-CN"/>
        </w:rPr>
        <w:t>.</w:t>
      </w:r>
      <w:r>
        <w:rPr>
          <w:lang w:eastAsia="zh-CN"/>
        </w:rPr>
        <w:t xml:space="preserve"> </w:t>
      </w:r>
    </w:p>
    <w:p w:rsidR="00C13E65" w:rsidRDefault="00C13E65">
      <w:pPr>
        <w:spacing w:before="100" w:after="100"/>
        <w:rPr>
          <w:lang w:eastAsia="zh-CN"/>
        </w:rPr>
      </w:pPr>
    </w:p>
    <w:p w:rsidR="00C13E65" w:rsidRDefault="00C13E65">
      <w:pPr>
        <w:pStyle w:val="Heading3"/>
        <w:rPr>
          <w:sz w:val="28"/>
          <w:lang w:eastAsia="zh-CN"/>
        </w:rPr>
      </w:pPr>
      <w:bookmarkStart w:id="54" w:name="_Toc172448556"/>
      <w:r>
        <w:rPr>
          <w:rStyle w:val="Strong"/>
          <w:b/>
          <w:sz w:val="28"/>
        </w:rPr>
        <w:t>6.</w:t>
      </w:r>
      <w:r>
        <w:rPr>
          <w:rStyle w:val="Strong"/>
          <w:rFonts w:hint="eastAsia"/>
          <w:b/>
          <w:sz w:val="28"/>
        </w:rPr>
        <w:t>1.</w:t>
      </w:r>
      <w:r>
        <w:rPr>
          <w:rStyle w:val="Strong"/>
          <w:rFonts w:hint="eastAsia"/>
          <w:b/>
          <w:sz w:val="28"/>
          <w:lang w:eastAsia="zh-CN"/>
        </w:rPr>
        <w:t>1</w:t>
      </w:r>
      <w:r>
        <w:rPr>
          <w:rStyle w:val="Strong"/>
          <w:b/>
          <w:sz w:val="28"/>
          <w:lang w:eastAsia="zh-CN"/>
        </w:rPr>
        <w:t>2</w:t>
      </w:r>
      <w:r>
        <w:rPr>
          <w:rStyle w:val="Strong"/>
          <w:b/>
          <w:sz w:val="28"/>
        </w:rPr>
        <w:t xml:space="preserve"> </w:t>
      </w:r>
      <w:r>
        <w:rPr>
          <w:rStyle w:val="Strong"/>
          <w:rFonts w:hint="eastAsia"/>
          <w:b/>
          <w:sz w:val="28"/>
        </w:rPr>
        <w:t xml:space="preserve">Effect of </w:t>
      </w:r>
      <w:r>
        <w:rPr>
          <w:rFonts w:hint="eastAsia"/>
          <w:sz w:val="28"/>
          <w:lang w:eastAsia="zh-CN"/>
        </w:rPr>
        <w:t>Diffusion C</w:t>
      </w:r>
      <w:r>
        <w:rPr>
          <w:sz w:val="28"/>
        </w:rPr>
        <w:t>oefficient</w:t>
      </w:r>
      <w:bookmarkEnd w:id="54"/>
    </w:p>
    <w:p w:rsidR="00C13E65" w:rsidRDefault="00C13E65">
      <w:pPr>
        <w:ind w:firstLine="720"/>
        <w:rPr>
          <w:lang w:eastAsia="zh-CN"/>
        </w:rPr>
      </w:pPr>
      <w:r>
        <w:rPr>
          <w:lang w:eastAsia="zh-CN"/>
        </w:rPr>
        <w:t>T</w:t>
      </w:r>
      <w:r>
        <w:rPr>
          <w:rFonts w:hint="eastAsia"/>
          <w:lang w:eastAsia="zh-CN"/>
        </w:rPr>
        <w:t xml:space="preserve">he change in the ratio of diffusion </w:t>
      </w:r>
      <w:r>
        <w:t>coefficient</w:t>
      </w:r>
      <w:r>
        <w:rPr>
          <w:rFonts w:hint="eastAsia"/>
          <w:lang w:eastAsia="zh-CN"/>
        </w:rPr>
        <w:t xml:space="preserve"> D</w:t>
      </w:r>
      <w:r>
        <w:rPr>
          <w:rFonts w:hint="eastAsia"/>
          <w:vertAlign w:val="subscript"/>
          <w:lang w:eastAsia="zh-CN"/>
        </w:rPr>
        <w:t>A</w:t>
      </w:r>
      <w:r>
        <w:rPr>
          <w:rFonts w:hint="eastAsia"/>
          <w:lang w:eastAsia="zh-CN"/>
        </w:rPr>
        <w:t>/D</w:t>
      </w:r>
      <w:r>
        <w:rPr>
          <w:rFonts w:hint="eastAsia"/>
          <w:vertAlign w:val="subscript"/>
          <w:lang w:eastAsia="zh-CN"/>
        </w:rPr>
        <w:t>B</w:t>
      </w:r>
      <w:r>
        <w:rPr>
          <w:vertAlign w:val="subscript"/>
          <w:lang w:eastAsia="zh-CN"/>
        </w:rPr>
        <w:t xml:space="preserve"> </w:t>
      </w:r>
      <w:r>
        <w:rPr>
          <w:lang w:eastAsia="zh-CN"/>
        </w:rPr>
        <w:t>leads to the potential</w:t>
      </w:r>
      <w:r>
        <w:rPr>
          <w:rFonts w:hint="eastAsia"/>
          <w:lang w:eastAsia="zh-CN"/>
        </w:rPr>
        <w:t xml:space="preserve"> shift</w:t>
      </w:r>
      <w:r>
        <w:rPr>
          <w:lang w:eastAsia="zh-CN"/>
        </w:rPr>
        <w:t>.</w:t>
      </w:r>
      <w:r>
        <w:rPr>
          <w:rFonts w:hint="eastAsia"/>
          <w:lang w:eastAsia="zh-CN"/>
        </w:rPr>
        <w:t xml:space="preserve"> It shows that the peak </w:t>
      </w:r>
      <w:r>
        <w:rPr>
          <w:lang w:eastAsia="zh-CN"/>
        </w:rPr>
        <w:t>potential</w:t>
      </w:r>
      <w:r>
        <w:rPr>
          <w:rFonts w:hint="eastAsia"/>
          <w:lang w:eastAsia="zh-CN"/>
        </w:rPr>
        <w:t xml:space="preserve"> shifts to more positive as the ratio increases. This agrees with theoretical </w:t>
      </w:r>
      <w:r>
        <w:rPr>
          <w:lang w:eastAsia="zh-CN"/>
        </w:rPr>
        <w:t>equation</w:t>
      </w:r>
      <w:r>
        <w:rPr>
          <w:rFonts w:hint="eastAsia"/>
          <w:lang w:eastAsia="zh-CN"/>
        </w:rPr>
        <w:t xml:space="preserve"> dE/d ln(D</w:t>
      </w:r>
      <w:r>
        <w:rPr>
          <w:rFonts w:hint="eastAsia"/>
          <w:vertAlign w:val="subscript"/>
          <w:lang w:eastAsia="zh-CN"/>
        </w:rPr>
        <w:t>A</w:t>
      </w:r>
      <w:r>
        <w:rPr>
          <w:rFonts w:hint="eastAsia"/>
          <w:lang w:eastAsia="zh-CN"/>
        </w:rPr>
        <w:t>/D</w:t>
      </w:r>
      <w:r>
        <w:rPr>
          <w:rFonts w:hint="eastAsia"/>
          <w:vertAlign w:val="subscript"/>
          <w:lang w:eastAsia="zh-CN"/>
        </w:rPr>
        <w:t>B</w:t>
      </w:r>
      <w:r>
        <w:rPr>
          <w:rFonts w:hint="eastAsia"/>
          <w:lang w:eastAsia="zh-CN"/>
        </w:rPr>
        <w:t xml:space="preserve">) = RT/(2nF). However, the height of the </w:t>
      </w:r>
      <w:r>
        <w:rPr>
          <w:lang w:eastAsia="zh-CN"/>
        </w:rPr>
        <w:t>reverse</w:t>
      </w:r>
      <w:r>
        <w:rPr>
          <w:rFonts w:hint="eastAsia"/>
          <w:lang w:eastAsia="zh-CN"/>
        </w:rPr>
        <w:t xml:space="preserve"> peak almost does not change, </w:t>
      </w:r>
      <w:r>
        <w:rPr>
          <w:lang w:eastAsia="zh-CN"/>
        </w:rPr>
        <w:t>although</w:t>
      </w:r>
      <w:r>
        <w:rPr>
          <w:rFonts w:hint="eastAsia"/>
          <w:lang w:eastAsia="zh-CN"/>
        </w:rPr>
        <w:t xml:space="preserve"> a very small change occurs because of the changing relative position of E</w:t>
      </w:r>
      <w:r>
        <w:rPr>
          <w:rFonts w:hint="eastAsia"/>
          <w:vertAlign w:val="subscript"/>
          <w:lang w:eastAsia="zh-CN"/>
        </w:rPr>
        <w:t>end</w:t>
      </w:r>
      <w:r>
        <w:rPr>
          <w:rFonts w:hint="eastAsia"/>
          <w:lang w:eastAsia="zh-CN"/>
        </w:rPr>
        <w:t xml:space="preserve"> and E</w:t>
      </w:r>
      <w:r>
        <w:rPr>
          <w:rFonts w:hint="eastAsia"/>
          <w:vertAlign w:val="subscript"/>
          <w:lang w:eastAsia="zh-CN"/>
        </w:rPr>
        <w:t>peak</w:t>
      </w:r>
      <w:r>
        <w:rPr>
          <w:rFonts w:hint="eastAsia"/>
          <w:lang w:eastAsia="zh-CN"/>
        </w:rPr>
        <w:t>.</w:t>
      </w:r>
      <w:r>
        <w:rPr>
          <w:lang w:eastAsia="zh-CN"/>
        </w:rPr>
        <w:t xml:space="preserve"> </w:t>
      </w:r>
    </w:p>
    <w:p w:rsidR="00C13E65" w:rsidRDefault="00C13E65">
      <w:pPr>
        <w:ind w:firstLine="720"/>
        <w:rPr>
          <w:lang w:eastAsia="zh-CN"/>
        </w:rPr>
      </w:pPr>
      <w:r>
        <w:rPr>
          <w:lang w:eastAsia="zh-CN"/>
        </w:rPr>
        <w:t>When the ratio = 4, the surface concentration of product at end is double of the surface concentration of reactant at the beginning. When the ratio = 1/4, the surface concentration of product at end is half of the surface concentration of reactant at the beginning.</w:t>
      </w:r>
    </w:p>
    <w:p w:rsidR="00C13E65" w:rsidRDefault="00C13E65">
      <w:pPr>
        <w:rPr>
          <w:lang w:eastAsia="zh-CN"/>
        </w:rPr>
      </w:pPr>
    </w:p>
    <w:p w:rsidR="00C13E65" w:rsidRDefault="00C13E65">
      <w:pPr>
        <w:pStyle w:val="Heading3"/>
        <w:rPr>
          <w:sz w:val="28"/>
          <w:lang w:eastAsia="zh-CN"/>
        </w:rPr>
      </w:pPr>
      <w:bookmarkStart w:id="55" w:name="_Toc172448557"/>
      <w:r>
        <w:rPr>
          <w:rStyle w:val="Strong"/>
          <w:b/>
          <w:sz w:val="28"/>
        </w:rPr>
        <w:lastRenderedPageBreak/>
        <w:t>6.</w:t>
      </w:r>
      <w:r>
        <w:rPr>
          <w:rStyle w:val="Strong"/>
          <w:rFonts w:hint="eastAsia"/>
          <w:b/>
          <w:sz w:val="28"/>
        </w:rPr>
        <w:t>1.</w:t>
      </w:r>
      <w:r>
        <w:rPr>
          <w:rStyle w:val="Strong"/>
          <w:rFonts w:hint="eastAsia"/>
          <w:b/>
          <w:sz w:val="28"/>
          <w:lang w:eastAsia="zh-CN"/>
        </w:rPr>
        <w:t>1</w:t>
      </w:r>
      <w:r>
        <w:rPr>
          <w:rStyle w:val="Strong"/>
          <w:b/>
          <w:sz w:val="28"/>
          <w:lang w:eastAsia="zh-CN"/>
        </w:rPr>
        <w:t>3</w:t>
      </w:r>
      <w:r>
        <w:rPr>
          <w:rStyle w:val="Strong"/>
          <w:b/>
          <w:sz w:val="28"/>
        </w:rPr>
        <w:t xml:space="preserve"> </w:t>
      </w:r>
      <w:r>
        <w:rPr>
          <w:rStyle w:val="Strong"/>
          <w:rFonts w:hint="eastAsia"/>
          <w:b/>
          <w:sz w:val="28"/>
        </w:rPr>
        <w:t xml:space="preserve">Effect of </w:t>
      </w:r>
      <w:r>
        <w:rPr>
          <w:rFonts w:hint="eastAsia"/>
          <w:sz w:val="28"/>
          <w:lang w:eastAsia="zh-CN"/>
        </w:rPr>
        <w:t xml:space="preserve">Catalytic </w:t>
      </w:r>
      <w:r>
        <w:rPr>
          <w:sz w:val="28"/>
          <w:lang w:eastAsia="zh-CN"/>
        </w:rPr>
        <w:t>R</w:t>
      </w:r>
      <w:r>
        <w:rPr>
          <w:rFonts w:hint="eastAsia"/>
          <w:sz w:val="28"/>
          <w:lang w:eastAsia="zh-CN"/>
        </w:rPr>
        <w:t>eaction</w:t>
      </w:r>
      <w:bookmarkEnd w:id="55"/>
      <w:r>
        <w:rPr>
          <w:rFonts w:hint="eastAsia"/>
          <w:sz w:val="28"/>
          <w:lang w:eastAsia="zh-CN"/>
        </w:rPr>
        <w:t xml:space="preserve"> </w:t>
      </w:r>
    </w:p>
    <w:p w:rsidR="00C13E65" w:rsidRDefault="00C13E65">
      <w:pPr>
        <w:rPr>
          <w:lang w:eastAsia="zh-CN"/>
        </w:rPr>
      </w:pPr>
      <w:r>
        <w:rPr>
          <w:rFonts w:hint="eastAsia"/>
          <w:lang w:eastAsia="zh-CN"/>
        </w:rPr>
        <w:tab/>
        <w:t xml:space="preserve">For catalytic </w:t>
      </w:r>
      <w:r>
        <w:rPr>
          <w:lang w:eastAsia="zh-CN"/>
        </w:rPr>
        <w:t>mechanism</w:t>
      </w:r>
    </w:p>
    <w:p w:rsidR="00C13E65" w:rsidRDefault="00C13E65">
      <w:pPr>
        <w:rPr>
          <w:lang w:eastAsia="zh-CN"/>
        </w:rPr>
      </w:pPr>
      <w:r>
        <w:rPr>
          <w:rFonts w:hint="eastAsia"/>
          <w:lang w:eastAsia="zh-CN"/>
        </w:rPr>
        <w:t>A+e</w:t>
      </w:r>
      <w:r>
        <w:rPr>
          <w:lang w:eastAsia="zh-CN"/>
        </w:rPr>
        <w:t xml:space="preserve"> </w:t>
      </w:r>
      <w:r>
        <w:rPr>
          <w:rFonts w:hint="eastAsia"/>
          <w:lang w:eastAsia="zh-CN"/>
        </w:rPr>
        <w:t>=</w:t>
      </w:r>
      <w:r>
        <w:rPr>
          <w:lang w:eastAsia="zh-CN"/>
        </w:rPr>
        <w:t xml:space="preserve"> </w:t>
      </w:r>
      <w:r>
        <w:rPr>
          <w:rFonts w:hint="eastAsia"/>
          <w:lang w:eastAsia="zh-CN"/>
        </w:rPr>
        <w:t>B, C+B-&gt;A</w:t>
      </w:r>
    </w:p>
    <w:p w:rsidR="00C13E65" w:rsidRDefault="00C13E65">
      <w:pPr>
        <w:autoSpaceDE w:val="0"/>
        <w:autoSpaceDN w:val="0"/>
        <w:adjustRightInd w:val="0"/>
        <w:spacing w:after="0"/>
        <w:ind w:firstLine="720"/>
        <w:rPr>
          <w:lang w:eastAsia="zh-CN"/>
        </w:rPr>
      </w:pPr>
      <w:r>
        <w:rPr>
          <w:rFonts w:hint="eastAsia"/>
          <w:lang w:eastAsia="zh-CN"/>
        </w:rPr>
        <w:t xml:space="preserve">Assume that its charge reaction is reversible, chemical reaction is irreversible, the concentration of species C is much larger than the concentration of species A, and chemical reaction rate is very large. </w:t>
      </w:r>
    </w:p>
    <w:p w:rsidR="00C13E65" w:rsidRDefault="00C13E65">
      <w:pPr>
        <w:autoSpaceDE w:val="0"/>
        <w:autoSpaceDN w:val="0"/>
        <w:adjustRightInd w:val="0"/>
        <w:spacing w:after="0"/>
        <w:ind w:firstLine="720"/>
        <w:rPr>
          <w:lang w:eastAsia="zh-CN"/>
        </w:rPr>
      </w:pPr>
      <w:r>
        <w:rPr>
          <w:rFonts w:hint="eastAsia"/>
          <w:lang w:eastAsia="zh-CN"/>
        </w:rPr>
        <w:t xml:space="preserve">The currents in LS, CV, staircase, </w:t>
      </w:r>
      <w:r>
        <w:rPr>
          <w:lang w:eastAsia="zh-CN"/>
        </w:rPr>
        <w:t>and additive</w:t>
      </w:r>
      <w:r>
        <w:rPr>
          <w:rFonts w:hint="eastAsia"/>
          <w:lang w:eastAsia="zh-CN"/>
        </w:rPr>
        <w:t xml:space="preserve"> square wave techniques become S-shape from peak-shape. </w:t>
      </w:r>
    </w:p>
    <w:p w:rsidR="00C13E65" w:rsidRDefault="00C13E65">
      <w:pPr>
        <w:pStyle w:val="Heading3"/>
        <w:rPr>
          <w:sz w:val="28"/>
          <w:lang w:eastAsia="zh-CN"/>
        </w:rPr>
      </w:pPr>
      <w:bookmarkStart w:id="56" w:name="_Toc172448558"/>
      <w:r>
        <w:rPr>
          <w:rStyle w:val="Strong"/>
          <w:b/>
          <w:sz w:val="28"/>
        </w:rPr>
        <w:t>6.</w:t>
      </w:r>
      <w:r>
        <w:rPr>
          <w:rStyle w:val="Strong"/>
          <w:rFonts w:hint="eastAsia"/>
          <w:b/>
          <w:sz w:val="28"/>
        </w:rPr>
        <w:t>1.</w:t>
      </w:r>
      <w:r>
        <w:rPr>
          <w:rStyle w:val="Strong"/>
          <w:rFonts w:hint="eastAsia"/>
          <w:b/>
          <w:sz w:val="28"/>
          <w:lang w:eastAsia="zh-CN"/>
        </w:rPr>
        <w:t>1</w:t>
      </w:r>
      <w:r>
        <w:rPr>
          <w:rStyle w:val="Strong"/>
          <w:b/>
          <w:sz w:val="28"/>
          <w:lang w:eastAsia="zh-CN"/>
        </w:rPr>
        <w:t>3.1</w:t>
      </w:r>
      <w:r>
        <w:rPr>
          <w:rStyle w:val="Strong"/>
          <w:b/>
          <w:sz w:val="28"/>
        </w:rPr>
        <w:t xml:space="preserve"> </w:t>
      </w:r>
      <w:r>
        <w:rPr>
          <w:rStyle w:val="Strong"/>
          <w:rFonts w:hint="eastAsia"/>
          <w:b/>
          <w:sz w:val="28"/>
        </w:rPr>
        <w:t xml:space="preserve">Effect of </w:t>
      </w:r>
      <w:r>
        <w:rPr>
          <w:rFonts w:hint="eastAsia"/>
          <w:sz w:val="28"/>
          <w:lang w:eastAsia="zh-CN"/>
        </w:rPr>
        <w:t xml:space="preserve">Catalytic </w:t>
      </w:r>
      <w:r>
        <w:rPr>
          <w:sz w:val="28"/>
          <w:lang w:eastAsia="zh-CN"/>
        </w:rPr>
        <w:t>R</w:t>
      </w:r>
      <w:r>
        <w:rPr>
          <w:rFonts w:hint="eastAsia"/>
          <w:sz w:val="28"/>
          <w:lang w:eastAsia="zh-CN"/>
        </w:rPr>
        <w:t xml:space="preserve">eaction </w:t>
      </w:r>
      <w:r>
        <w:rPr>
          <w:sz w:val="28"/>
          <w:lang w:eastAsia="zh-CN"/>
        </w:rPr>
        <w:t>R</w:t>
      </w:r>
      <w:r>
        <w:rPr>
          <w:rFonts w:hint="eastAsia"/>
          <w:sz w:val="28"/>
          <w:lang w:eastAsia="zh-CN"/>
        </w:rPr>
        <w:t>ate</w:t>
      </w:r>
      <w:bookmarkEnd w:id="56"/>
    </w:p>
    <w:p w:rsidR="00C13E65" w:rsidRDefault="00C13E65">
      <w:pPr>
        <w:autoSpaceDE w:val="0"/>
        <w:autoSpaceDN w:val="0"/>
        <w:adjustRightInd w:val="0"/>
        <w:spacing w:after="0"/>
        <w:ind w:firstLine="720"/>
        <w:rPr>
          <w:lang w:eastAsia="zh-CN"/>
        </w:rPr>
      </w:pPr>
      <w:r>
        <w:rPr>
          <w:rFonts w:hint="eastAsia"/>
          <w:lang w:eastAsia="zh-CN"/>
        </w:rPr>
        <w:t xml:space="preserve">The limiting current increases linearly with square root of </w:t>
      </w:r>
      <w:r>
        <w:rPr>
          <w:lang w:eastAsia="zh-CN"/>
        </w:rPr>
        <w:t xml:space="preserve">the </w:t>
      </w:r>
      <w:r>
        <w:rPr>
          <w:rFonts w:hint="eastAsia"/>
          <w:lang w:eastAsia="zh-CN"/>
        </w:rPr>
        <w:t>chemical reaction rate, but is independence of the time factors, e.g. the scan rate, the electrode rotating rate, the drop time, the pulse time, or the sampling time. It is similar to the steady-state current. This agrees with the theoretical equations. For digital simulation, if you set both chemical reaction rates kf</w:t>
      </w:r>
      <w:r>
        <w:rPr>
          <w:lang w:eastAsia="zh-CN"/>
        </w:rPr>
        <w:t xml:space="preserve"> </w:t>
      </w:r>
      <w:r>
        <w:rPr>
          <w:rFonts w:hint="eastAsia"/>
          <w:lang w:eastAsia="zh-CN"/>
        </w:rPr>
        <w:t>=</w:t>
      </w:r>
      <w:r>
        <w:rPr>
          <w:lang w:eastAsia="zh-CN"/>
        </w:rPr>
        <w:t xml:space="preserve"> </w:t>
      </w:r>
      <w:r>
        <w:rPr>
          <w:rFonts w:hint="eastAsia"/>
          <w:lang w:eastAsia="zh-CN"/>
        </w:rPr>
        <w:t>0 and kb</w:t>
      </w:r>
      <w:r>
        <w:rPr>
          <w:lang w:eastAsia="zh-CN"/>
        </w:rPr>
        <w:t xml:space="preserve"> </w:t>
      </w:r>
      <w:r>
        <w:rPr>
          <w:rFonts w:hint="eastAsia"/>
          <w:lang w:eastAsia="zh-CN"/>
        </w:rPr>
        <w:t>=</w:t>
      </w:r>
      <w:r>
        <w:rPr>
          <w:lang w:eastAsia="zh-CN"/>
        </w:rPr>
        <w:t xml:space="preserve"> </w:t>
      </w:r>
      <w:r>
        <w:rPr>
          <w:rFonts w:hint="eastAsia"/>
          <w:lang w:eastAsia="zh-CN"/>
        </w:rPr>
        <w:t xml:space="preserve">0, it becomes </w:t>
      </w:r>
      <w:r>
        <w:rPr>
          <w:lang w:eastAsia="zh-CN"/>
        </w:rPr>
        <w:t>to</w:t>
      </w:r>
      <w:r>
        <w:rPr>
          <w:rFonts w:hint="eastAsia"/>
          <w:lang w:eastAsia="zh-CN"/>
        </w:rPr>
        <w:t xml:space="preserve"> a simple charge reaction without catalytic </w:t>
      </w:r>
      <w:r>
        <w:rPr>
          <w:lang w:eastAsia="zh-CN"/>
        </w:rPr>
        <w:t>mechanism</w:t>
      </w:r>
      <w:r>
        <w:rPr>
          <w:rFonts w:hint="eastAsia"/>
          <w:lang w:eastAsia="zh-CN"/>
        </w:rPr>
        <w:t>.</w:t>
      </w:r>
    </w:p>
    <w:p w:rsidR="00C13E65" w:rsidRDefault="00C13E65">
      <w:pPr>
        <w:pStyle w:val="Heading3"/>
        <w:rPr>
          <w:sz w:val="28"/>
          <w:lang w:eastAsia="zh-CN"/>
        </w:rPr>
      </w:pPr>
      <w:bookmarkStart w:id="57" w:name="_Toc172448559"/>
      <w:r>
        <w:rPr>
          <w:rStyle w:val="Strong"/>
          <w:b/>
          <w:sz w:val="28"/>
        </w:rPr>
        <w:t>6.</w:t>
      </w:r>
      <w:r>
        <w:rPr>
          <w:rStyle w:val="Strong"/>
          <w:rFonts w:hint="eastAsia"/>
          <w:b/>
          <w:sz w:val="28"/>
        </w:rPr>
        <w:t>1.</w:t>
      </w:r>
      <w:r>
        <w:rPr>
          <w:rStyle w:val="Strong"/>
          <w:b/>
          <w:sz w:val="28"/>
          <w:lang w:eastAsia="zh-CN"/>
        </w:rPr>
        <w:t>13.2</w:t>
      </w:r>
      <w:r>
        <w:rPr>
          <w:rStyle w:val="Strong"/>
          <w:b/>
          <w:sz w:val="28"/>
        </w:rPr>
        <w:t xml:space="preserve"> </w:t>
      </w:r>
      <w:r>
        <w:rPr>
          <w:rStyle w:val="Strong"/>
          <w:rFonts w:hint="eastAsia"/>
          <w:b/>
          <w:sz w:val="28"/>
        </w:rPr>
        <w:t xml:space="preserve">Effect of </w:t>
      </w:r>
      <w:r>
        <w:rPr>
          <w:rStyle w:val="Strong"/>
          <w:b/>
          <w:sz w:val="28"/>
        </w:rPr>
        <w:t xml:space="preserve">Concentration of </w:t>
      </w:r>
      <w:r>
        <w:rPr>
          <w:sz w:val="28"/>
          <w:lang w:eastAsia="zh-CN"/>
        </w:rPr>
        <w:t>Catalyst</w:t>
      </w:r>
      <w:bookmarkEnd w:id="57"/>
      <w:r>
        <w:rPr>
          <w:rFonts w:hint="eastAsia"/>
          <w:sz w:val="28"/>
          <w:lang w:eastAsia="zh-CN"/>
        </w:rPr>
        <w:t xml:space="preserve"> </w:t>
      </w:r>
    </w:p>
    <w:p w:rsidR="00C13E65" w:rsidRDefault="00C13E65">
      <w:pPr>
        <w:autoSpaceDE w:val="0"/>
        <w:autoSpaceDN w:val="0"/>
        <w:adjustRightInd w:val="0"/>
        <w:spacing w:after="0"/>
        <w:ind w:firstLine="720"/>
        <w:rPr>
          <w:lang w:eastAsia="zh-CN"/>
        </w:rPr>
      </w:pPr>
      <w:r>
        <w:rPr>
          <w:lang w:eastAsia="zh-CN"/>
        </w:rPr>
        <w:t xml:space="preserve">For above catalytic reaction, </w:t>
      </w:r>
      <w:r>
        <w:rPr>
          <w:rFonts w:hint="eastAsia"/>
          <w:lang w:eastAsia="zh-CN"/>
        </w:rPr>
        <w:t xml:space="preserve">the limiting current increases linearly with square root of the concentration of </w:t>
      </w:r>
      <w:r>
        <w:rPr>
          <w:lang w:eastAsia="zh-CN"/>
        </w:rPr>
        <w:t xml:space="preserve">catalyst </w:t>
      </w:r>
      <w:r>
        <w:rPr>
          <w:rFonts w:hint="eastAsia"/>
          <w:lang w:eastAsia="zh-CN"/>
        </w:rPr>
        <w:t xml:space="preserve">species </w:t>
      </w:r>
      <w:r w:rsidRPr="00413A6A">
        <w:rPr>
          <w:rFonts w:hint="eastAsia"/>
          <w:i/>
          <w:lang w:eastAsia="zh-CN"/>
        </w:rPr>
        <w:t>C</w:t>
      </w:r>
      <w:r>
        <w:rPr>
          <w:lang w:eastAsia="zh-CN"/>
        </w:rPr>
        <w:t>. This agrees with theory.</w:t>
      </w:r>
    </w:p>
    <w:p w:rsidR="00C13E65" w:rsidRDefault="00C13E65">
      <w:pPr>
        <w:rPr>
          <w:lang w:eastAsia="zh-CN"/>
        </w:rPr>
      </w:pPr>
    </w:p>
    <w:p w:rsidR="00C13E65" w:rsidRDefault="00C13E65">
      <w:pPr>
        <w:pStyle w:val="Heading3"/>
        <w:rPr>
          <w:sz w:val="28"/>
          <w:lang w:eastAsia="zh-CN"/>
        </w:rPr>
      </w:pPr>
      <w:bookmarkStart w:id="58" w:name="_Toc172448560"/>
      <w:r>
        <w:rPr>
          <w:rStyle w:val="Strong"/>
          <w:b/>
          <w:sz w:val="28"/>
        </w:rPr>
        <w:t>6.</w:t>
      </w:r>
      <w:r>
        <w:rPr>
          <w:rStyle w:val="Strong"/>
          <w:rFonts w:hint="eastAsia"/>
          <w:b/>
          <w:sz w:val="28"/>
        </w:rPr>
        <w:t>1.</w:t>
      </w:r>
      <w:r>
        <w:rPr>
          <w:rStyle w:val="Strong"/>
          <w:b/>
          <w:sz w:val="28"/>
          <w:lang w:eastAsia="zh-CN"/>
        </w:rPr>
        <w:t>14</w:t>
      </w:r>
      <w:r>
        <w:rPr>
          <w:rStyle w:val="Strong"/>
          <w:b/>
          <w:sz w:val="28"/>
        </w:rPr>
        <w:t xml:space="preserve"> </w:t>
      </w:r>
      <w:r>
        <w:rPr>
          <w:rStyle w:val="Strong"/>
          <w:rFonts w:hint="eastAsia"/>
          <w:b/>
          <w:sz w:val="28"/>
        </w:rPr>
        <w:t xml:space="preserve">Effect of </w:t>
      </w:r>
      <w:r>
        <w:rPr>
          <w:rFonts w:hint="eastAsia"/>
          <w:sz w:val="28"/>
          <w:lang w:eastAsia="zh-CN"/>
        </w:rPr>
        <w:t>Drop Time</w:t>
      </w:r>
      <w:bookmarkEnd w:id="58"/>
    </w:p>
    <w:p w:rsidR="00C13E65" w:rsidRDefault="00C13E65">
      <w:pPr>
        <w:autoSpaceDE w:val="0"/>
        <w:autoSpaceDN w:val="0"/>
        <w:adjustRightInd w:val="0"/>
        <w:spacing w:after="0"/>
        <w:ind w:firstLine="720"/>
        <w:rPr>
          <w:lang w:eastAsia="zh-CN"/>
        </w:rPr>
      </w:pPr>
      <w:r>
        <w:rPr>
          <w:rFonts w:hint="eastAsia"/>
          <w:lang w:eastAsia="zh-CN"/>
        </w:rPr>
        <w:t xml:space="preserve">For DC, NPV and DPV techniques, the limiting or peak currents decrease linearly as </w:t>
      </w:r>
      <w:r>
        <w:rPr>
          <w:lang w:eastAsia="zh-CN"/>
        </w:rPr>
        <w:t>square</w:t>
      </w:r>
      <w:r>
        <w:rPr>
          <w:rFonts w:hint="eastAsia"/>
          <w:lang w:eastAsia="zh-CN"/>
        </w:rPr>
        <w:t xml:space="preserve"> root of the drop time increases, </w:t>
      </w:r>
      <w:r>
        <w:rPr>
          <w:lang w:eastAsia="zh-CN"/>
        </w:rPr>
        <w:t>which agrees with the eq. (2.2)</w:t>
      </w:r>
      <w:r>
        <w:rPr>
          <w:rFonts w:hint="eastAsia"/>
          <w:lang w:eastAsia="zh-CN"/>
        </w:rPr>
        <w:t>.</w:t>
      </w:r>
    </w:p>
    <w:p w:rsidR="00C13E65" w:rsidRDefault="00C13E65">
      <w:pPr>
        <w:rPr>
          <w:lang w:eastAsia="zh-CN"/>
        </w:rPr>
      </w:pPr>
    </w:p>
    <w:p w:rsidR="00C13E65" w:rsidRDefault="00C13E65">
      <w:pPr>
        <w:pStyle w:val="Heading3"/>
        <w:rPr>
          <w:sz w:val="28"/>
          <w:lang w:eastAsia="zh-CN"/>
        </w:rPr>
      </w:pPr>
      <w:bookmarkStart w:id="59" w:name="_Toc28149554"/>
      <w:bookmarkStart w:id="60" w:name="_Toc172448561"/>
      <w:r>
        <w:rPr>
          <w:rStyle w:val="Strong"/>
          <w:b/>
          <w:sz w:val="28"/>
        </w:rPr>
        <w:t>6.</w:t>
      </w:r>
      <w:r>
        <w:rPr>
          <w:rStyle w:val="Strong"/>
          <w:rFonts w:hint="eastAsia"/>
          <w:b/>
          <w:sz w:val="28"/>
        </w:rPr>
        <w:t>1.</w:t>
      </w:r>
      <w:r>
        <w:rPr>
          <w:rStyle w:val="Strong"/>
          <w:b/>
          <w:sz w:val="28"/>
          <w:lang w:eastAsia="zh-CN"/>
        </w:rPr>
        <w:t>15</w:t>
      </w:r>
      <w:r>
        <w:rPr>
          <w:rStyle w:val="Strong"/>
          <w:b/>
          <w:sz w:val="28"/>
        </w:rPr>
        <w:t xml:space="preserve"> </w:t>
      </w:r>
      <w:r>
        <w:rPr>
          <w:rStyle w:val="Strong"/>
          <w:rFonts w:hint="eastAsia"/>
          <w:b/>
          <w:sz w:val="28"/>
        </w:rPr>
        <w:t xml:space="preserve">Effect of </w:t>
      </w:r>
      <w:r>
        <w:rPr>
          <w:sz w:val="28"/>
          <w:lang w:eastAsia="zh-CN"/>
        </w:rPr>
        <w:t>Chemical Reaction Rate</w:t>
      </w:r>
      <w:bookmarkEnd w:id="59"/>
      <w:bookmarkEnd w:id="60"/>
    </w:p>
    <w:p w:rsidR="00C13E65" w:rsidRDefault="00C13E65">
      <w:pPr>
        <w:ind w:firstLine="720"/>
        <w:rPr>
          <w:lang w:eastAsia="zh-CN"/>
        </w:rPr>
      </w:pPr>
      <w:r>
        <w:rPr>
          <w:lang w:eastAsia="zh-CN"/>
        </w:rPr>
        <w:t>For</w:t>
      </w:r>
      <w:r>
        <w:rPr>
          <w:rFonts w:hint="eastAsia"/>
          <w:lang w:eastAsia="zh-CN"/>
        </w:rPr>
        <w:t xml:space="preserve"> EC</w:t>
      </w:r>
      <w:r>
        <w:rPr>
          <w:lang w:eastAsia="zh-CN"/>
        </w:rPr>
        <w:t xml:space="preserve"> reactions A+e=B, B=C, a reverse peak decreases as the forward chemical reaction rate k</w:t>
      </w:r>
      <w:r>
        <w:rPr>
          <w:vertAlign w:val="subscript"/>
          <w:lang w:eastAsia="zh-CN"/>
        </w:rPr>
        <w:t>f</w:t>
      </w:r>
      <w:r>
        <w:rPr>
          <w:lang w:eastAsia="zh-CN"/>
        </w:rPr>
        <w:t xml:space="preserve"> increases. But the reverse peak comes back as the backward chemical reaction rate k</w:t>
      </w:r>
      <w:r>
        <w:rPr>
          <w:vertAlign w:val="subscript"/>
          <w:lang w:eastAsia="zh-CN"/>
        </w:rPr>
        <w:t>b</w:t>
      </w:r>
      <w:r>
        <w:rPr>
          <w:lang w:eastAsia="zh-CN"/>
        </w:rPr>
        <w:t xml:space="preserve"> increases to equal to or larger than k</w:t>
      </w:r>
      <w:r>
        <w:rPr>
          <w:vertAlign w:val="subscript"/>
          <w:lang w:eastAsia="zh-CN"/>
        </w:rPr>
        <w:t>f</w:t>
      </w:r>
      <w:r>
        <w:rPr>
          <w:lang w:eastAsia="zh-CN"/>
        </w:rPr>
        <w:t>. You can change the rate up to 10^300.</w:t>
      </w:r>
    </w:p>
    <w:p w:rsidR="00C13E65" w:rsidRDefault="00C13E65">
      <w:pPr>
        <w:rPr>
          <w:lang w:eastAsia="zh-CN"/>
        </w:rPr>
      </w:pPr>
    </w:p>
    <w:p w:rsidR="00C13E65" w:rsidRDefault="00C13E65">
      <w:pPr>
        <w:pStyle w:val="Heading3"/>
        <w:rPr>
          <w:rStyle w:val="Strong"/>
          <w:b/>
          <w:sz w:val="28"/>
        </w:rPr>
      </w:pPr>
      <w:bookmarkStart w:id="61" w:name="_Toc172448562"/>
      <w:r>
        <w:rPr>
          <w:rStyle w:val="Strong"/>
          <w:b/>
          <w:sz w:val="28"/>
        </w:rPr>
        <w:t>6.</w:t>
      </w:r>
      <w:r>
        <w:rPr>
          <w:rStyle w:val="Strong"/>
          <w:rFonts w:hint="eastAsia"/>
          <w:b/>
          <w:sz w:val="28"/>
        </w:rPr>
        <w:t>1.</w:t>
      </w:r>
      <w:r>
        <w:rPr>
          <w:rStyle w:val="Strong"/>
          <w:b/>
          <w:sz w:val="28"/>
          <w:lang w:eastAsia="zh-CN"/>
        </w:rPr>
        <w:t>16</w:t>
      </w:r>
      <w:r>
        <w:rPr>
          <w:rStyle w:val="Strong"/>
          <w:b/>
          <w:sz w:val="28"/>
        </w:rPr>
        <w:t xml:space="preserve"> </w:t>
      </w:r>
      <w:r>
        <w:rPr>
          <w:rStyle w:val="Strong"/>
          <w:rFonts w:hint="eastAsia"/>
          <w:b/>
          <w:sz w:val="28"/>
        </w:rPr>
        <w:t xml:space="preserve">Effect </w:t>
      </w:r>
      <w:r>
        <w:rPr>
          <w:rStyle w:val="Strong"/>
          <w:b/>
          <w:sz w:val="28"/>
        </w:rPr>
        <w:t xml:space="preserve">of </w:t>
      </w:r>
      <w:r>
        <w:rPr>
          <w:sz w:val="28"/>
        </w:rPr>
        <w:t>Heterogeneous Standard Rate</w:t>
      </w:r>
      <w:bookmarkEnd w:id="61"/>
    </w:p>
    <w:p w:rsidR="00C13E65" w:rsidRDefault="00C13E65" w:rsidP="00C13E65">
      <w:pPr>
        <w:autoSpaceDE w:val="0"/>
        <w:autoSpaceDN w:val="0"/>
        <w:adjustRightInd w:val="0"/>
        <w:spacing w:after="0"/>
        <w:ind w:firstLine="720"/>
        <w:rPr>
          <w:lang w:eastAsia="zh-CN"/>
        </w:rPr>
      </w:pPr>
      <w:r>
        <w:rPr>
          <w:lang w:eastAsia="zh-CN"/>
        </w:rPr>
        <w:t xml:space="preserve">If the </w:t>
      </w:r>
      <w:r>
        <w:t xml:space="preserve">heterogeneous standard rate constant ks is very large, e.g. 10^4, then the charge reaction is reversible, and the heterogeneous standard rate constant has not any effect. </w:t>
      </w:r>
    </w:p>
    <w:p w:rsidR="00C13E65" w:rsidRPr="00B274F8" w:rsidRDefault="00C13E65" w:rsidP="00C13E65">
      <w:pPr>
        <w:autoSpaceDE w:val="0"/>
        <w:autoSpaceDN w:val="0"/>
        <w:adjustRightInd w:val="0"/>
        <w:spacing w:after="0"/>
        <w:ind w:firstLine="720"/>
        <w:rPr>
          <w:rFonts w:ascii="MS Shell Dlg" w:hAnsi="MS Shell Dlg" w:cs="MS Shell Dlg"/>
          <w:sz w:val="17"/>
          <w:szCs w:val="17"/>
          <w:lang w:val="en-AU" w:eastAsia="zh-CN"/>
        </w:rPr>
      </w:pPr>
      <w:r>
        <w:rPr>
          <w:lang w:eastAsia="zh-CN"/>
        </w:rPr>
        <w:t xml:space="preserve">If the </w:t>
      </w:r>
      <w:r>
        <w:t>heterogeneous standard rate constant is very small, e.g. 10^-4, then the charge reaction is irreversible, and the heterogeneous standard rate constant has effect on the peak position only, as the standard potential.</w:t>
      </w:r>
      <w:r>
        <w:rPr>
          <w:rFonts w:hint="eastAsia"/>
          <w:lang w:eastAsia="zh-CN"/>
        </w:rPr>
        <w:t xml:space="preserve"> For irreversible charge reaction, the reverse peak is lower than the reduction peak, but for irreversible adsorptive reaction, both peaks are the same height if the value of </w:t>
      </w:r>
      <w:r>
        <w:rPr>
          <w:rFonts w:ascii="Symbol" w:hAnsi="Symbol" w:cs="Symbol"/>
          <w:sz w:val="23"/>
          <w:szCs w:val="23"/>
          <w:lang w:val="zh-CN" w:eastAsia="zh-CN"/>
        </w:rPr>
        <w:t></w:t>
      </w:r>
      <w:r>
        <w:rPr>
          <w:rFonts w:ascii="Symbol" w:hAnsi="Symbol" w:cs="Symbol"/>
          <w:sz w:val="23"/>
          <w:szCs w:val="23"/>
          <w:lang w:val="zh-CN" w:eastAsia="zh-CN"/>
        </w:rPr>
        <w:t></w:t>
      </w:r>
      <w:r>
        <w:rPr>
          <w:rFonts w:hint="eastAsia"/>
          <w:lang w:eastAsia="zh-CN"/>
        </w:rPr>
        <w:t>is 0.5.</w:t>
      </w:r>
    </w:p>
    <w:p w:rsidR="00C13E65" w:rsidRDefault="00C13E65"/>
    <w:p w:rsidR="00C13E65" w:rsidRDefault="00C13E65">
      <w:pPr>
        <w:pStyle w:val="Heading3"/>
        <w:rPr>
          <w:rStyle w:val="Strong"/>
          <w:b/>
          <w:sz w:val="28"/>
        </w:rPr>
      </w:pPr>
      <w:bookmarkStart w:id="62" w:name="_Toc172448563"/>
      <w:r>
        <w:rPr>
          <w:rStyle w:val="Strong"/>
          <w:b/>
          <w:sz w:val="28"/>
        </w:rPr>
        <w:lastRenderedPageBreak/>
        <w:t>6.</w:t>
      </w:r>
      <w:r>
        <w:rPr>
          <w:rStyle w:val="Strong"/>
          <w:rFonts w:hint="eastAsia"/>
          <w:b/>
          <w:sz w:val="28"/>
        </w:rPr>
        <w:t>1.</w:t>
      </w:r>
      <w:r>
        <w:rPr>
          <w:rStyle w:val="Strong"/>
          <w:b/>
          <w:sz w:val="28"/>
          <w:lang w:eastAsia="zh-CN"/>
        </w:rPr>
        <w:t>17</w:t>
      </w:r>
      <w:r>
        <w:rPr>
          <w:rStyle w:val="Strong"/>
          <w:b/>
          <w:sz w:val="28"/>
        </w:rPr>
        <w:t xml:space="preserve"> </w:t>
      </w:r>
      <w:r>
        <w:rPr>
          <w:rStyle w:val="Strong"/>
          <w:rFonts w:hint="eastAsia"/>
          <w:b/>
          <w:sz w:val="28"/>
        </w:rPr>
        <w:t xml:space="preserve">Effect </w:t>
      </w:r>
      <w:r>
        <w:rPr>
          <w:rStyle w:val="Strong"/>
          <w:b/>
          <w:sz w:val="28"/>
        </w:rPr>
        <w:t xml:space="preserve">of </w:t>
      </w:r>
      <w:r>
        <w:rPr>
          <w:sz w:val="28"/>
        </w:rPr>
        <w:t>Adsorption</w:t>
      </w:r>
      <w:bookmarkEnd w:id="62"/>
      <w:r>
        <w:rPr>
          <w:sz w:val="28"/>
        </w:rPr>
        <w:t xml:space="preserve"> </w:t>
      </w:r>
    </w:p>
    <w:p w:rsidR="00C13E65" w:rsidRDefault="00C13E65">
      <w:pPr>
        <w:autoSpaceDE w:val="0"/>
        <w:autoSpaceDN w:val="0"/>
        <w:adjustRightInd w:val="0"/>
        <w:spacing w:after="0"/>
      </w:pPr>
      <w:r>
        <w:tab/>
        <w:t xml:space="preserve">The adsorptive system assumes that all adsorptions obey Langmuir isotherm and all species can be adsorbed. </w:t>
      </w:r>
      <w:r>
        <w:rPr>
          <w:rFonts w:eastAsia="Times New Roman"/>
          <w:szCs w:val="24"/>
          <w:lang w:val="en-AU"/>
        </w:rPr>
        <w:t xml:space="preserve">For non-adsorptive species, set its </w:t>
      </w:r>
      <w:r>
        <w:t xml:space="preserve">adsorption coefficient </w:t>
      </w:r>
      <w:r>
        <w:rPr>
          <w:rFonts w:eastAsia="Times New Roman"/>
          <w:szCs w:val="24"/>
          <w:lang w:val="en-AU"/>
        </w:rPr>
        <w:t>value to 0.</w:t>
      </w:r>
    </w:p>
    <w:p w:rsidR="00C13E65" w:rsidRDefault="00C13E65">
      <w:pPr>
        <w:ind w:firstLine="720"/>
      </w:pPr>
      <w:r>
        <w:t xml:space="preserve">For reversible adsorption reaction, the forward and reverse currents are symmetric peaks in the same location and same height. The reverse current looks like mirror of forward current. </w:t>
      </w:r>
    </w:p>
    <w:p w:rsidR="00C13E65" w:rsidRDefault="00C13E65">
      <w:pPr>
        <w:ind w:firstLine="720"/>
      </w:pPr>
      <w:r>
        <w:t>For non-reversible adsorption reduction reaction, the forward and reverse currents are not symmetric peaks in the same location anymore. The forward current peak moves to negative direction, while its reserve current peak moves to positive direction. So the peak separation becomes larger as the rate ks becomes smaller. This agrees with theoretical equations.</w:t>
      </w:r>
    </w:p>
    <w:p w:rsidR="00C13E65" w:rsidRDefault="00C13E65">
      <w:pPr>
        <w:rPr>
          <w:lang w:eastAsia="zh-CN"/>
        </w:rPr>
      </w:pPr>
      <w:r>
        <w:rPr>
          <w:rFonts w:hint="eastAsia"/>
          <w:lang w:eastAsia="zh-CN"/>
        </w:rPr>
        <w:tab/>
        <w:t>Adsorption voltammogram is similar to thin-layer or thin film electrode one as all they are surface reactions. .</w:t>
      </w:r>
    </w:p>
    <w:p w:rsidR="00C13E65" w:rsidRDefault="00C13E65">
      <w:pPr>
        <w:rPr>
          <w:lang w:eastAsia="zh-CN"/>
        </w:rPr>
      </w:pPr>
    </w:p>
    <w:p w:rsidR="00C13E65" w:rsidRDefault="00C13E65">
      <w:r>
        <w:t>In the book by Bard [6]:</w:t>
      </w:r>
    </w:p>
    <w:p w:rsidR="00C13E65" w:rsidRDefault="00C13E65">
      <w:r>
        <w:t>Case 1. For the Section 12.5.2 "Cyclic Voltammetry: Only Adsorbed O and R</w:t>
      </w:r>
      <w:r>
        <w:br/>
        <w:t>Electroactive</w:t>
      </w:r>
      <w:r>
        <w:rPr>
          <w:rFonts w:hint="eastAsia"/>
          <w:lang w:eastAsia="zh-CN"/>
        </w:rPr>
        <w:t xml:space="preserve"> </w:t>
      </w:r>
      <w:r>
        <w:t>-</w:t>
      </w:r>
      <w:r>
        <w:rPr>
          <w:rFonts w:hint="eastAsia"/>
          <w:lang w:eastAsia="zh-CN"/>
        </w:rPr>
        <w:t xml:space="preserve"> </w:t>
      </w:r>
      <w:r>
        <w:t>Nernstian Reactions" in page 521 of the book, you just tick on the select</w:t>
      </w:r>
      <w:r>
        <w:br/>
        <w:t>box "Adsorb" in the Mechanism window, and click on the RUN menu.</w:t>
      </w:r>
      <w:r>
        <w:br/>
      </w:r>
      <w:r>
        <w:br/>
        <w:t>Case 2. For the section 12.5.3 "CV: Irreversible Reaction" in page 523 of the book, it is similar to above Case 1, but you should change kf to very small value, e.g. 1e-3.</w:t>
      </w:r>
      <w:r>
        <w:br/>
      </w:r>
      <w:r>
        <w:br/>
        <w:t>Case 3. For section 12.5.4 "CV: Both Dissolved and Adsorbed Species</w:t>
      </w:r>
      <w:r>
        <w:br/>
        <w:t>Electroactive" in page 525 of the book, its mechanism can be</w:t>
      </w:r>
    </w:p>
    <w:p w:rsidR="00C13E65" w:rsidRDefault="00C13E65">
      <w:r>
        <w:t xml:space="preserve">A + e = B </w:t>
      </w:r>
    </w:p>
    <w:p w:rsidR="00C13E65" w:rsidRDefault="00C13E65">
      <w:r>
        <w:rPr>
          <w:rFonts w:hint="eastAsia"/>
          <w:lang w:eastAsia="zh-CN"/>
        </w:rPr>
        <w:t xml:space="preserve">O </w:t>
      </w:r>
      <w:r>
        <w:t xml:space="preserve">+ e = </w:t>
      </w:r>
      <w:r>
        <w:rPr>
          <w:rFonts w:hint="eastAsia"/>
          <w:lang w:eastAsia="zh-CN"/>
        </w:rPr>
        <w:t>R</w:t>
      </w:r>
      <w:r>
        <w:t xml:space="preserve"> (adsorption reaction)</w:t>
      </w:r>
    </w:p>
    <w:p w:rsidR="00C13E65" w:rsidRDefault="00C13E65">
      <w:pPr>
        <w:rPr>
          <w:lang w:eastAsia="zh-CN"/>
        </w:rPr>
      </w:pPr>
      <w:r>
        <w:t xml:space="preserve">A = </w:t>
      </w:r>
      <w:r>
        <w:rPr>
          <w:rFonts w:hint="eastAsia"/>
          <w:lang w:eastAsia="zh-CN"/>
        </w:rPr>
        <w:t>O, K=1</w:t>
      </w:r>
    </w:p>
    <w:p w:rsidR="00C13E65" w:rsidRDefault="00C13E65">
      <w:pPr>
        <w:rPr>
          <w:lang w:eastAsia="zh-CN"/>
        </w:rPr>
      </w:pPr>
      <w:r>
        <w:rPr>
          <w:lang w:eastAsia="zh-CN"/>
        </w:rPr>
        <w:t>P</w:t>
      </w:r>
      <w:r>
        <w:rPr>
          <w:rFonts w:hint="eastAsia"/>
          <w:lang w:eastAsia="zh-CN"/>
        </w:rPr>
        <w:t xml:space="preserve">arameters are K=1, E1=E2, </w:t>
      </w:r>
      <w:r>
        <w:t>adsorption coefficients</w:t>
      </w:r>
      <w:r>
        <w:rPr>
          <w:rFonts w:hint="eastAsia"/>
          <w:lang w:eastAsia="zh-CN"/>
        </w:rPr>
        <w:t xml:space="preserve"> of species A and B are 0.</w:t>
      </w:r>
    </w:p>
    <w:p w:rsidR="00C13E65" w:rsidRDefault="00C13E65">
      <w:r>
        <w:br/>
        <w:t xml:space="preserve">(a) </w:t>
      </w:r>
      <w:r>
        <w:rPr>
          <w:rFonts w:hint="eastAsia"/>
          <w:lang w:eastAsia="zh-CN"/>
        </w:rPr>
        <w:t>Product (</w:t>
      </w:r>
      <w:r>
        <w:rPr>
          <w:lang w:eastAsia="zh-CN"/>
        </w:rPr>
        <w:t>R) Strongly</w:t>
      </w:r>
      <w:r>
        <w:t xml:space="preserve"> Adsorbed. </w:t>
      </w:r>
    </w:p>
    <w:p w:rsidR="00C13E65" w:rsidRDefault="00C13E65">
      <w:pPr>
        <w:rPr>
          <w:lang w:eastAsia="zh-CN"/>
        </w:rPr>
      </w:pPr>
      <w:r>
        <w:rPr>
          <w:rFonts w:hint="eastAsia"/>
          <w:lang w:eastAsia="zh-CN"/>
        </w:rPr>
        <w:t>C</w:t>
      </w:r>
      <w:r>
        <w:t>hange </w:t>
      </w:r>
      <w:r>
        <w:rPr>
          <w:rFonts w:hint="eastAsia"/>
          <w:lang w:eastAsia="zh-CN"/>
        </w:rPr>
        <w:t>the a</w:t>
      </w:r>
      <w:r>
        <w:t>dsorption </w:t>
      </w:r>
      <w:r>
        <w:rPr>
          <w:rFonts w:hint="eastAsia"/>
          <w:lang w:eastAsia="zh-CN"/>
        </w:rPr>
        <w:t>c</w:t>
      </w:r>
      <w:r>
        <w:t>oefficient of</w:t>
      </w:r>
      <w:r>
        <w:rPr>
          <w:rFonts w:hint="eastAsia"/>
          <w:lang w:eastAsia="zh-CN"/>
        </w:rPr>
        <w:t xml:space="preserve"> </w:t>
      </w:r>
      <w:r>
        <w:t>product </w:t>
      </w:r>
      <w:r>
        <w:rPr>
          <w:rFonts w:hint="eastAsia"/>
          <w:i/>
          <w:iCs/>
          <w:lang w:eastAsia="zh-CN"/>
        </w:rPr>
        <w:t>R</w:t>
      </w:r>
      <w:r>
        <w:t xml:space="preserve"> to 1e6</w:t>
      </w:r>
      <w:r>
        <w:rPr>
          <w:rFonts w:hint="eastAsia"/>
          <w:lang w:eastAsia="zh-CN"/>
        </w:rPr>
        <w:t>, the a</w:t>
      </w:r>
      <w:r>
        <w:t>dsorption </w:t>
      </w:r>
      <w:r>
        <w:rPr>
          <w:rFonts w:hint="eastAsia"/>
          <w:lang w:eastAsia="zh-CN"/>
        </w:rPr>
        <w:t>c</w:t>
      </w:r>
      <w:r>
        <w:t>oefficient of</w:t>
      </w:r>
      <w:r>
        <w:rPr>
          <w:rFonts w:hint="eastAsia"/>
          <w:lang w:eastAsia="zh-CN"/>
        </w:rPr>
        <w:t xml:space="preserve"> reactant </w:t>
      </w:r>
      <w:r>
        <w:rPr>
          <w:rFonts w:hint="eastAsia"/>
          <w:i/>
          <w:iCs/>
          <w:lang w:eastAsia="zh-CN"/>
        </w:rPr>
        <w:t>O</w:t>
      </w:r>
      <w:r>
        <w:t xml:space="preserve"> to 1e</w:t>
      </w:r>
      <w:r>
        <w:rPr>
          <w:rFonts w:hint="eastAsia"/>
          <w:lang w:eastAsia="zh-CN"/>
        </w:rPr>
        <w:t>4</w:t>
      </w:r>
      <w:r>
        <w:t>.</w:t>
      </w:r>
      <w:r>
        <w:rPr>
          <w:rFonts w:hint="eastAsia"/>
          <w:lang w:eastAsia="zh-CN"/>
        </w:rPr>
        <w:t xml:space="preserve"> </w:t>
      </w:r>
      <w:r>
        <w:t>You should see CV is similar to the Figure</w:t>
      </w:r>
      <w:r>
        <w:rPr>
          <w:rFonts w:hint="eastAsia"/>
          <w:lang w:eastAsia="zh-CN"/>
        </w:rPr>
        <w:t xml:space="preserve"> </w:t>
      </w:r>
      <w:r>
        <w:t>12.5.4 in the page 527 of the book.</w:t>
      </w:r>
    </w:p>
    <w:p w:rsidR="00C13E65" w:rsidRDefault="00C13E65">
      <w:pPr>
        <w:rPr>
          <w:lang w:eastAsia="zh-CN"/>
        </w:rPr>
      </w:pPr>
      <w:r>
        <w:rPr>
          <w:rFonts w:hint="eastAsia"/>
          <w:lang w:eastAsia="zh-CN"/>
        </w:rPr>
        <w:t xml:space="preserve">As scan rate increases, </w:t>
      </w:r>
      <w:r>
        <w:t>adsorption</w:t>
      </w:r>
      <w:r>
        <w:rPr>
          <w:rFonts w:hint="eastAsia"/>
          <w:lang w:eastAsia="zh-CN"/>
        </w:rPr>
        <w:t xml:space="preserve"> peak becomes higher.</w:t>
      </w:r>
    </w:p>
    <w:p w:rsidR="00C13E65" w:rsidRDefault="00C13E65">
      <w:pPr>
        <w:rPr>
          <w:lang w:eastAsia="zh-CN"/>
        </w:rPr>
      </w:pPr>
    </w:p>
    <w:p w:rsidR="00C13E65" w:rsidRDefault="00C13E65" w:rsidP="00C13E65">
      <w:r>
        <w:t>(</w:t>
      </w:r>
      <w:r>
        <w:rPr>
          <w:rFonts w:hint="eastAsia"/>
          <w:lang w:eastAsia="zh-CN"/>
        </w:rPr>
        <w:t>b</w:t>
      </w:r>
      <w:r>
        <w:t xml:space="preserve">) </w:t>
      </w:r>
      <w:r>
        <w:rPr>
          <w:rFonts w:hint="eastAsia"/>
          <w:lang w:eastAsia="zh-CN"/>
        </w:rPr>
        <w:t xml:space="preserve">Reactant (O) </w:t>
      </w:r>
      <w:r>
        <w:t xml:space="preserve">Strongly Adsorbed. </w:t>
      </w:r>
    </w:p>
    <w:p w:rsidR="00C13E65" w:rsidRDefault="00C13E65">
      <w:pPr>
        <w:rPr>
          <w:lang w:eastAsia="zh-CN"/>
        </w:rPr>
      </w:pPr>
      <w:r>
        <w:rPr>
          <w:rFonts w:hint="eastAsia"/>
          <w:lang w:eastAsia="zh-CN"/>
        </w:rPr>
        <w:t>C</w:t>
      </w:r>
      <w:r>
        <w:t>hange </w:t>
      </w:r>
      <w:r>
        <w:rPr>
          <w:rFonts w:hint="eastAsia"/>
          <w:lang w:eastAsia="zh-CN"/>
        </w:rPr>
        <w:t>the a</w:t>
      </w:r>
      <w:r>
        <w:t>dsorption </w:t>
      </w:r>
      <w:r>
        <w:rPr>
          <w:rFonts w:hint="eastAsia"/>
          <w:lang w:eastAsia="zh-CN"/>
        </w:rPr>
        <w:t>c</w:t>
      </w:r>
      <w:r>
        <w:t>oefficient of</w:t>
      </w:r>
      <w:r>
        <w:rPr>
          <w:rFonts w:hint="eastAsia"/>
          <w:lang w:eastAsia="zh-CN"/>
        </w:rPr>
        <w:t xml:space="preserve"> reactant </w:t>
      </w:r>
      <w:r>
        <w:rPr>
          <w:rFonts w:hint="eastAsia"/>
          <w:i/>
          <w:iCs/>
          <w:lang w:eastAsia="zh-CN"/>
        </w:rPr>
        <w:t>O</w:t>
      </w:r>
      <w:r>
        <w:t xml:space="preserve"> to 1e6</w:t>
      </w:r>
      <w:r>
        <w:rPr>
          <w:rFonts w:hint="eastAsia"/>
          <w:lang w:eastAsia="zh-CN"/>
        </w:rPr>
        <w:t>, the a</w:t>
      </w:r>
      <w:r>
        <w:t>dsorption </w:t>
      </w:r>
      <w:r>
        <w:rPr>
          <w:rFonts w:hint="eastAsia"/>
          <w:lang w:eastAsia="zh-CN"/>
        </w:rPr>
        <w:t>c</w:t>
      </w:r>
      <w:r>
        <w:t>oefficient of</w:t>
      </w:r>
      <w:r>
        <w:rPr>
          <w:rFonts w:hint="eastAsia"/>
          <w:lang w:eastAsia="zh-CN"/>
        </w:rPr>
        <w:t xml:space="preserve"> </w:t>
      </w:r>
      <w:r>
        <w:t>product </w:t>
      </w:r>
      <w:r>
        <w:rPr>
          <w:rFonts w:hint="eastAsia"/>
          <w:i/>
          <w:iCs/>
          <w:lang w:eastAsia="zh-CN"/>
        </w:rPr>
        <w:t>R</w:t>
      </w:r>
      <w:r>
        <w:t xml:space="preserve"> to 1e</w:t>
      </w:r>
      <w:r>
        <w:rPr>
          <w:rFonts w:hint="eastAsia"/>
          <w:lang w:eastAsia="zh-CN"/>
        </w:rPr>
        <w:t>4,</w:t>
      </w:r>
    </w:p>
    <w:p w:rsidR="00C13E65" w:rsidRDefault="00C13E65">
      <w:pPr>
        <w:rPr>
          <w:lang w:eastAsia="zh-CN"/>
        </w:rPr>
      </w:pPr>
    </w:p>
    <w:p w:rsidR="00C13E65" w:rsidRDefault="00C13E65">
      <w:pPr>
        <w:rPr>
          <w:lang w:eastAsia="zh-CN"/>
        </w:rPr>
      </w:pPr>
      <w:r>
        <w:t>(</w:t>
      </w:r>
      <w:r>
        <w:rPr>
          <w:rFonts w:hint="eastAsia"/>
          <w:lang w:eastAsia="zh-CN"/>
        </w:rPr>
        <w:t>c</w:t>
      </w:r>
      <w:r>
        <w:t xml:space="preserve">) </w:t>
      </w:r>
      <w:r>
        <w:rPr>
          <w:rFonts w:hint="eastAsia"/>
          <w:lang w:eastAsia="zh-CN"/>
        </w:rPr>
        <w:t xml:space="preserve">Reactant (O) </w:t>
      </w:r>
      <w:r>
        <w:t xml:space="preserve">Weakly </w:t>
      </w:r>
      <w:r>
        <w:rPr>
          <w:rFonts w:hint="eastAsia"/>
          <w:lang w:eastAsia="zh-CN"/>
        </w:rPr>
        <w:t>Adsorb</w:t>
      </w:r>
      <w:r>
        <w:t>ed.</w:t>
      </w:r>
    </w:p>
    <w:p w:rsidR="00C13E65" w:rsidRDefault="00C13E65">
      <w:pPr>
        <w:rPr>
          <w:lang w:eastAsia="zh-CN"/>
        </w:rPr>
      </w:pPr>
      <w:r>
        <w:rPr>
          <w:lang w:eastAsia="zh-CN"/>
        </w:rPr>
        <w:t>O</w:t>
      </w:r>
      <w:r>
        <w:rPr>
          <w:rFonts w:hint="eastAsia"/>
          <w:lang w:eastAsia="zh-CN"/>
        </w:rPr>
        <w:t xml:space="preserve">ther parameters: </w:t>
      </w:r>
      <w:r>
        <w:t xml:space="preserve">adsorption coefficient </w:t>
      </w:r>
      <w:r>
        <w:rPr>
          <w:rFonts w:hint="eastAsia"/>
          <w:lang w:eastAsia="zh-CN"/>
        </w:rPr>
        <w:t xml:space="preserve">of species R </w:t>
      </w:r>
      <w:r>
        <w:rPr>
          <w:lang w:eastAsia="zh-CN"/>
        </w:rPr>
        <w:t>= 0</w:t>
      </w:r>
      <w:r>
        <w:rPr>
          <w:rFonts w:hint="eastAsia"/>
          <w:lang w:eastAsia="zh-CN"/>
        </w:rPr>
        <w:t xml:space="preserve">, </w:t>
      </w:r>
      <w:r>
        <w:t xml:space="preserve">adsorption coefficient </w:t>
      </w:r>
      <w:r>
        <w:rPr>
          <w:rFonts w:hint="eastAsia"/>
          <w:lang w:eastAsia="zh-CN"/>
        </w:rPr>
        <w:t xml:space="preserve">of species O </w:t>
      </w:r>
      <w:r>
        <w:rPr>
          <w:lang w:eastAsia="zh-CN"/>
        </w:rPr>
        <w:t xml:space="preserve">= </w:t>
      </w:r>
      <w:r>
        <w:rPr>
          <w:rFonts w:hint="eastAsia"/>
          <w:lang w:eastAsia="zh-CN"/>
        </w:rPr>
        <w:t xml:space="preserve">1e3. As scan rate increases, </w:t>
      </w:r>
      <w:r>
        <w:t>adsorption</w:t>
      </w:r>
      <w:r>
        <w:rPr>
          <w:rFonts w:hint="eastAsia"/>
          <w:lang w:eastAsia="zh-CN"/>
        </w:rPr>
        <w:t xml:space="preserve"> peak becomes higher.</w:t>
      </w:r>
    </w:p>
    <w:p w:rsidR="00C13E65" w:rsidRDefault="00C13E65">
      <w:pPr>
        <w:rPr>
          <w:lang w:eastAsia="zh-CN"/>
        </w:rPr>
      </w:pPr>
    </w:p>
    <w:p w:rsidR="00C13E65" w:rsidRDefault="00C13E65" w:rsidP="00C13E65">
      <w:pPr>
        <w:rPr>
          <w:lang w:eastAsia="zh-CN"/>
        </w:rPr>
      </w:pPr>
      <w:r>
        <w:t>(</w:t>
      </w:r>
      <w:r>
        <w:rPr>
          <w:rFonts w:hint="eastAsia"/>
          <w:lang w:eastAsia="zh-CN"/>
        </w:rPr>
        <w:t>d</w:t>
      </w:r>
      <w:r>
        <w:t xml:space="preserve">) </w:t>
      </w:r>
      <w:r>
        <w:rPr>
          <w:rFonts w:hint="eastAsia"/>
          <w:lang w:eastAsia="zh-CN"/>
        </w:rPr>
        <w:t>Product (</w:t>
      </w:r>
      <w:r>
        <w:rPr>
          <w:lang w:eastAsia="zh-CN"/>
        </w:rPr>
        <w:t>R)</w:t>
      </w:r>
      <w:r>
        <w:rPr>
          <w:rFonts w:hint="eastAsia"/>
          <w:lang w:eastAsia="zh-CN"/>
        </w:rPr>
        <w:t xml:space="preserve"> </w:t>
      </w:r>
      <w:r>
        <w:t xml:space="preserve">Weakly </w:t>
      </w:r>
      <w:r>
        <w:rPr>
          <w:rFonts w:hint="eastAsia"/>
          <w:lang w:eastAsia="zh-CN"/>
        </w:rPr>
        <w:t>Adsorb</w:t>
      </w:r>
      <w:r>
        <w:t>ed.</w:t>
      </w:r>
    </w:p>
    <w:p w:rsidR="00C13E65" w:rsidRDefault="00C13E65" w:rsidP="00C13E65">
      <w:pPr>
        <w:rPr>
          <w:lang w:eastAsia="zh-CN"/>
        </w:rPr>
      </w:pPr>
      <w:r>
        <w:rPr>
          <w:lang w:eastAsia="zh-CN"/>
        </w:rPr>
        <w:t>O</w:t>
      </w:r>
      <w:r>
        <w:rPr>
          <w:rFonts w:hint="eastAsia"/>
          <w:lang w:eastAsia="zh-CN"/>
        </w:rPr>
        <w:t xml:space="preserve">ther parameters: </w:t>
      </w:r>
      <w:r>
        <w:t xml:space="preserve">adsorption coefficient </w:t>
      </w:r>
      <w:r>
        <w:rPr>
          <w:rFonts w:hint="eastAsia"/>
          <w:lang w:eastAsia="zh-CN"/>
        </w:rPr>
        <w:t xml:space="preserve">of species O </w:t>
      </w:r>
      <w:r>
        <w:rPr>
          <w:lang w:eastAsia="zh-CN"/>
        </w:rPr>
        <w:t xml:space="preserve">= </w:t>
      </w:r>
      <w:r>
        <w:rPr>
          <w:rFonts w:hint="eastAsia"/>
          <w:lang w:eastAsia="zh-CN"/>
        </w:rPr>
        <w:t xml:space="preserve">1e-3, </w:t>
      </w:r>
      <w:r>
        <w:t xml:space="preserve">adsorption coefficient </w:t>
      </w:r>
      <w:r>
        <w:rPr>
          <w:rFonts w:hint="eastAsia"/>
          <w:lang w:eastAsia="zh-CN"/>
        </w:rPr>
        <w:t xml:space="preserve">of species R </w:t>
      </w:r>
      <w:r>
        <w:rPr>
          <w:lang w:eastAsia="zh-CN"/>
        </w:rPr>
        <w:t xml:space="preserve">= </w:t>
      </w:r>
      <w:r>
        <w:rPr>
          <w:rFonts w:hint="eastAsia"/>
          <w:lang w:eastAsia="zh-CN"/>
        </w:rPr>
        <w:t xml:space="preserve">1e3. As scan rate increases, </w:t>
      </w:r>
      <w:r>
        <w:t>adsorption</w:t>
      </w:r>
      <w:r>
        <w:rPr>
          <w:rFonts w:hint="eastAsia"/>
          <w:lang w:eastAsia="zh-CN"/>
        </w:rPr>
        <w:t xml:space="preserve"> peak becomes higher.</w:t>
      </w:r>
    </w:p>
    <w:p w:rsidR="00C13E65" w:rsidRDefault="00C13E65">
      <w:pPr>
        <w:pStyle w:val="Heading3"/>
        <w:rPr>
          <w:rStyle w:val="Strong"/>
          <w:b/>
          <w:sz w:val="28"/>
        </w:rPr>
      </w:pPr>
      <w:bookmarkStart w:id="63" w:name="_Toc172448564"/>
      <w:r>
        <w:rPr>
          <w:rStyle w:val="Strong"/>
          <w:b/>
          <w:sz w:val="28"/>
        </w:rPr>
        <w:t>6.</w:t>
      </w:r>
      <w:r>
        <w:rPr>
          <w:rStyle w:val="Strong"/>
          <w:rFonts w:hint="eastAsia"/>
          <w:b/>
          <w:sz w:val="28"/>
        </w:rPr>
        <w:t>1.</w:t>
      </w:r>
      <w:r>
        <w:rPr>
          <w:rStyle w:val="Strong"/>
          <w:b/>
          <w:sz w:val="28"/>
          <w:lang w:eastAsia="zh-CN"/>
        </w:rPr>
        <w:t>17.1</w:t>
      </w:r>
      <w:r>
        <w:rPr>
          <w:rStyle w:val="Strong"/>
          <w:b/>
          <w:sz w:val="28"/>
        </w:rPr>
        <w:t xml:space="preserve"> </w:t>
      </w:r>
      <w:r>
        <w:rPr>
          <w:rStyle w:val="Strong"/>
          <w:rFonts w:hint="eastAsia"/>
          <w:b/>
          <w:sz w:val="28"/>
        </w:rPr>
        <w:t xml:space="preserve">Effect </w:t>
      </w:r>
      <w:r>
        <w:rPr>
          <w:rStyle w:val="Strong"/>
          <w:b/>
          <w:sz w:val="28"/>
        </w:rPr>
        <w:t xml:space="preserve">of </w:t>
      </w:r>
      <w:r>
        <w:rPr>
          <w:sz w:val="28"/>
        </w:rPr>
        <w:t>Adsorption Coefficient</w:t>
      </w:r>
      <w:bookmarkEnd w:id="63"/>
    </w:p>
    <w:p w:rsidR="00C13E65" w:rsidRDefault="00C13E65">
      <w:r>
        <w:tab/>
        <w:t xml:space="preserve">For reversible adsorption reaction with equal adsorption coefficients of reactant and product, peak location is at the halt-wave potential and half-peak width is 90/n mV. </w:t>
      </w:r>
      <w:r>
        <w:rPr>
          <w:rFonts w:hint="eastAsia"/>
          <w:lang w:eastAsia="zh-CN"/>
        </w:rPr>
        <w:t xml:space="preserve">For strong adsorption, the </w:t>
      </w:r>
      <w:r>
        <w:t xml:space="preserve">adsorption coefficient </w:t>
      </w:r>
      <w:r>
        <w:rPr>
          <w:lang w:eastAsia="zh-CN"/>
        </w:rPr>
        <w:t>affects</w:t>
      </w:r>
      <w:r>
        <w:rPr>
          <w:rFonts w:hint="eastAsia"/>
          <w:lang w:eastAsia="zh-CN"/>
        </w:rPr>
        <w:t xml:space="preserve"> the peak location, but did not change peak high. </w:t>
      </w:r>
      <w:r>
        <w:t>When adsorption coefficient of product is larger than adsorption coefficient of reactant, then peak</w:t>
      </w:r>
      <w:r>
        <w:rPr>
          <w:rFonts w:hint="eastAsia"/>
          <w:lang w:eastAsia="zh-CN"/>
        </w:rPr>
        <w:t>s</w:t>
      </w:r>
      <w:r>
        <w:t xml:space="preserve"> move to positive direction. When adsorption coefficient of product is smaller than adsorption coefficient of reactant, then peak</w:t>
      </w:r>
      <w:r>
        <w:rPr>
          <w:rFonts w:hint="eastAsia"/>
          <w:lang w:eastAsia="zh-CN"/>
        </w:rPr>
        <w:t>s</w:t>
      </w:r>
      <w:r>
        <w:t xml:space="preserve"> move to negative direction.</w:t>
      </w:r>
    </w:p>
    <w:p w:rsidR="00C13E65" w:rsidRDefault="00C13E65">
      <w:r>
        <w:tab/>
        <w:t>For irreversible adsorption reduction reaction, adsorption coefficient</w:t>
      </w:r>
      <w:r>
        <w:rPr>
          <w:lang w:eastAsia="zh-CN"/>
        </w:rPr>
        <w:t>s affect</w:t>
      </w:r>
      <w:r>
        <w:rPr>
          <w:rFonts w:hint="eastAsia"/>
          <w:lang w:eastAsia="zh-CN"/>
        </w:rPr>
        <w:t xml:space="preserve"> both peak high and location</w:t>
      </w:r>
      <w:r>
        <w:t>.</w:t>
      </w:r>
    </w:p>
    <w:p w:rsidR="00C13E65" w:rsidRDefault="00C13E65">
      <w:pPr>
        <w:rPr>
          <w:rFonts w:eastAsia="Times New Roman"/>
          <w:szCs w:val="24"/>
          <w:lang w:val="en-AU"/>
        </w:rPr>
      </w:pPr>
      <w:r>
        <w:tab/>
        <w:t xml:space="preserve">You can set its adsorption coefficient </w:t>
      </w:r>
      <w:r>
        <w:rPr>
          <w:rFonts w:eastAsia="Times New Roman"/>
          <w:szCs w:val="24"/>
          <w:lang w:val="en-AU"/>
        </w:rPr>
        <w:t xml:space="preserve">value to 0 </w:t>
      </w:r>
      <w:r>
        <w:rPr>
          <w:rFonts w:hint="eastAsia"/>
          <w:szCs w:val="24"/>
          <w:lang w:val="en-AU" w:eastAsia="zh-CN"/>
        </w:rPr>
        <w:t>if</w:t>
      </w:r>
      <w:r>
        <w:rPr>
          <w:rFonts w:eastAsia="Times New Roman"/>
          <w:szCs w:val="24"/>
          <w:lang w:val="en-AU"/>
        </w:rPr>
        <w:t xml:space="preserve"> species </w:t>
      </w:r>
      <w:r>
        <w:rPr>
          <w:rFonts w:hint="eastAsia"/>
          <w:szCs w:val="24"/>
          <w:lang w:val="en-AU" w:eastAsia="zh-CN"/>
        </w:rPr>
        <w:t>is</w:t>
      </w:r>
      <w:r>
        <w:rPr>
          <w:rFonts w:eastAsia="Times New Roman"/>
          <w:szCs w:val="24"/>
          <w:lang w:val="en-AU"/>
        </w:rPr>
        <w:t xml:space="preserve"> non-adsorptive.</w:t>
      </w:r>
    </w:p>
    <w:p w:rsidR="00C13E65" w:rsidRDefault="00C13E65">
      <w:pPr>
        <w:pStyle w:val="Heading3"/>
        <w:rPr>
          <w:sz w:val="28"/>
        </w:rPr>
      </w:pPr>
      <w:bookmarkStart w:id="64" w:name="_Toc172448565"/>
      <w:r>
        <w:rPr>
          <w:rStyle w:val="Strong"/>
          <w:b/>
          <w:sz w:val="28"/>
        </w:rPr>
        <w:t>6.</w:t>
      </w:r>
      <w:r>
        <w:rPr>
          <w:rStyle w:val="Strong"/>
          <w:rFonts w:hint="eastAsia"/>
          <w:b/>
          <w:sz w:val="28"/>
        </w:rPr>
        <w:t>1.</w:t>
      </w:r>
      <w:r>
        <w:rPr>
          <w:rStyle w:val="Strong"/>
          <w:b/>
          <w:sz w:val="28"/>
          <w:lang w:eastAsia="zh-CN"/>
        </w:rPr>
        <w:t>17.2</w:t>
      </w:r>
      <w:r>
        <w:rPr>
          <w:rStyle w:val="Strong"/>
          <w:b/>
          <w:sz w:val="28"/>
        </w:rPr>
        <w:t xml:space="preserve"> </w:t>
      </w:r>
      <w:r>
        <w:rPr>
          <w:rStyle w:val="Strong"/>
          <w:rFonts w:hint="eastAsia"/>
          <w:b/>
          <w:sz w:val="28"/>
        </w:rPr>
        <w:t xml:space="preserve">Effect </w:t>
      </w:r>
      <w:r>
        <w:rPr>
          <w:rStyle w:val="Strong"/>
          <w:b/>
          <w:sz w:val="28"/>
        </w:rPr>
        <w:t xml:space="preserve">of </w:t>
      </w:r>
      <w:r>
        <w:t>Concentration</w:t>
      </w:r>
      <w:bookmarkEnd w:id="64"/>
    </w:p>
    <w:p w:rsidR="00C13E65" w:rsidRDefault="00C13E65">
      <w:r>
        <w:tab/>
        <w:t xml:space="preserve">The concentrations do not affect the adsorption peak current </w:t>
      </w:r>
      <w:r>
        <w:rPr>
          <w:rFonts w:hint="eastAsia"/>
          <w:lang w:eastAsia="zh-CN"/>
        </w:rPr>
        <w:t>when</w:t>
      </w:r>
      <w:r>
        <w:t xml:space="preserve"> adsorption reaches its maximum.</w:t>
      </w:r>
    </w:p>
    <w:p w:rsidR="00C13E65" w:rsidRDefault="00C13E65">
      <w:pPr>
        <w:pStyle w:val="Heading3"/>
        <w:rPr>
          <w:rStyle w:val="Strong"/>
          <w:b/>
          <w:sz w:val="28"/>
        </w:rPr>
      </w:pPr>
      <w:bookmarkStart w:id="65" w:name="_Toc172448566"/>
      <w:r>
        <w:rPr>
          <w:rStyle w:val="Strong"/>
          <w:b/>
          <w:sz w:val="28"/>
        </w:rPr>
        <w:t>6.</w:t>
      </w:r>
      <w:r>
        <w:rPr>
          <w:rStyle w:val="Strong"/>
          <w:rFonts w:hint="eastAsia"/>
          <w:b/>
          <w:sz w:val="28"/>
        </w:rPr>
        <w:t>1.</w:t>
      </w:r>
      <w:r>
        <w:rPr>
          <w:rStyle w:val="Strong"/>
          <w:b/>
          <w:sz w:val="28"/>
          <w:lang w:eastAsia="zh-CN"/>
        </w:rPr>
        <w:t>17.3</w:t>
      </w:r>
      <w:r>
        <w:rPr>
          <w:rStyle w:val="Strong"/>
          <w:b/>
          <w:sz w:val="28"/>
        </w:rPr>
        <w:t xml:space="preserve"> </w:t>
      </w:r>
      <w:r>
        <w:rPr>
          <w:rStyle w:val="Strong"/>
          <w:rFonts w:hint="eastAsia"/>
          <w:b/>
          <w:sz w:val="28"/>
        </w:rPr>
        <w:t xml:space="preserve">Effect </w:t>
      </w:r>
      <w:r>
        <w:rPr>
          <w:rStyle w:val="Strong"/>
          <w:b/>
          <w:sz w:val="28"/>
        </w:rPr>
        <w:t xml:space="preserve">of </w:t>
      </w:r>
      <w:r>
        <w:rPr>
          <w:sz w:val="28"/>
        </w:rPr>
        <w:t>Scan Rate</w:t>
      </w:r>
      <w:bookmarkEnd w:id="65"/>
    </w:p>
    <w:p w:rsidR="00C13E65" w:rsidRDefault="00C13E65">
      <w:r>
        <w:tab/>
        <w:t xml:space="preserve">The </w:t>
      </w:r>
      <w:r>
        <w:rPr>
          <w:rFonts w:hint="eastAsia"/>
          <w:lang w:eastAsia="zh-CN"/>
        </w:rPr>
        <w:t xml:space="preserve">strong </w:t>
      </w:r>
      <w:r>
        <w:t xml:space="preserve">adsorption current increases linearly with scan rate. </w:t>
      </w:r>
      <w:r>
        <w:rPr>
          <w:rFonts w:hint="eastAsia"/>
          <w:lang w:eastAsia="zh-CN"/>
        </w:rPr>
        <w:t xml:space="preserve">So, the adsorption current increases more than the non-adsorption current with scan rate. </w:t>
      </w:r>
      <w:r>
        <w:t>But it is not linearly anymore for weak adsorption.</w:t>
      </w:r>
    </w:p>
    <w:p w:rsidR="00C13E65" w:rsidRDefault="00C13E65"/>
    <w:p w:rsidR="00C13E65" w:rsidRDefault="00C13E65">
      <w:pPr>
        <w:pStyle w:val="Heading3"/>
        <w:rPr>
          <w:sz w:val="28"/>
        </w:rPr>
      </w:pPr>
      <w:bookmarkStart w:id="66" w:name="_Toc172448567"/>
      <w:r>
        <w:rPr>
          <w:rStyle w:val="Strong"/>
          <w:b/>
          <w:sz w:val="28"/>
        </w:rPr>
        <w:t>6.</w:t>
      </w:r>
      <w:r>
        <w:rPr>
          <w:rStyle w:val="Strong"/>
          <w:rFonts w:hint="eastAsia"/>
          <w:b/>
          <w:sz w:val="28"/>
        </w:rPr>
        <w:t>1.</w:t>
      </w:r>
      <w:r>
        <w:rPr>
          <w:rStyle w:val="Strong"/>
          <w:b/>
          <w:sz w:val="28"/>
          <w:lang w:eastAsia="zh-CN"/>
        </w:rPr>
        <w:t>18</w:t>
      </w:r>
      <w:r>
        <w:rPr>
          <w:rStyle w:val="Strong"/>
          <w:b/>
          <w:sz w:val="28"/>
        </w:rPr>
        <w:t xml:space="preserve"> </w:t>
      </w:r>
      <w:r>
        <w:rPr>
          <w:rStyle w:val="Strong"/>
          <w:rFonts w:hint="eastAsia"/>
          <w:b/>
          <w:sz w:val="28"/>
        </w:rPr>
        <w:t xml:space="preserve">Effect </w:t>
      </w:r>
      <w:r>
        <w:rPr>
          <w:rStyle w:val="Strong"/>
          <w:b/>
          <w:sz w:val="28"/>
        </w:rPr>
        <w:t xml:space="preserve">of </w:t>
      </w:r>
      <w:r>
        <w:rPr>
          <w:sz w:val="28"/>
        </w:rPr>
        <w:t>Electron Transfer Coefficient</w:t>
      </w:r>
      <w:bookmarkEnd w:id="66"/>
    </w:p>
    <w:p w:rsidR="00C13E65" w:rsidRDefault="00C13E65">
      <w:pPr>
        <w:ind w:firstLine="720"/>
        <w:rPr>
          <w:lang w:eastAsia="zh-CN"/>
        </w:rPr>
      </w:pPr>
      <w:r>
        <w:t xml:space="preserve">The transfer coefficient does not affect on any reversible reaction. </w:t>
      </w:r>
    </w:p>
    <w:p w:rsidR="00C13E65" w:rsidRDefault="00C13E65">
      <w:pPr>
        <w:ind w:firstLine="720"/>
        <w:rPr>
          <w:lang w:eastAsia="zh-CN"/>
        </w:rPr>
      </w:pPr>
      <w:r>
        <w:t xml:space="preserve">For irreversible charge reactions, </w:t>
      </w:r>
      <w:r>
        <w:rPr>
          <w:rFonts w:hint="eastAsia"/>
          <w:lang w:eastAsia="zh-CN"/>
        </w:rPr>
        <w:t>as</w:t>
      </w:r>
      <w:r>
        <w:t xml:space="preserve"> the value of the transfer coefficient </w:t>
      </w:r>
      <w:r>
        <w:rPr>
          <w:rFonts w:hint="eastAsia"/>
          <w:lang w:eastAsia="zh-CN"/>
        </w:rPr>
        <w:t>increases</w:t>
      </w:r>
      <w:r>
        <w:t>, the reduction peak is</w:t>
      </w:r>
      <w:r>
        <w:rPr>
          <w:rFonts w:hint="eastAsia"/>
          <w:lang w:eastAsia="zh-CN"/>
        </w:rPr>
        <w:t xml:space="preserve"> higher and narrower</w:t>
      </w:r>
      <w:r>
        <w:t>, and the oxidized peak is</w:t>
      </w:r>
      <w:r>
        <w:rPr>
          <w:rFonts w:hint="eastAsia"/>
          <w:lang w:eastAsia="zh-CN"/>
        </w:rPr>
        <w:t xml:space="preserve"> lower and wider</w:t>
      </w:r>
      <w:r>
        <w:t>.</w:t>
      </w:r>
      <w:r>
        <w:rPr>
          <w:rFonts w:hint="eastAsia"/>
          <w:lang w:eastAsia="zh-CN"/>
        </w:rPr>
        <w:t xml:space="preserve"> </w:t>
      </w:r>
      <w:r>
        <w:t>These agree with theory.</w:t>
      </w:r>
    </w:p>
    <w:p w:rsidR="00C13E65" w:rsidRDefault="00C13E65">
      <w:pPr>
        <w:ind w:firstLine="720"/>
      </w:pPr>
    </w:p>
    <w:p w:rsidR="00C13E65" w:rsidRDefault="00C13E65">
      <w:pPr>
        <w:pStyle w:val="Heading3"/>
        <w:rPr>
          <w:sz w:val="28"/>
        </w:rPr>
      </w:pPr>
      <w:bookmarkStart w:id="67" w:name="_Toc172448568"/>
      <w:r>
        <w:rPr>
          <w:rStyle w:val="Strong"/>
          <w:b/>
          <w:sz w:val="28"/>
        </w:rPr>
        <w:lastRenderedPageBreak/>
        <w:t>6.</w:t>
      </w:r>
      <w:r>
        <w:rPr>
          <w:rStyle w:val="Strong"/>
          <w:rFonts w:hint="eastAsia"/>
          <w:b/>
          <w:sz w:val="28"/>
        </w:rPr>
        <w:t>1.</w:t>
      </w:r>
      <w:r>
        <w:rPr>
          <w:rStyle w:val="Strong"/>
          <w:b/>
          <w:sz w:val="28"/>
          <w:lang w:eastAsia="zh-CN"/>
        </w:rPr>
        <w:t>19</w:t>
      </w:r>
      <w:r>
        <w:rPr>
          <w:rStyle w:val="Strong"/>
          <w:b/>
          <w:sz w:val="28"/>
        </w:rPr>
        <w:t xml:space="preserve"> </w:t>
      </w:r>
      <w:r>
        <w:rPr>
          <w:rStyle w:val="Strong"/>
          <w:rFonts w:hint="eastAsia"/>
          <w:b/>
          <w:sz w:val="28"/>
        </w:rPr>
        <w:t xml:space="preserve">Effect </w:t>
      </w:r>
      <w:r>
        <w:rPr>
          <w:rStyle w:val="Strong"/>
          <w:b/>
          <w:sz w:val="28"/>
        </w:rPr>
        <w:t xml:space="preserve">of </w:t>
      </w:r>
      <w:r>
        <w:rPr>
          <w:sz w:val="28"/>
        </w:rPr>
        <w:t>Frequency</w:t>
      </w:r>
      <w:bookmarkEnd w:id="67"/>
    </w:p>
    <w:p w:rsidR="00C13E65" w:rsidRDefault="00C13E65">
      <w:pPr>
        <w:ind w:firstLine="720"/>
      </w:pPr>
      <w:r>
        <w:t>For both square wave voltammetry and additive square wave voltammetry, the currents increase linearly with square root of frequency. These agree with theory.</w:t>
      </w:r>
    </w:p>
    <w:p w:rsidR="00C13E65" w:rsidRDefault="00C13E65">
      <w:pPr>
        <w:ind w:firstLine="720"/>
      </w:pPr>
    </w:p>
    <w:p w:rsidR="00C13E65" w:rsidRDefault="00C13E65">
      <w:pPr>
        <w:pStyle w:val="Heading3"/>
        <w:rPr>
          <w:sz w:val="28"/>
        </w:rPr>
      </w:pPr>
      <w:bookmarkStart w:id="68" w:name="_Toc172448569"/>
      <w:r>
        <w:rPr>
          <w:rStyle w:val="Strong"/>
          <w:b/>
          <w:sz w:val="28"/>
        </w:rPr>
        <w:t>6.</w:t>
      </w:r>
      <w:r>
        <w:rPr>
          <w:rStyle w:val="Strong"/>
          <w:rFonts w:hint="eastAsia"/>
          <w:b/>
          <w:sz w:val="28"/>
        </w:rPr>
        <w:t>1.</w:t>
      </w:r>
      <w:r>
        <w:rPr>
          <w:rStyle w:val="Strong"/>
          <w:b/>
          <w:sz w:val="28"/>
          <w:lang w:eastAsia="zh-CN"/>
        </w:rPr>
        <w:t>20</w:t>
      </w:r>
      <w:r>
        <w:rPr>
          <w:rStyle w:val="Strong"/>
          <w:b/>
          <w:sz w:val="28"/>
        </w:rPr>
        <w:t xml:space="preserve"> </w:t>
      </w:r>
      <w:r>
        <w:rPr>
          <w:rStyle w:val="Strong"/>
          <w:rFonts w:hint="eastAsia"/>
          <w:b/>
          <w:sz w:val="28"/>
        </w:rPr>
        <w:t xml:space="preserve">Effect </w:t>
      </w:r>
      <w:r>
        <w:rPr>
          <w:rStyle w:val="Strong"/>
          <w:b/>
          <w:sz w:val="28"/>
        </w:rPr>
        <w:t xml:space="preserve">of </w:t>
      </w:r>
      <w:r>
        <w:rPr>
          <w:sz w:val="28"/>
        </w:rPr>
        <w:t>Temperature</w:t>
      </w:r>
      <w:bookmarkEnd w:id="68"/>
    </w:p>
    <w:p w:rsidR="00C13E65" w:rsidRDefault="00C13E65">
      <w:pPr>
        <w:ind w:firstLine="720"/>
      </w:pPr>
      <w:r>
        <w:t>Current decreases, the positive peak shifts a little bit to negative, and the negative peak shift a little bit to positive as temperature increases. These agree with theory.</w:t>
      </w:r>
    </w:p>
    <w:p w:rsidR="00C13E65" w:rsidRDefault="00C13E65">
      <w:pPr>
        <w:ind w:firstLine="720"/>
      </w:pPr>
    </w:p>
    <w:p w:rsidR="00C13E65" w:rsidRDefault="00C13E65">
      <w:pPr>
        <w:pStyle w:val="Heading3"/>
        <w:rPr>
          <w:sz w:val="28"/>
        </w:rPr>
      </w:pPr>
      <w:bookmarkStart w:id="69" w:name="_Toc172448570"/>
      <w:r>
        <w:rPr>
          <w:rStyle w:val="Strong"/>
          <w:b/>
          <w:sz w:val="28"/>
        </w:rPr>
        <w:t>6.</w:t>
      </w:r>
      <w:r>
        <w:rPr>
          <w:rStyle w:val="Strong"/>
          <w:rFonts w:hint="eastAsia"/>
          <w:b/>
          <w:sz w:val="28"/>
        </w:rPr>
        <w:t>1.</w:t>
      </w:r>
      <w:r>
        <w:rPr>
          <w:rStyle w:val="Strong"/>
          <w:b/>
          <w:sz w:val="28"/>
          <w:lang w:eastAsia="zh-CN"/>
        </w:rPr>
        <w:t>21</w:t>
      </w:r>
      <w:r>
        <w:rPr>
          <w:rStyle w:val="Strong"/>
          <w:b/>
          <w:sz w:val="28"/>
        </w:rPr>
        <w:t xml:space="preserve"> </w:t>
      </w:r>
      <w:r>
        <w:rPr>
          <w:rStyle w:val="Strong"/>
          <w:rFonts w:hint="eastAsia"/>
          <w:b/>
          <w:sz w:val="28"/>
        </w:rPr>
        <w:t xml:space="preserve">Effect </w:t>
      </w:r>
      <w:r>
        <w:rPr>
          <w:rStyle w:val="Strong"/>
          <w:b/>
          <w:sz w:val="28"/>
        </w:rPr>
        <w:t xml:space="preserve">of </w:t>
      </w:r>
      <w:r>
        <w:rPr>
          <w:sz w:val="28"/>
        </w:rPr>
        <w:t>Resistance</w:t>
      </w:r>
      <w:bookmarkEnd w:id="69"/>
    </w:p>
    <w:p w:rsidR="00C13E65" w:rsidRDefault="00C13E65">
      <w:r>
        <w:tab/>
        <w:t>As resistance increases, both forward and backward currents in CV decrease and the peak separation increases. These agree with theory.</w:t>
      </w:r>
    </w:p>
    <w:p w:rsidR="00C13E65" w:rsidRDefault="00C13E65"/>
    <w:p w:rsidR="00C13E65" w:rsidRDefault="00C13E65">
      <w:pPr>
        <w:pStyle w:val="Heading3"/>
        <w:rPr>
          <w:sz w:val="28"/>
        </w:rPr>
      </w:pPr>
      <w:bookmarkStart w:id="70" w:name="_Toc172448571"/>
      <w:r>
        <w:rPr>
          <w:rStyle w:val="Strong"/>
          <w:b/>
          <w:sz w:val="28"/>
        </w:rPr>
        <w:t>6.</w:t>
      </w:r>
      <w:r>
        <w:rPr>
          <w:rStyle w:val="Strong"/>
          <w:rFonts w:hint="eastAsia"/>
          <w:b/>
          <w:sz w:val="28"/>
        </w:rPr>
        <w:t>1.</w:t>
      </w:r>
      <w:r>
        <w:rPr>
          <w:rStyle w:val="Strong"/>
          <w:b/>
          <w:sz w:val="28"/>
          <w:lang w:eastAsia="zh-CN"/>
        </w:rPr>
        <w:t>22</w:t>
      </w:r>
      <w:r>
        <w:rPr>
          <w:rStyle w:val="Strong"/>
          <w:b/>
          <w:sz w:val="28"/>
        </w:rPr>
        <w:t xml:space="preserve"> </w:t>
      </w:r>
      <w:r>
        <w:rPr>
          <w:rStyle w:val="Strong"/>
          <w:rFonts w:hint="eastAsia"/>
          <w:b/>
          <w:sz w:val="28"/>
        </w:rPr>
        <w:t xml:space="preserve">Effect </w:t>
      </w:r>
      <w:r>
        <w:rPr>
          <w:rStyle w:val="Strong"/>
          <w:b/>
          <w:sz w:val="28"/>
        </w:rPr>
        <w:t xml:space="preserve">of </w:t>
      </w:r>
      <w:r>
        <w:rPr>
          <w:sz w:val="28"/>
        </w:rPr>
        <w:t>Double Layer Capacitance</w:t>
      </w:r>
      <w:bookmarkEnd w:id="70"/>
    </w:p>
    <w:p w:rsidR="00C13E65" w:rsidRDefault="00C13E65">
      <w:r>
        <w:tab/>
        <w:t>As the double layer capacitance increases, the baseline current increases. These agree with theory.</w:t>
      </w:r>
    </w:p>
    <w:p w:rsidR="00C13E65" w:rsidRDefault="00C13E65">
      <w:r>
        <w:tab/>
        <w:t>The combination of capacitance and resistance lead that baseline is not linear anymore because they induce a non-constant dE/dt.</w:t>
      </w:r>
    </w:p>
    <w:p w:rsidR="00C13E65" w:rsidRDefault="00C13E65">
      <w:pPr>
        <w:pStyle w:val="Heading2"/>
        <w:rPr>
          <w:sz w:val="28"/>
        </w:rPr>
      </w:pPr>
    </w:p>
    <w:p w:rsidR="00C13E65" w:rsidRDefault="00C13E65">
      <w:pPr>
        <w:pStyle w:val="Heading2"/>
        <w:rPr>
          <w:sz w:val="28"/>
          <w:lang w:eastAsia="zh-CN"/>
        </w:rPr>
      </w:pPr>
      <w:bookmarkStart w:id="71" w:name="_Toc172448572"/>
      <w:r>
        <w:rPr>
          <w:sz w:val="28"/>
        </w:rPr>
        <w:t>6.</w:t>
      </w:r>
      <w:r>
        <w:rPr>
          <w:rFonts w:hint="eastAsia"/>
          <w:sz w:val="28"/>
          <w:lang w:eastAsia="zh-CN"/>
        </w:rPr>
        <w:t>2</w:t>
      </w:r>
      <w:r>
        <w:rPr>
          <w:sz w:val="28"/>
        </w:rPr>
        <w:t xml:space="preserve"> </w:t>
      </w:r>
      <w:r>
        <w:rPr>
          <w:rFonts w:hint="eastAsia"/>
          <w:sz w:val="28"/>
          <w:lang w:eastAsia="zh-CN"/>
        </w:rPr>
        <w:t>Surface Concentration</w:t>
      </w:r>
      <w:bookmarkEnd w:id="71"/>
    </w:p>
    <w:p w:rsidR="00C13E65" w:rsidRDefault="00C13E65">
      <w:pPr>
        <w:ind w:firstLine="720"/>
        <w:rPr>
          <w:lang w:eastAsia="zh-CN"/>
        </w:rPr>
      </w:pPr>
      <w:r>
        <w:t xml:space="preserve">After run simulation, click the </w:t>
      </w:r>
      <w:r>
        <w:rPr>
          <w:b/>
          <w:bCs/>
        </w:rPr>
        <w:t>Plot</w:t>
      </w:r>
      <w:r>
        <w:t xml:space="preserve"> menu, and then </w:t>
      </w:r>
      <w:r>
        <w:rPr>
          <w:rFonts w:hint="eastAsia"/>
          <w:lang w:eastAsia="zh-CN"/>
        </w:rPr>
        <w:t xml:space="preserve">click </w:t>
      </w:r>
      <w:r>
        <w:t xml:space="preserve">the </w:t>
      </w:r>
      <w:r>
        <w:rPr>
          <w:b/>
          <w:bCs/>
        </w:rPr>
        <w:t>C0 vs E</w:t>
      </w:r>
      <w:r>
        <w:t xml:space="preserve"> submenu to show surface concentrations. </w:t>
      </w:r>
      <w:r>
        <w:rPr>
          <w:rFonts w:hint="eastAsia"/>
          <w:lang w:eastAsia="zh-CN"/>
        </w:rPr>
        <w:t xml:space="preserve">The concentrations at the electrode surface are useful for checking </w:t>
      </w:r>
      <w:r>
        <w:rPr>
          <w:lang w:eastAsia="zh-CN"/>
        </w:rPr>
        <w:t>accuracy</w:t>
      </w:r>
      <w:r>
        <w:rPr>
          <w:rFonts w:hint="eastAsia"/>
          <w:lang w:eastAsia="zh-CN"/>
        </w:rPr>
        <w:t xml:space="preserve"> of simulation. </w:t>
      </w:r>
    </w:p>
    <w:p w:rsidR="00C13E65" w:rsidRDefault="00C13E65">
      <w:pPr>
        <w:ind w:firstLine="720"/>
        <w:rPr>
          <w:lang w:eastAsia="zh-CN"/>
        </w:rPr>
      </w:pPr>
      <w:r>
        <w:rPr>
          <w:rFonts w:hint="eastAsia"/>
          <w:lang w:eastAsia="zh-CN"/>
        </w:rPr>
        <w:t xml:space="preserve">For a reduction reaction A+e=B, the concentration of reactant decreases and the concentration of product increases as potential moves to more negative since scan. The concentration of reactant decreases to zero and the concentration of product increases to the same as </w:t>
      </w:r>
      <w:r>
        <w:rPr>
          <w:lang w:eastAsia="zh-CN"/>
        </w:rPr>
        <w:t>initial</w:t>
      </w:r>
      <w:r>
        <w:rPr>
          <w:rFonts w:hint="eastAsia"/>
          <w:lang w:eastAsia="zh-CN"/>
        </w:rPr>
        <w:t xml:space="preserve"> concentration of reactant at the end of scan. Because all amount of </w:t>
      </w:r>
      <w:r>
        <w:rPr>
          <w:lang w:eastAsia="zh-CN"/>
        </w:rPr>
        <w:t xml:space="preserve">species </w:t>
      </w:r>
      <w:r>
        <w:rPr>
          <w:rFonts w:hint="eastAsia"/>
          <w:lang w:eastAsia="zh-CN"/>
        </w:rPr>
        <w:t xml:space="preserve">A becomes the same amount of B at the end of scan. Their concentrations cross at the half wave potential. These agree with the theoretical eq. (2.5). </w:t>
      </w:r>
    </w:p>
    <w:p w:rsidR="00C13E65" w:rsidRDefault="00C13E65">
      <w:pPr>
        <w:ind w:firstLine="720"/>
        <w:rPr>
          <w:lang w:eastAsia="zh-CN"/>
        </w:rPr>
      </w:pPr>
      <w:r>
        <w:rPr>
          <w:rFonts w:hint="eastAsia"/>
          <w:lang w:eastAsia="zh-CN"/>
        </w:rPr>
        <w:t xml:space="preserve">For a reduction reaction A+e=2B, the concentration of reactant decreases to zero and the concentration of product increases to double of </w:t>
      </w:r>
      <w:r>
        <w:rPr>
          <w:lang w:eastAsia="zh-CN"/>
        </w:rPr>
        <w:t>initial</w:t>
      </w:r>
      <w:r>
        <w:rPr>
          <w:rFonts w:hint="eastAsia"/>
          <w:lang w:eastAsia="zh-CN"/>
        </w:rPr>
        <w:t xml:space="preserve"> concentration of reactant at the end of scan, which agrees with theory because one</w:t>
      </w:r>
      <w:r>
        <w:rPr>
          <w:lang w:eastAsia="zh-CN"/>
        </w:rPr>
        <w:t xml:space="preserve"> molecular of</w:t>
      </w:r>
      <w:r>
        <w:rPr>
          <w:rFonts w:hint="eastAsia"/>
          <w:lang w:eastAsia="zh-CN"/>
        </w:rPr>
        <w:t xml:space="preserve"> </w:t>
      </w:r>
      <w:r>
        <w:rPr>
          <w:lang w:eastAsia="zh-CN"/>
        </w:rPr>
        <w:t xml:space="preserve">species </w:t>
      </w:r>
      <w:r>
        <w:rPr>
          <w:rFonts w:hint="eastAsia"/>
          <w:lang w:eastAsia="zh-CN"/>
        </w:rPr>
        <w:t>A produces two</w:t>
      </w:r>
      <w:r>
        <w:rPr>
          <w:lang w:eastAsia="zh-CN"/>
        </w:rPr>
        <w:t xml:space="preserve"> molecular of</w:t>
      </w:r>
      <w:r>
        <w:rPr>
          <w:rFonts w:hint="eastAsia"/>
          <w:lang w:eastAsia="zh-CN"/>
        </w:rPr>
        <w:t xml:space="preserve"> </w:t>
      </w:r>
      <w:r>
        <w:rPr>
          <w:lang w:eastAsia="zh-CN"/>
        </w:rPr>
        <w:t xml:space="preserve">species </w:t>
      </w:r>
      <w:r>
        <w:rPr>
          <w:rFonts w:hint="eastAsia"/>
          <w:lang w:eastAsia="zh-CN"/>
        </w:rPr>
        <w:t xml:space="preserve">B. </w:t>
      </w:r>
    </w:p>
    <w:p w:rsidR="00C13E65" w:rsidRDefault="00C13E65">
      <w:pPr>
        <w:ind w:firstLine="720"/>
        <w:rPr>
          <w:lang w:eastAsia="zh-CN"/>
        </w:rPr>
      </w:pPr>
      <w:r>
        <w:rPr>
          <w:rFonts w:hint="eastAsia"/>
          <w:lang w:eastAsia="zh-CN"/>
        </w:rPr>
        <w:t xml:space="preserve">For a reduction reaction 2A+e=B, the concentration of reactant decreases to zero and the concentration of product increases to half of </w:t>
      </w:r>
      <w:r>
        <w:rPr>
          <w:lang w:eastAsia="zh-CN"/>
        </w:rPr>
        <w:t>initial</w:t>
      </w:r>
      <w:r>
        <w:rPr>
          <w:rFonts w:hint="eastAsia"/>
          <w:lang w:eastAsia="zh-CN"/>
        </w:rPr>
        <w:t xml:space="preserve"> concentration of reactant at the end of scan, which agrees with theory because two</w:t>
      </w:r>
      <w:r>
        <w:rPr>
          <w:lang w:eastAsia="zh-CN"/>
        </w:rPr>
        <w:t xml:space="preserve"> molecules of</w:t>
      </w:r>
      <w:r>
        <w:rPr>
          <w:rFonts w:hint="eastAsia"/>
          <w:lang w:eastAsia="zh-CN"/>
        </w:rPr>
        <w:t xml:space="preserve"> </w:t>
      </w:r>
      <w:r>
        <w:rPr>
          <w:lang w:eastAsia="zh-CN"/>
        </w:rPr>
        <w:t xml:space="preserve">species </w:t>
      </w:r>
      <w:r>
        <w:rPr>
          <w:rFonts w:hint="eastAsia"/>
          <w:lang w:eastAsia="zh-CN"/>
        </w:rPr>
        <w:t>A produce one</w:t>
      </w:r>
      <w:r>
        <w:rPr>
          <w:lang w:eastAsia="zh-CN"/>
        </w:rPr>
        <w:t xml:space="preserve"> molecular </w:t>
      </w:r>
      <w:r>
        <w:rPr>
          <w:rFonts w:hint="eastAsia"/>
          <w:lang w:eastAsia="zh-CN"/>
        </w:rPr>
        <w:t>of species B.</w:t>
      </w:r>
    </w:p>
    <w:p w:rsidR="00C13E65" w:rsidRDefault="00C13E65">
      <w:pPr>
        <w:ind w:firstLine="720"/>
        <w:rPr>
          <w:lang w:eastAsia="zh-CN"/>
        </w:rPr>
      </w:pPr>
      <w:r>
        <w:rPr>
          <w:lang w:eastAsia="zh-CN"/>
        </w:rPr>
        <w:lastRenderedPageBreak/>
        <w:t>For EE reactions A+e=B, B+e=C, it is interesting to see the maximum surface concentration of the species B is lower than the species A or C.</w:t>
      </w:r>
    </w:p>
    <w:p w:rsidR="00C13E65" w:rsidRDefault="00C13E65">
      <w:pPr>
        <w:rPr>
          <w:lang w:eastAsia="zh-CN"/>
        </w:rPr>
      </w:pPr>
      <w:r>
        <w:rPr>
          <w:lang w:eastAsia="zh-CN"/>
        </w:rPr>
        <w:tab/>
        <w:t>For EE reactions A+e=2B, B+e=2C, the maximum surface concentration of the species C is double of the species B, and the maximum concentration of the species B is double of the species A, which agrees with theory, because one molecular of</w:t>
      </w:r>
      <w:r>
        <w:rPr>
          <w:rFonts w:hint="eastAsia"/>
          <w:lang w:eastAsia="zh-CN"/>
        </w:rPr>
        <w:t xml:space="preserve"> </w:t>
      </w:r>
      <w:r>
        <w:rPr>
          <w:lang w:eastAsia="zh-CN"/>
        </w:rPr>
        <w:t xml:space="preserve">species A produces two molecules of species B and two molecules of species B produces four molecules of species C. </w:t>
      </w:r>
    </w:p>
    <w:p w:rsidR="00C13E65" w:rsidRDefault="00C13E65">
      <w:r>
        <w:t>For EE reactions 2A+e=B, 2B+e=C, it is opposite to the above reaction.</w:t>
      </w:r>
    </w:p>
    <w:p w:rsidR="00C13E65" w:rsidRDefault="00C13E65">
      <w:pPr>
        <w:ind w:firstLine="720"/>
        <w:rPr>
          <w:lang w:eastAsia="zh-CN"/>
        </w:rPr>
      </w:pPr>
      <w:r>
        <w:rPr>
          <w:lang w:eastAsia="zh-CN"/>
        </w:rPr>
        <w:t xml:space="preserve">For </w:t>
      </w:r>
      <w:r>
        <w:rPr>
          <w:rStyle w:val="Strong"/>
          <w:b w:val="0"/>
        </w:rPr>
        <w:t>e</w:t>
      </w:r>
      <w:r>
        <w:rPr>
          <w:rStyle w:val="Strong"/>
          <w:rFonts w:hint="eastAsia"/>
          <w:b w:val="0"/>
        </w:rPr>
        <w:t xml:space="preserve">ffect of </w:t>
      </w:r>
      <w:r>
        <w:rPr>
          <w:lang w:eastAsia="zh-CN"/>
        </w:rPr>
        <w:t>d</w:t>
      </w:r>
      <w:r>
        <w:rPr>
          <w:rFonts w:hint="eastAsia"/>
          <w:lang w:eastAsia="zh-CN"/>
        </w:rPr>
        <w:t xml:space="preserve">iffusion </w:t>
      </w:r>
      <w:r>
        <w:rPr>
          <w:lang w:eastAsia="zh-CN"/>
        </w:rPr>
        <w:t>c</w:t>
      </w:r>
      <w:r>
        <w:t xml:space="preserve">oefficient, see </w:t>
      </w:r>
      <w:r w:rsidRPr="00F50706">
        <w:rPr>
          <w:b/>
        </w:rPr>
        <w:t xml:space="preserve">chapter 6.1.12 </w:t>
      </w:r>
      <w:r w:rsidRPr="00F50706">
        <w:rPr>
          <w:rFonts w:ascii="Arial" w:hAnsi="Arial" w:hint="eastAsia"/>
          <w:b/>
          <w:bCs/>
        </w:rPr>
        <w:t>Effect</w:t>
      </w:r>
      <w:r w:rsidRPr="00F50706">
        <w:rPr>
          <w:rStyle w:val="Strong"/>
          <w:rFonts w:hint="eastAsia"/>
          <w:b w:val="0"/>
        </w:rPr>
        <w:t xml:space="preserve"> </w:t>
      </w:r>
      <w:r w:rsidRPr="00F50706">
        <w:rPr>
          <w:rFonts w:hint="eastAsia"/>
          <w:b/>
        </w:rPr>
        <w:t>of</w:t>
      </w:r>
      <w:r w:rsidRPr="00F50706">
        <w:rPr>
          <w:rStyle w:val="Strong"/>
          <w:rFonts w:hint="eastAsia"/>
          <w:b w:val="0"/>
        </w:rPr>
        <w:t xml:space="preserve"> </w:t>
      </w:r>
      <w:r w:rsidRPr="00F50706">
        <w:rPr>
          <w:rFonts w:hint="eastAsia"/>
          <w:b/>
          <w:lang w:eastAsia="zh-CN"/>
        </w:rPr>
        <w:t>Diffusion C</w:t>
      </w:r>
      <w:r w:rsidRPr="00F50706">
        <w:rPr>
          <w:b/>
        </w:rPr>
        <w:t>oefficient</w:t>
      </w:r>
      <w:r>
        <w:t>.</w:t>
      </w:r>
    </w:p>
    <w:p w:rsidR="00C13E65" w:rsidRDefault="00C13E65">
      <w:pPr>
        <w:rPr>
          <w:lang w:eastAsia="zh-CN"/>
        </w:rPr>
      </w:pPr>
      <w:r>
        <w:rPr>
          <w:rFonts w:hint="eastAsia"/>
          <w:lang w:eastAsia="zh-CN"/>
        </w:rPr>
        <w:tab/>
        <w:t>T</w:t>
      </w:r>
      <w:r>
        <w:rPr>
          <w:lang w:eastAsia="zh-CN"/>
        </w:rPr>
        <w:t>he surface concentrations look like</w:t>
      </w:r>
      <w:r>
        <w:rPr>
          <w:rFonts w:hint="eastAsia"/>
          <w:lang w:eastAsia="zh-CN"/>
        </w:rPr>
        <w:t xml:space="preserve"> the same in reversible simple reaction, regardless of scan rate, </w:t>
      </w:r>
      <w:r>
        <w:t>electrode size</w:t>
      </w:r>
      <w:r>
        <w:rPr>
          <w:rFonts w:hint="eastAsia"/>
          <w:lang w:eastAsia="zh-CN"/>
        </w:rPr>
        <w:t xml:space="preserve">, electrode geometry, and </w:t>
      </w:r>
      <w:r>
        <w:rPr>
          <w:lang w:eastAsia="zh-CN"/>
        </w:rPr>
        <w:t>techniques</w:t>
      </w:r>
      <w:r>
        <w:rPr>
          <w:rFonts w:hint="eastAsia"/>
          <w:lang w:eastAsia="zh-CN"/>
        </w:rPr>
        <w:t xml:space="preserve"> if pulse height is zero, </w:t>
      </w:r>
      <w:r>
        <w:rPr>
          <w:lang w:eastAsia="zh-CN"/>
        </w:rPr>
        <w:t>digital simulation</w:t>
      </w:r>
      <w:r>
        <w:rPr>
          <w:rFonts w:hint="eastAsia"/>
          <w:lang w:eastAsia="zh-CN"/>
        </w:rPr>
        <w:t>,</w:t>
      </w:r>
      <w:r>
        <w:rPr>
          <w:lang w:eastAsia="zh-CN"/>
        </w:rPr>
        <w:t xml:space="preserve"> </w:t>
      </w:r>
      <w:r>
        <w:rPr>
          <w:rFonts w:hint="eastAsia"/>
          <w:lang w:eastAsia="zh-CN"/>
        </w:rPr>
        <w:t>and</w:t>
      </w:r>
      <w:r>
        <w:rPr>
          <w:lang w:eastAsia="zh-CN"/>
        </w:rPr>
        <w:t xml:space="preserve"> analytical simulation</w:t>
      </w:r>
      <w:r>
        <w:rPr>
          <w:rFonts w:hint="eastAsia"/>
          <w:lang w:eastAsia="zh-CN"/>
        </w:rPr>
        <w:t xml:space="preserve">. For NPV and DPV, the surface concentrations move </w:t>
      </w:r>
      <w:r>
        <w:rPr>
          <w:lang w:eastAsia="zh-CN"/>
        </w:rPr>
        <w:t xml:space="preserve">in </w:t>
      </w:r>
      <w:r>
        <w:rPr>
          <w:rFonts w:hint="eastAsia"/>
          <w:lang w:eastAsia="zh-CN"/>
        </w:rPr>
        <w:t xml:space="preserve">the pulse potential. For square wave and </w:t>
      </w:r>
      <w:r>
        <w:rPr>
          <w:lang w:eastAsia="zh-CN"/>
        </w:rPr>
        <w:t>additive</w:t>
      </w:r>
      <w:r>
        <w:rPr>
          <w:rFonts w:hint="eastAsia"/>
          <w:lang w:eastAsia="zh-CN"/>
        </w:rPr>
        <w:t xml:space="preserve"> square wave techniques, the surface concentrations move </w:t>
      </w:r>
      <w:r>
        <w:rPr>
          <w:lang w:eastAsia="zh-CN"/>
        </w:rPr>
        <w:t>in half</w:t>
      </w:r>
      <w:r>
        <w:rPr>
          <w:rFonts w:hint="eastAsia"/>
          <w:lang w:eastAsia="zh-CN"/>
        </w:rPr>
        <w:t xml:space="preserve"> the pulse potential.</w:t>
      </w:r>
    </w:p>
    <w:p w:rsidR="00C13E65" w:rsidRDefault="00C13E65">
      <w:pPr>
        <w:rPr>
          <w:lang w:eastAsia="zh-CN"/>
        </w:rPr>
      </w:pPr>
      <w:r>
        <w:rPr>
          <w:lang w:eastAsia="zh-CN"/>
        </w:rPr>
        <w:tab/>
        <w:t>You also can check accuracy</w:t>
      </w:r>
      <w:r>
        <w:rPr>
          <w:rFonts w:hint="eastAsia"/>
          <w:lang w:eastAsia="zh-CN"/>
        </w:rPr>
        <w:t xml:space="preserve"> of simulation</w:t>
      </w:r>
      <w:r>
        <w:rPr>
          <w:lang w:eastAsia="zh-CN"/>
        </w:rPr>
        <w:t xml:space="preserve"> by converting surface concentration to current or current to surface concentration under the </w:t>
      </w:r>
      <w:r>
        <w:rPr>
          <w:b/>
          <w:bCs/>
          <w:lang w:eastAsia="zh-CN"/>
        </w:rPr>
        <w:t>Convert</w:t>
      </w:r>
      <w:r>
        <w:rPr>
          <w:lang w:eastAsia="zh-CN"/>
        </w:rPr>
        <w:t xml:space="preserve"> submenu of the </w:t>
      </w:r>
      <w:r>
        <w:rPr>
          <w:b/>
          <w:bCs/>
          <w:lang w:eastAsia="zh-CN"/>
        </w:rPr>
        <w:t>Plot</w:t>
      </w:r>
      <w:r>
        <w:rPr>
          <w:lang w:eastAsia="zh-CN"/>
        </w:rPr>
        <w:t xml:space="preserve"> menu.</w:t>
      </w:r>
    </w:p>
    <w:p w:rsidR="00C13E65" w:rsidRDefault="00C13E65">
      <w:pPr>
        <w:rPr>
          <w:lang w:eastAsia="zh-CN"/>
        </w:rPr>
      </w:pPr>
    </w:p>
    <w:p w:rsidR="00C13E65" w:rsidRDefault="00C13E65">
      <w:pPr>
        <w:pStyle w:val="Heading2"/>
      </w:pPr>
      <w:bookmarkStart w:id="72" w:name="_Toc172448573"/>
      <w:r>
        <w:rPr>
          <w:sz w:val="24"/>
        </w:rPr>
        <w:t>6.</w:t>
      </w:r>
      <w:r>
        <w:rPr>
          <w:rFonts w:hint="eastAsia"/>
          <w:sz w:val="24"/>
          <w:lang w:eastAsia="zh-CN"/>
        </w:rPr>
        <w:t>3</w:t>
      </w:r>
      <w:r>
        <w:t xml:space="preserve"> </w:t>
      </w:r>
      <w:r>
        <w:rPr>
          <w:sz w:val="24"/>
        </w:rPr>
        <w:t>Comparing Curves</w:t>
      </w:r>
      <w:bookmarkEnd w:id="72"/>
    </w:p>
    <w:p w:rsidR="00C13E65" w:rsidRDefault="00C13E65">
      <w:pPr>
        <w:ind w:firstLine="720"/>
        <w:rPr>
          <w:lang w:eastAsia="zh-CN"/>
        </w:rPr>
      </w:pPr>
      <w:r>
        <w:t xml:space="preserve">After run first simulation, click the </w:t>
      </w:r>
      <w:r>
        <w:rPr>
          <w:b/>
          <w:bCs/>
        </w:rPr>
        <w:t>Plot</w:t>
      </w:r>
      <w:r>
        <w:t xml:space="preserve"> menu, and then the </w:t>
      </w:r>
      <w:r>
        <w:rPr>
          <w:b/>
          <w:bCs/>
        </w:rPr>
        <w:t>Option</w:t>
      </w:r>
      <w:r>
        <w:t xml:space="preserve"> submenu. Select the </w:t>
      </w:r>
      <w:r>
        <w:rPr>
          <w:b/>
          <w:bCs/>
        </w:rPr>
        <w:t>Overlap</w:t>
      </w:r>
      <w:r>
        <w:t xml:space="preserve"> </w:t>
      </w:r>
      <w:r>
        <w:rPr>
          <w:rFonts w:hint="eastAsia"/>
          <w:lang w:eastAsia="zh-CN"/>
        </w:rPr>
        <w:t>checkbox</w:t>
      </w:r>
      <w:r>
        <w:t>, and then run second simulation.</w:t>
      </w:r>
      <w:r>
        <w:rPr>
          <w:rFonts w:hint="eastAsia"/>
          <w:lang w:eastAsia="zh-CN"/>
        </w:rPr>
        <w:t xml:space="preserve"> You can </w:t>
      </w:r>
      <w:r>
        <w:rPr>
          <w:lang w:eastAsia="zh-CN"/>
        </w:rPr>
        <w:t>change color and</w:t>
      </w:r>
      <w:r>
        <w:rPr>
          <w:rFonts w:hint="eastAsia"/>
          <w:lang w:eastAsia="zh-CN"/>
        </w:rPr>
        <w:t xml:space="preserve"> line styles for </w:t>
      </w:r>
      <w:r>
        <w:rPr>
          <w:lang w:eastAsia="zh-CN"/>
        </w:rPr>
        <w:t>individual</w:t>
      </w:r>
      <w:r>
        <w:rPr>
          <w:rFonts w:hint="eastAsia"/>
          <w:lang w:eastAsia="zh-CN"/>
        </w:rPr>
        <w:t xml:space="preserve"> curves. This software can compare up to six </w:t>
      </w:r>
      <w:r>
        <w:rPr>
          <w:lang w:eastAsia="zh-CN"/>
        </w:rPr>
        <w:t>curves</w:t>
      </w:r>
      <w:r>
        <w:rPr>
          <w:rFonts w:hint="eastAsia"/>
          <w:lang w:eastAsia="zh-CN"/>
        </w:rPr>
        <w:t>.</w:t>
      </w:r>
    </w:p>
    <w:p w:rsidR="00C13E65" w:rsidRDefault="00C13E65"/>
    <w:p w:rsidR="00C13E65" w:rsidRDefault="00C13E65">
      <w:pPr>
        <w:pStyle w:val="Heading2"/>
        <w:rPr>
          <w:sz w:val="24"/>
        </w:rPr>
      </w:pPr>
      <w:bookmarkStart w:id="73" w:name="_Toc172448574"/>
      <w:r>
        <w:rPr>
          <w:rStyle w:val="Strong"/>
          <w:b/>
          <w:sz w:val="24"/>
        </w:rPr>
        <w:t>6.</w:t>
      </w:r>
      <w:r>
        <w:rPr>
          <w:rStyle w:val="Strong"/>
          <w:rFonts w:hint="eastAsia"/>
          <w:b/>
          <w:sz w:val="24"/>
          <w:lang w:eastAsia="zh-CN"/>
        </w:rPr>
        <w:t>4</w:t>
      </w:r>
      <w:r>
        <w:rPr>
          <w:rStyle w:val="Strong"/>
          <w:b/>
          <w:sz w:val="24"/>
        </w:rPr>
        <w:t xml:space="preserve"> Analyzing Data</w:t>
      </w:r>
      <w:bookmarkEnd w:id="73"/>
    </w:p>
    <w:p w:rsidR="00C13E65" w:rsidRDefault="00C13E65">
      <w:pPr>
        <w:ind w:firstLine="720"/>
      </w:pPr>
      <w:r>
        <w:rPr>
          <w:rFonts w:hint="eastAsia"/>
          <w:lang w:eastAsia="zh-CN"/>
        </w:rPr>
        <w:t xml:space="preserve">This </w:t>
      </w:r>
      <w:r>
        <w:rPr>
          <w:lang w:eastAsia="zh-CN"/>
        </w:rPr>
        <w:t>software</w:t>
      </w:r>
      <w:r>
        <w:rPr>
          <w:rFonts w:hint="eastAsia"/>
          <w:lang w:eastAsia="zh-CN"/>
        </w:rPr>
        <w:t xml:space="preserve"> can</w:t>
      </w:r>
      <w:r>
        <w:t xml:space="preserve"> analyze the x-y data for peak location, peak height, peak width, convolution, deconvolution, semi-derivative, semi-integral, derivative, integral, curve fitting, and separating overlapped peaks and background current.</w:t>
      </w:r>
      <w:r>
        <w:rPr>
          <w:rFonts w:hint="eastAsia"/>
          <w:lang w:eastAsia="zh-CN"/>
        </w:rPr>
        <w:t xml:space="preserve"> </w:t>
      </w:r>
      <w:r>
        <w:t xml:space="preserve">Semi-derivative is useful for CV. It can change </w:t>
      </w:r>
      <w:r>
        <w:rPr>
          <w:rFonts w:hint="eastAsia"/>
          <w:lang w:eastAsia="zh-CN"/>
        </w:rPr>
        <w:t xml:space="preserve">the </w:t>
      </w:r>
      <w:r>
        <w:t xml:space="preserve">asymmetric peak shape of CV into </w:t>
      </w:r>
      <w:r>
        <w:rPr>
          <w:rFonts w:hint="eastAsia"/>
          <w:lang w:eastAsia="zh-CN"/>
        </w:rPr>
        <w:t xml:space="preserve">the </w:t>
      </w:r>
      <w:r>
        <w:t>symmetric peak for easy measurement.</w:t>
      </w:r>
    </w:p>
    <w:p w:rsidR="00C13E65" w:rsidRDefault="00C13E65"/>
    <w:p w:rsidR="00C13E65" w:rsidRDefault="00C13E65">
      <w:pPr>
        <w:pStyle w:val="Heading2"/>
        <w:rPr>
          <w:rStyle w:val="Strong"/>
          <w:b/>
          <w:sz w:val="24"/>
        </w:rPr>
      </w:pPr>
      <w:bookmarkStart w:id="74" w:name="_Toc172448575"/>
      <w:r>
        <w:rPr>
          <w:rStyle w:val="Strong"/>
          <w:b/>
          <w:sz w:val="24"/>
        </w:rPr>
        <w:t>6.</w:t>
      </w:r>
      <w:r>
        <w:rPr>
          <w:rStyle w:val="Strong"/>
          <w:rFonts w:hint="eastAsia"/>
          <w:b/>
          <w:sz w:val="24"/>
          <w:lang w:eastAsia="zh-CN"/>
        </w:rPr>
        <w:t>5</w:t>
      </w:r>
      <w:r>
        <w:rPr>
          <w:rStyle w:val="Strong"/>
          <w:b/>
          <w:sz w:val="24"/>
        </w:rPr>
        <w:t xml:space="preserve"> Calculating Theoretical Limiting Current</w:t>
      </w:r>
      <w:bookmarkEnd w:id="74"/>
    </w:p>
    <w:p w:rsidR="00C13E65" w:rsidRDefault="00C13E65">
      <w:pPr>
        <w:ind w:firstLine="720"/>
        <w:rPr>
          <w:lang w:eastAsia="zh-CN"/>
        </w:rPr>
      </w:pPr>
      <w:r>
        <w:t xml:space="preserve">Click the </w:t>
      </w:r>
      <w:r>
        <w:rPr>
          <w:b/>
          <w:bCs/>
        </w:rPr>
        <w:t>Analyze</w:t>
      </w:r>
      <w:r>
        <w:t xml:space="preserve"> menu and then the </w:t>
      </w:r>
      <w:smartTag w:uri="urn:schemas-microsoft-com:office:smarttags" w:element="place">
        <w:smartTag w:uri="urn:schemas-microsoft-com:office:smarttags" w:element="PlaceName">
          <w:r>
            <w:rPr>
              <w:b/>
              <w:bCs/>
            </w:rPr>
            <w:t>Theoretical</w:t>
          </w:r>
        </w:smartTag>
        <w:r>
          <w:rPr>
            <w:b/>
            <w:bCs/>
          </w:rPr>
          <w:t xml:space="preserve"> </w:t>
        </w:r>
        <w:smartTag w:uri="urn:schemas-microsoft-com:office:smarttags" w:element="PlaceType">
          <w:r>
            <w:rPr>
              <w:b/>
              <w:bCs/>
            </w:rPr>
            <w:t>Peak</w:t>
          </w:r>
        </w:smartTag>
      </w:smartTag>
      <w:r>
        <w:t xml:space="preserve"> submenu to calculate the theoretical values of limiting current, peak current, peak location, and peak width of reversible and irreversible reactions. Select a mechanism from the </w:t>
      </w:r>
      <w:r>
        <w:rPr>
          <w:b/>
          <w:bCs/>
        </w:rPr>
        <w:t>Analytical Simulation</w:t>
      </w:r>
      <w:r>
        <w:t xml:space="preserve"> section in the </w:t>
      </w:r>
      <w:r>
        <w:rPr>
          <w:b/>
          <w:bCs/>
        </w:rPr>
        <w:t>Mechanism</w:t>
      </w:r>
      <w:r>
        <w:t xml:space="preserve"> window.</w:t>
      </w:r>
      <w:r>
        <w:rPr>
          <w:rFonts w:hint="eastAsia"/>
          <w:lang w:eastAsia="zh-CN"/>
        </w:rPr>
        <w:t xml:space="preserve"> The </w:t>
      </w:r>
      <w:r>
        <w:t>theoretical limiting</w:t>
      </w:r>
      <w:r>
        <w:rPr>
          <w:rFonts w:hint="eastAsia"/>
          <w:lang w:eastAsia="zh-CN"/>
        </w:rPr>
        <w:t xml:space="preserve"> values are good for checking both simulation </w:t>
      </w:r>
      <w:r>
        <w:rPr>
          <w:lang w:eastAsia="zh-CN"/>
        </w:rPr>
        <w:t>accuracy</w:t>
      </w:r>
      <w:r>
        <w:rPr>
          <w:rFonts w:hint="eastAsia"/>
          <w:lang w:eastAsia="zh-CN"/>
        </w:rPr>
        <w:t xml:space="preserve"> and if your </w:t>
      </w:r>
      <w:r>
        <w:rPr>
          <w:lang w:eastAsia="zh-CN"/>
        </w:rPr>
        <w:t>experiments</w:t>
      </w:r>
      <w:r>
        <w:rPr>
          <w:rFonts w:hint="eastAsia"/>
          <w:lang w:eastAsia="zh-CN"/>
        </w:rPr>
        <w:t xml:space="preserve"> reach the </w:t>
      </w:r>
      <w:r>
        <w:t>theoretical limit</w:t>
      </w:r>
      <w:r>
        <w:rPr>
          <w:rFonts w:hint="eastAsia"/>
          <w:lang w:eastAsia="zh-CN"/>
        </w:rPr>
        <w:t xml:space="preserve"> or not.</w:t>
      </w:r>
      <w:r>
        <w:rPr>
          <w:lang w:eastAsia="zh-CN"/>
        </w:rPr>
        <w:t xml:space="preserve"> The experimental values usually should be between upper limit in reversible reaction and lower limit in irreversible reaction.</w:t>
      </w:r>
    </w:p>
    <w:p w:rsidR="00C13E65" w:rsidRDefault="00C13E65"/>
    <w:p w:rsidR="00C13E65" w:rsidRPr="00F50706" w:rsidRDefault="00C13E65">
      <w:pPr>
        <w:pStyle w:val="Heading2"/>
        <w:rPr>
          <w:sz w:val="28"/>
        </w:rPr>
      </w:pPr>
      <w:bookmarkStart w:id="75" w:name="_Toc172448576"/>
      <w:r w:rsidRPr="00F50706">
        <w:rPr>
          <w:sz w:val="28"/>
        </w:rPr>
        <w:lastRenderedPageBreak/>
        <w:t>6.</w:t>
      </w:r>
      <w:r w:rsidRPr="00F50706">
        <w:rPr>
          <w:rFonts w:hint="eastAsia"/>
          <w:sz w:val="28"/>
          <w:lang w:eastAsia="zh-CN"/>
        </w:rPr>
        <w:t>6</w:t>
      </w:r>
      <w:r w:rsidRPr="00F50706">
        <w:rPr>
          <w:sz w:val="28"/>
        </w:rPr>
        <w:t xml:space="preserve"> Extracting Parameters by Curve Fitting</w:t>
      </w:r>
      <w:bookmarkEnd w:id="75"/>
      <w:r w:rsidRPr="00F50706">
        <w:rPr>
          <w:sz w:val="28"/>
        </w:rPr>
        <w:t xml:space="preserve"> </w:t>
      </w:r>
    </w:p>
    <w:p w:rsidR="00C13E65" w:rsidRDefault="00C13E65">
      <w:pPr>
        <w:ind w:firstLine="720"/>
      </w:pPr>
      <w:r>
        <w:t>The difficult part of a voltammetric experiment is extracting the chemical information from the current-voltage curve. Apart from very simplistic analysis, the measured current cannot be directly interpreted. This software can extract the chemical information from the whole current-voltage curve. It helps to get parameter values and mechanisms. Curve fitting to any electrochemical parameter is easy by click to select that parameter</w:t>
      </w:r>
      <w:r>
        <w:rPr>
          <w:rFonts w:hint="eastAsia"/>
          <w:lang w:eastAsia="zh-CN"/>
        </w:rPr>
        <w:t>, and then click on the Manual Fit or Auto Fit menu</w:t>
      </w:r>
      <w:r>
        <w:t>.</w:t>
      </w:r>
    </w:p>
    <w:p w:rsidR="00C13E65" w:rsidRDefault="00C13E65"/>
    <w:p w:rsidR="00C13E65" w:rsidRDefault="00C13E65">
      <w:pPr>
        <w:pStyle w:val="Heading3"/>
      </w:pPr>
      <w:bookmarkStart w:id="76" w:name="_Toc172448577"/>
      <w:r>
        <w:t>6.</w:t>
      </w:r>
      <w:r>
        <w:rPr>
          <w:rFonts w:hint="eastAsia"/>
          <w:lang w:eastAsia="zh-CN"/>
        </w:rPr>
        <w:t>6</w:t>
      </w:r>
      <w:r>
        <w:t>.1 Fitting to Simulation Curve</w:t>
      </w:r>
      <w:bookmarkEnd w:id="76"/>
    </w:p>
    <w:p w:rsidR="00C13E65" w:rsidRDefault="00C13E65">
      <w:pPr>
        <w:ind w:firstLine="720"/>
      </w:pPr>
      <w:r>
        <w:t>In order to extract kinetic parameters, you can fit a simulation curve to another simulated or experimental curve. It can retrieve any of 30 parameters (e.g. concentration C, standard electrode potential E</w:t>
      </w:r>
      <w:r>
        <w:rPr>
          <w:rFonts w:ascii="Symbol" w:hAnsi="Symbol"/>
        </w:rPr>
        <w:t></w:t>
      </w:r>
      <w:r>
        <w:t xml:space="preserve">, and the heterogeneous standard rate constant ks) from voltammogram by curve fitting. Select parameters that you want to fit, and input the initial, minimum and maximum values of the parameters. The minimum value usually is 0.1time initial value and maximum value usually is 10-time initial value. e.g. after run simulation with all default values, select a concentration,  then change the </w:t>
      </w:r>
      <w:r>
        <w:rPr>
          <w:b/>
          <w:bCs/>
        </w:rPr>
        <w:t>C</w:t>
      </w:r>
      <w:r>
        <w:t xml:space="preserve"> value from 1e-3 to 2e-3 in the Species section, click the </w:t>
      </w:r>
      <w:r>
        <w:rPr>
          <w:b/>
          <w:bCs/>
        </w:rPr>
        <w:t>Auto Fit</w:t>
      </w:r>
      <w:r>
        <w:t xml:space="preserve"> menu. You will see the fitted value of 0.001 in the </w:t>
      </w:r>
      <w:r>
        <w:rPr>
          <w:b/>
          <w:bCs/>
          <w:i/>
        </w:rPr>
        <w:t>C fitted</w:t>
      </w:r>
      <w:r>
        <w:t xml:space="preserve"> field next to the </w:t>
      </w:r>
      <w:r>
        <w:rPr>
          <w:b/>
          <w:bCs/>
          <w:i/>
        </w:rPr>
        <w:t>C</w:t>
      </w:r>
      <w:r>
        <w:rPr>
          <w:i/>
        </w:rPr>
        <w:t xml:space="preserve"> </w:t>
      </w:r>
      <w:r>
        <w:t xml:space="preserve">text field. Notice that when you auto fit, you should not click on the </w:t>
      </w:r>
      <w:r>
        <w:rPr>
          <w:b/>
          <w:bCs/>
        </w:rPr>
        <w:t>OK</w:t>
      </w:r>
      <w:r>
        <w:t xml:space="preserve"> button on the </w:t>
      </w:r>
      <w:r>
        <w:rPr>
          <w:b/>
          <w:bCs/>
        </w:rPr>
        <w:t>Chemicals</w:t>
      </w:r>
      <w:r>
        <w:t xml:space="preserve"> window to close the </w:t>
      </w:r>
      <w:r>
        <w:rPr>
          <w:b/>
          <w:bCs/>
        </w:rPr>
        <w:t>Chemicals</w:t>
      </w:r>
      <w:r>
        <w:t xml:space="preserve"> window, otherwise you will get the “Runtime error 6: overflow”. This bug is fixed since version 4.6.</w:t>
      </w:r>
    </w:p>
    <w:p w:rsidR="00C13E65" w:rsidRDefault="00C13E65">
      <w:pPr>
        <w:ind w:firstLine="720"/>
        <w:rPr>
          <w:lang w:eastAsia="zh-CN"/>
        </w:rPr>
      </w:pPr>
      <w:r>
        <w:t>You should manual fit before auto fit. The manual fit shows how well your initial guesses values work. If it diverged, you should change their initial values and/or minimum and maximum values, and then try again.</w:t>
      </w:r>
      <w:r>
        <w:rPr>
          <w:rFonts w:hint="eastAsia"/>
          <w:lang w:eastAsia="zh-CN"/>
        </w:rPr>
        <w:t xml:space="preserve"> By the manual fit, you </w:t>
      </w:r>
      <w:r>
        <w:rPr>
          <w:lang w:eastAsia="zh-CN"/>
        </w:rPr>
        <w:t>must</w:t>
      </w:r>
      <w:r>
        <w:rPr>
          <w:rFonts w:hint="eastAsia"/>
          <w:lang w:eastAsia="zh-CN"/>
        </w:rPr>
        <w:t xml:space="preserve"> change the </w:t>
      </w:r>
      <w:r>
        <w:rPr>
          <w:lang w:eastAsia="zh-CN"/>
        </w:rPr>
        <w:t>initial</w:t>
      </w:r>
      <w:r>
        <w:rPr>
          <w:rFonts w:hint="eastAsia"/>
          <w:lang w:eastAsia="zh-CN"/>
        </w:rPr>
        <w:t xml:space="preserve"> values every time of run.</w:t>
      </w:r>
    </w:p>
    <w:p w:rsidR="00C13E65" w:rsidRDefault="00C13E65">
      <w:pPr>
        <w:rPr>
          <w:lang w:eastAsia="zh-CN"/>
        </w:rPr>
      </w:pPr>
    </w:p>
    <w:p w:rsidR="00C13E65" w:rsidRDefault="00C13E65">
      <w:pPr>
        <w:pStyle w:val="Heading3"/>
      </w:pPr>
      <w:bookmarkStart w:id="77" w:name="_Toc172448578"/>
      <w:r>
        <w:t>6.</w:t>
      </w:r>
      <w:r>
        <w:rPr>
          <w:rFonts w:hint="eastAsia"/>
          <w:lang w:eastAsia="zh-CN"/>
        </w:rPr>
        <w:t>6</w:t>
      </w:r>
      <w:r>
        <w:t>.2 Fitting to Experimental Curve</w:t>
      </w:r>
      <w:bookmarkEnd w:id="77"/>
    </w:p>
    <w:p w:rsidR="00C13E65" w:rsidRDefault="00C13E65">
      <w:pPr>
        <w:ind w:firstLine="360"/>
        <w:rPr>
          <w:rFonts w:ascii="Verdana" w:hAnsi="Verdana"/>
        </w:rPr>
      </w:pPr>
      <w:r>
        <w:rPr>
          <w:rFonts w:ascii="Verdana" w:hAnsi="Verdana"/>
        </w:rPr>
        <w:t xml:space="preserve">One of the key functions of this software is a fitting routine that optimizes selected simulation parameters to provide the best fit between the experimental and simulated voltammograms. Data is text file formats without header. There are a number of important points to note: </w:t>
      </w:r>
    </w:p>
    <w:p w:rsidR="00C13E65" w:rsidRDefault="00C13E65">
      <w:pPr>
        <w:numPr>
          <w:ilvl w:val="0"/>
          <w:numId w:val="6"/>
        </w:numPr>
        <w:spacing w:beforeAutospacing="1" w:afterAutospacing="1"/>
        <w:rPr>
          <w:rFonts w:ascii="Verdana" w:hAnsi="Verdana"/>
        </w:rPr>
      </w:pPr>
      <w:r>
        <w:rPr>
          <w:rFonts w:ascii="Verdana" w:hAnsi="Verdana"/>
        </w:rPr>
        <w:t xml:space="preserve">The data must be arranged as potential-current couples. </w:t>
      </w:r>
    </w:p>
    <w:p w:rsidR="00C13E65" w:rsidRDefault="00C13E65">
      <w:pPr>
        <w:numPr>
          <w:ilvl w:val="0"/>
          <w:numId w:val="6"/>
        </w:numPr>
        <w:spacing w:beforeAutospacing="1" w:afterAutospacing="1"/>
        <w:rPr>
          <w:rFonts w:ascii="Verdana" w:hAnsi="Verdana"/>
        </w:rPr>
      </w:pPr>
      <w:r>
        <w:rPr>
          <w:rFonts w:ascii="Verdana" w:hAnsi="Verdana"/>
        </w:rPr>
        <w:t xml:space="preserve">The potential and current values within a data couple must be separated using a comma. </w:t>
      </w:r>
    </w:p>
    <w:p w:rsidR="00C13E65" w:rsidRDefault="00C13E65">
      <w:pPr>
        <w:numPr>
          <w:ilvl w:val="0"/>
          <w:numId w:val="6"/>
        </w:numPr>
        <w:spacing w:beforeAutospacing="1" w:afterAutospacing="1"/>
        <w:rPr>
          <w:rFonts w:ascii="Verdana" w:hAnsi="Verdana"/>
        </w:rPr>
      </w:pPr>
      <w:r>
        <w:rPr>
          <w:rFonts w:ascii="Verdana" w:hAnsi="Verdana"/>
        </w:rPr>
        <w:t>The potential step must be constant.</w:t>
      </w:r>
    </w:p>
    <w:p w:rsidR="00C13E65" w:rsidRDefault="00C13E65">
      <w:pPr>
        <w:spacing w:after="0"/>
        <w:rPr>
          <w:rFonts w:ascii="Verdana" w:hAnsi="Verdana"/>
        </w:rPr>
      </w:pPr>
      <w:r>
        <w:rPr>
          <w:rFonts w:ascii="Verdana" w:hAnsi="Verdana"/>
        </w:rPr>
        <w:t>It should also be stressed that the potential step (i.e., the difference between adjacent potential values) must be constant throughout the data set. We have observed that variation of the potential step value can cause considerable problems with the fitting routine.</w:t>
      </w:r>
    </w:p>
    <w:p w:rsidR="00C13E65" w:rsidRDefault="00C13E65"/>
    <w:p w:rsidR="00C13E65" w:rsidRDefault="00C13E65">
      <w:pPr>
        <w:ind w:firstLine="720"/>
        <w:rPr>
          <w:lang w:eastAsia="zh-CN"/>
        </w:rPr>
      </w:pPr>
      <w:r>
        <w:lastRenderedPageBreak/>
        <w:t xml:space="preserve">It is similar to fit </w:t>
      </w:r>
      <w:r>
        <w:rPr>
          <w:rFonts w:hint="eastAsia"/>
          <w:lang w:eastAsia="zh-CN"/>
        </w:rPr>
        <w:t xml:space="preserve">the </w:t>
      </w:r>
      <w:r>
        <w:t>simulated curve</w:t>
      </w:r>
      <w:r>
        <w:rPr>
          <w:rFonts w:hint="eastAsia"/>
          <w:lang w:eastAsia="zh-CN"/>
        </w:rPr>
        <w:t>s</w:t>
      </w:r>
      <w:r>
        <w:t xml:space="preserve">. </w:t>
      </w:r>
      <w:r>
        <w:rPr>
          <w:rFonts w:hint="eastAsia"/>
          <w:lang w:eastAsia="zh-CN"/>
        </w:rPr>
        <w:t xml:space="preserve">Click the </w:t>
      </w:r>
      <w:r>
        <w:rPr>
          <w:rFonts w:hint="eastAsia"/>
          <w:b/>
          <w:bCs/>
          <w:lang w:eastAsia="zh-CN"/>
        </w:rPr>
        <w:t>File</w:t>
      </w:r>
      <w:r>
        <w:rPr>
          <w:rFonts w:hint="eastAsia"/>
          <w:lang w:eastAsia="zh-CN"/>
        </w:rPr>
        <w:t xml:space="preserve"> menu</w:t>
      </w:r>
      <w:r>
        <w:rPr>
          <w:lang w:eastAsia="zh-CN"/>
        </w:rPr>
        <w:t xml:space="preserve">, </w:t>
      </w:r>
      <w:r>
        <w:rPr>
          <w:rFonts w:hint="eastAsia"/>
          <w:lang w:eastAsia="zh-CN"/>
        </w:rPr>
        <w:t xml:space="preserve">the </w:t>
      </w:r>
      <w:r>
        <w:rPr>
          <w:b/>
          <w:bCs/>
          <w:lang w:eastAsia="zh-CN"/>
        </w:rPr>
        <w:t>Open</w:t>
      </w:r>
      <w:r>
        <w:rPr>
          <w:rFonts w:hint="eastAsia"/>
          <w:b/>
          <w:bCs/>
          <w:lang w:eastAsia="zh-CN"/>
        </w:rPr>
        <w:t xml:space="preserve"> </w:t>
      </w:r>
      <w:r>
        <w:rPr>
          <w:rFonts w:hint="eastAsia"/>
          <w:lang w:eastAsia="zh-CN"/>
        </w:rPr>
        <w:t>submenu</w:t>
      </w:r>
      <w:r>
        <w:rPr>
          <w:lang w:eastAsia="zh-CN"/>
        </w:rPr>
        <w:t xml:space="preserve">, the </w:t>
      </w:r>
      <w:r w:rsidRPr="00C6582E">
        <w:rPr>
          <w:rFonts w:hint="eastAsia"/>
          <w:b/>
          <w:lang w:eastAsia="zh-CN"/>
        </w:rPr>
        <w:t>Cuurent</w:t>
      </w:r>
      <w:r>
        <w:rPr>
          <w:rFonts w:hint="eastAsia"/>
          <w:lang w:eastAsia="zh-CN"/>
        </w:rPr>
        <w:t xml:space="preserve"> </w:t>
      </w:r>
      <w:r>
        <w:rPr>
          <w:rFonts w:hint="eastAsia"/>
          <w:b/>
          <w:bCs/>
          <w:lang w:eastAsia="zh-CN"/>
        </w:rPr>
        <w:t>Data</w:t>
      </w:r>
      <w:r>
        <w:rPr>
          <w:rFonts w:hint="eastAsia"/>
          <w:lang w:eastAsia="zh-CN"/>
        </w:rPr>
        <w:t xml:space="preserve"> submenu to select your data file. </w:t>
      </w:r>
      <w:r>
        <w:t xml:space="preserve">But you should input your experimental values of </w:t>
      </w:r>
      <w:r>
        <w:rPr>
          <w:b/>
          <w:bCs/>
        </w:rPr>
        <w:t>E</w:t>
      </w:r>
      <w:r>
        <w:rPr>
          <w:b/>
          <w:bCs/>
          <w:vertAlign w:val="subscript"/>
        </w:rPr>
        <w:t>start</w:t>
      </w:r>
      <w:r>
        <w:t xml:space="preserve">, </w:t>
      </w:r>
      <w:r>
        <w:rPr>
          <w:b/>
          <w:bCs/>
        </w:rPr>
        <w:t>E</w:t>
      </w:r>
      <w:r>
        <w:rPr>
          <w:b/>
          <w:bCs/>
          <w:vertAlign w:val="subscript"/>
        </w:rPr>
        <w:t>end</w:t>
      </w:r>
      <w:r>
        <w:t xml:space="preserve">, </w:t>
      </w:r>
      <w:r>
        <w:rPr>
          <w:b/>
          <w:bCs/>
        </w:rPr>
        <w:t>E</w:t>
      </w:r>
      <w:r>
        <w:rPr>
          <w:b/>
          <w:bCs/>
          <w:vertAlign w:val="subscript"/>
        </w:rPr>
        <w:t>step</w:t>
      </w:r>
      <w:r>
        <w:t xml:space="preserve">, etc. into the </w:t>
      </w:r>
      <w:r>
        <w:rPr>
          <w:b/>
          <w:bCs/>
        </w:rPr>
        <w:t>Experimental</w:t>
      </w:r>
      <w:r>
        <w:t xml:space="preserve"> section. </w:t>
      </w:r>
      <w:r>
        <w:rPr>
          <w:rFonts w:hint="eastAsia"/>
          <w:lang w:eastAsia="zh-CN"/>
        </w:rPr>
        <w:t>This software</w:t>
      </w:r>
      <w:r>
        <w:t xml:space="preserve"> requires that data are in SI unit and first peak is positive value. If your experimental data are not, please convert your experimental data</w:t>
      </w:r>
      <w:r>
        <w:rPr>
          <w:rFonts w:hint="eastAsia"/>
          <w:lang w:eastAsia="zh-CN"/>
        </w:rPr>
        <w:t xml:space="preserve"> to in SI unit</w:t>
      </w:r>
      <w:r>
        <w:t xml:space="preserve">. E.g. click the </w:t>
      </w:r>
      <w:r>
        <w:rPr>
          <w:b/>
          <w:bCs/>
        </w:rPr>
        <w:t>Analyze</w:t>
      </w:r>
      <w:r>
        <w:t xml:space="preserve"> menu, and then the </w:t>
      </w:r>
      <w:r>
        <w:rPr>
          <w:b/>
          <w:bCs/>
        </w:rPr>
        <w:t>0.001Y</w:t>
      </w:r>
      <w:r>
        <w:t xml:space="preserve"> submenu to convert current from </w:t>
      </w:r>
      <w:r>
        <w:rPr>
          <w:i/>
          <w:iCs/>
        </w:rPr>
        <w:t>mA</w:t>
      </w:r>
      <w:r>
        <w:t xml:space="preserve"> to </w:t>
      </w:r>
      <w:r>
        <w:rPr>
          <w:i/>
          <w:iCs/>
        </w:rPr>
        <w:t>A</w:t>
      </w:r>
      <w:r>
        <w:t>.</w:t>
      </w:r>
      <w:r>
        <w:rPr>
          <w:rFonts w:hint="eastAsia"/>
          <w:lang w:eastAsia="zh-CN"/>
        </w:rPr>
        <w:t xml:space="preserve"> After t</w:t>
      </w:r>
      <w:r>
        <w:t xml:space="preserve">he experimental data (text) files are selected and loaded into </w:t>
      </w:r>
      <w:r>
        <w:rPr>
          <w:rFonts w:hint="eastAsia"/>
          <w:lang w:eastAsia="zh-CN"/>
        </w:rPr>
        <w:t>this software,</w:t>
      </w:r>
      <w:r>
        <w:t xml:space="preserve"> </w:t>
      </w:r>
      <w:r>
        <w:rPr>
          <w:rFonts w:hint="eastAsia"/>
          <w:lang w:eastAsia="zh-CN"/>
        </w:rPr>
        <w:t>t</w:t>
      </w:r>
      <w:r>
        <w:t xml:space="preserve">he mechanism and parameter values are then entered, and the parameters to be varied are selected. A parameter of start current in </w:t>
      </w:r>
      <w:r>
        <w:rPr>
          <w:b/>
          <w:bCs/>
        </w:rPr>
        <w:t>Baseline</w:t>
      </w:r>
      <w:r>
        <w:t xml:space="preserve"> section should be zero. Once these have been done, </w:t>
      </w:r>
      <w:r>
        <w:rPr>
          <w:rFonts w:hint="eastAsia"/>
          <w:lang w:eastAsia="zh-CN"/>
        </w:rPr>
        <w:t>you can start</w:t>
      </w:r>
      <w:r>
        <w:t xml:space="preserve"> fitting operation </w:t>
      </w:r>
      <w:r>
        <w:rPr>
          <w:rFonts w:hint="eastAsia"/>
          <w:lang w:eastAsia="zh-CN"/>
        </w:rPr>
        <w:t xml:space="preserve">by clicking the </w:t>
      </w:r>
      <w:r>
        <w:rPr>
          <w:rFonts w:hint="eastAsia"/>
          <w:b/>
          <w:bCs/>
          <w:lang w:eastAsia="zh-CN"/>
        </w:rPr>
        <w:t>Fit</w:t>
      </w:r>
      <w:r>
        <w:rPr>
          <w:rFonts w:hint="eastAsia"/>
          <w:lang w:eastAsia="zh-CN"/>
        </w:rPr>
        <w:t xml:space="preserve"> menu.</w:t>
      </w:r>
    </w:p>
    <w:p w:rsidR="00C13E65" w:rsidRDefault="00C13E65">
      <w:pPr>
        <w:ind w:firstLine="720"/>
      </w:pPr>
      <w:r>
        <w:t xml:space="preserve">It is important to note that any given voltammogram </w:t>
      </w:r>
      <w:r>
        <w:rPr>
          <w:rFonts w:hint="eastAsia"/>
          <w:lang w:eastAsia="zh-CN"/>
        </w:rPr>
        <w:t>may</w:t>
      </w:r>
      <w:r>
        <w:t xml:space="preserve"> be accurately simulated by more than one mechanism and/or set of parameter values. Experimental measurements should therefore be made over a wide range of parameter values</w:t>
      </w:r>
      <w:r>
        <w:rPr>
          <w:rFonts w:hint="eastAsia"/>
          <w:lang w:eastAsia="zh-CN"/>
        </w:rPr>
        <w:t>.</w:t>
      </w:r>
      <w:r>
        <w:t xml:space="preserve"> </w:t>
      </w:r>
      <w:r>
        <w:rPr>
          <w:rFonts w:hint="eastAsia"/>
          <w:lang w:eastAsia="zh-CN"/>
        </w:rPr>
        <w:t>T</w:t>
      </w:r>
      <w:r>
        <w:t xml:space="preserve">he most common variables are scan rate and </w:t>
      </w:r>
      <w:r>
        <w:rPr>
          <w:rFonts w:hint="eastAsia"/>
          <w:lang w:eastAsia="zh-CN"/>
        </w:rPr>
        <w:t>technique</w:t>
      </w:r>
      <w:r>
        <w:t>, although variation of concentration and/or</w:t>
      </w:r>
      <w:r>
        <w:rPr>
          <w:rFonts w:hint="eastAsia"/>
          <w:lang w:eastAsia="zh-CN"/>
        </w:rPr>
        <w:t xml:space="preserve"> </w:t>
      </w:r>
      <w:r>
        <w:t xml:space="preserve">temperature can also be used. If one set of parameter values can provide a good match between the experimental </w:t>
      </w:r>
      <w:r>
        <w:rPr>
          <w:rFonts w:hint="eastAsia"/>
          <w:lang w:eastAsia="zh-CN"/>
        </w:rPr>
        <w:t xml:space="preserve">and </w:t>
      </w:r>
      <w:r>
        <w:t>simulated voltammograms measured over a wide range of scan rates (and/or</w:t>
      </w:r>
      <w:r>
        <w:rPr>
          <w:rFonts w:hint="eastAsia"/>
          <w:lang w:eastAsia="zh-CN"/>
        </w:rPr>
        <w:t xml:space="preserve"> techniques</w:t>
      </w:r>
      <w:r>
        <w:t xml:space="preserve">), then this is good evidence that these parameter values are correct. However, it does not </w:t>
      </w:r>
      <w:r>
        <w:rPr>
          <w:i/>
          <w:iCs/>
        </w:rPr>
        <w:t>prove</w:t>
      </w:r>
      <w:r>
        <w:t xml:space="preserve"> that the correct mechanism and parameter values have been selected. </w:t>
      </w:r>
      <w:r>
        <w:rPr>
          <w:rFonts w:hint="eastAsia"/>
          <w:lang w:eastAsia="zh-CN"/>
        </w:rPr>
        <w:t>I</w:t>
      </w:r>
      <w:r>
        <w:t>t is up to the user to determine whether the selected mechanism and parameter values are chemically and electrochemically reasonable (i.e., are they consistent with the results of electrochemical studies on similar systems?). The sensitivity of the fit to variations in the parameters values must also be investigated.</w:t>
      </w:r>
    </w:p>
    <w:p w:rsidR="00C13E65" w:rsidRDefault="00C13E65">
      <w:pPr>
        <w:ind w:firstLine="720"/>
      </w:pPr>
      <w:r>
        <w:t xml:space="preserve">It should note that for irreversible charge reactions, you cannot fit both the heterogeneous standard rate constant and the standard electrode potential in the same time because they become dependent each other, and they are coupled. </w:t>
      </w:r>
    </w:p>
    <w:p w:rsidR="00C13E65" w:rsidRDefault="00C13E65">
      <w:pPr>
        <w:rPr>
          <w:lang w:eastAsia="zh-CN"/>
        </w:rPr>
      </w:pPr>
      <w:r>
        <w:rPr>
          <w:rFonts w:hint="eastAsia"/>
          <w:lang w:eastAsia="zh-CN"/>
        </w:rPr>
        <w:t>·</w:t>
      </w:r>
      <w:r>
        <w:rPr>
          <w:lang w:eastAsia="zh-CN"/>
        </w:rPr>
        <w:tab/>
        <w:t>For a simple reversible or nearly reversible redox reaction, A + e = B, it is in principle reasonable to evaluate Eo  and D (= D</w:t>
      </w:r>
      <w:r>
        <w:rPr>
          <w:vertAlign w:val="subscript"/>
          <w:lang w:eastAsia="zh-CN"/>
        </w:rPr>
        <w:t>A</w:t>
      </w:r>
      <w:r>
        <w:rPr>
          <w:lang w:eastAsia="zh-CN"/>
        </w:rPr>
        <w:t xml:space="preserve"> = D</w:t>
      </w:r>
      <w:r>
        <w:rPr>
          <w:vertAlign w:val="subscript"/>
          <w:lang w:eastAsia="zh-CN"/>
        </w:rPr>
        <w:t>B</w:t>
      </w:r>
      <w:r>
        <w:rPr>
          <w:lang w:eastAsia="zh-CN"/>
        </w:rPr>
        <w:t>) from a single CV.  Data over a range of scan rates will confirm if it is diffusion control or not.</w:t>
      </w:r>
    </w:p>
    <w:p w:rsidR="00C13E65" w:rsidRPr="00C6582E" w:rsidRDefault="00C13E65" w:rsidP="00C13E65">
      <w:pPr>
        <w:autoSpaceDE w:val="0"/>
        <w:autoSpaceDN w:val="0"/>
        <w:adjustRightInd w:val="0"/>
        <w:spacing w:after="0"/>
        <w:rPr>
          <w:rFonts w:ascii="MS Shell Dlg" w:hAnsi="MS Shell Dlg" w:cs="MS Shell Dlg"/>
          <w:sz w:val="17"/>
          <w:szCs w:val="17"/>
          <w:lang w:val="en-AU" w:eastAsia="zh-CN"/>
        </w:rPr>
      </w:pPr>
      <w:r>
        <w:rPr>
          <w:rFonts w:hint="eastAsia"/>
          <w:lang w:eastAsia="zh-CN"/>
        </w:rPr>
        <w:t>·</w:t>
      </w:r>
      <w:r>
        <w:rPr>
          <w:lang w:eastAsia="zh-CN"/>
        </w:rPr>
        <w:tab/>
        <w:t xml:space="preserve">If the reaction is quasi reversible it also might be possible to obtain meaningful values for ks and </w:t>
      </w:r>
      <w:r>
        <w:rPr>
          <w:rFonts w:ascii="Symbol" w:hAnsi="Symbol" w:cs="Symbol"/>
          <w:sz w:val="23"/>
          <w:szCs w:val="23"/>
          <w:lang w:val="zh-CN" w:eastAsia="zh-CN"/>
        </w:rPr>
        <w:t></w:t>
      </w:r>
      <w:r>
        <w:rPr>
          <w:rFonts w:hint="eastAsia"/>
          <w:lang w:eastAsia="zh-CN"/>
        </w:rPr>
        <w:t xml:space="preserve"> </w:t>
      </w:r>
      <w:r>
        <w:rPr>
          <w:lang w:eastAsia="zh-CN"/>
        </w:rPr>
        <w:t xml:space="preserve">from a single CV. Here again, wisdom dictates that data from several CVs run over a range of scan rates be used to evaluate ks and </w:t>
      </w:r>
      <w:r>
        <w:rPr>
          <w:rFonts w:ascii="Symbol" w:hAnsi="Symbol" w:cs="Symbol"/>
          <w:sz w:val="23"/>
          <w:szCs w:val="23"/>
          <w:lang w:val="zh-CN" w:eastAsia="zh-CN"/>
        </w:rPr>
        <w:t></w:t>
      </w:r>
      <w:r>
        <w:rPr>
          <w:lang w:eastAsia="zh-CN"/>
        </w:rPr>
        <w:t xml:space="preserve">. </w:t>
      </w:r>
    </w:p>
    <w:p w:rsidR="00C13E65" w:rsidRDefault="00C13E65">
      <w:pPr>
        <w:rPr>
          <w:lang w:eastAsia="zh-CN"/>
        </w:rPr>
      </w:pPr>
      <w:r>
        <w:rPr>
          <w:rFonts w:hint="eastAsia"/>
          <w:lang w:eastAsia="zh-CN"/>
        </w:rPr>
        <w:t>·</w:t>
      </w:r>
      <w:r>
        <w:rPr>
          <w:lang w:eastAsia="zh-CN"/>
        </w:rPr>
        <w:tab/>
        <w:t xml:space="preserve">Parameter values may be coupled: Under certain circumstances there may be an infinite number of combinations of values of two (or more) parameters that effect identical (or virtually identical) fits, e.g.:  </w:t>
      </w:r>
    </w:p>
    <w:p w:rsidR="00C13E65" w:rsidRDefault="00C13E65">
      <w:pPr>
        <w:ind w:firstLine="720"/>
        <w:rPr>
          <w:lang w:eastAsia="zh-CN"/>
        </w:rPr>
      </w:pPr>
      <w:r>
        <w:rPr>
          <w:lang w:eastAsia="zh-CN"/>
        </w:rPr>
        <w:t>For a simple charge reaction, A + e = B, the values of Eo and the ratio D</w:t>
      </w:r>
      <w:r>
        <w:rPr>
          <w:vertAlign w:val="subscript"/>
          <w:lang w:eastAsia="zh-CN"/>
        </w:rPr>
        <w:t>A</w:t>
      </w:r>
      <w:r>
        <w:rPr>
          <w:lang w:eastAsia="zh-CN"/>
        </w:rPr>
        <w:t xml:space="preserve"> / D</w:t>
      </w:r>
      <w:r>
        <w:rPr>
          <w:vertAlign w:val="subscript"/>
          <w:lang w:eastAsia="zh-CN"/>
        </w:rPr>
        <w:t>B</w:t>
      </w:r>
      <w:r>
        <w:rPr>
          <w:lang w:eastAsia="zh-CN"/>
        </w:rPr>
        <w:t xml:space="preserve"> are coupled. This is why it allows diffusion coefficient values to be linked during fitting- unlinked there would be an infinite number of combinations of Eo values and D</w:t>
      </w:r>
      <w:r>
        <w:rPr>
          <w:vertAlign w:val="subscript"/>
          <w:lang w:eastAsia="zh-CN"/>
        </w:rPr>
        <w:t>A</w:t>
      </w:r>
      <w:r>
        <w:rPr>
          <w:lang w:eastAsia="zh-CN"/>
        </w:rPr>
        <w:t xml:space="preserve"> / D</w:t>
      </w:r>
      <w:r>
        <w:rPr>
          <w:vertAlign w:val="subscript"/>
          <w:lang w:eastAsia="zh-CN"/>
        </w:rPr>
        <w:t>B</w:t>
      </w:r>
      <w:r>
        <w:rPr>
          <w:lang w:eastAsia="zh-CN"/>
        </w:rPr>
        <w:t xml:space="preserve"> ratios that would effect identical CVs.</w:t>
      </w:r>
    </w:p>
    <w:p w:rsidR="00C13E65" w:rsidRDefault="00C13E65">
      <w:pPr>
        <w:ind w:firstLine="720"/>
        <w:rPr>
          <w:lang w:eastAsia="zh-CN"/>
        </w:rPr>
      </w:pPr>
      <w:r>
        <w:rPr>
          <w:lang w:eastAsia="zh-CN"/>
        </w:rPr>
        <w:t>For a completely irreversible, A + e -&gt; B, the values of Eo and ks are coupled.</w:t>
      </w:r>
    </w:p>
    <w:p w:rsidR="00C13E65" w:rsidRDefault="00C13E65">
      <w:pPr>
        <w:ind w:firstLine="720"/>
        <w:rPr>
          <w:lang w:eastAsia="zh-CN"/>
        </w:rPr>
      </w:pPr>
      <w:r>
        <w:rPr>
          <w:lang w:eastAsia="zh-CN"/>
        </w:rPr>
        <w:t>For an EC reaction, A + e = B with an effectively irreversible chemical reaction B -&gt; C by k</w:t>
      </w:r>
      <w:r>
        <w:rPr>
          <w:vertAlign w:val="subscript"/>
          <w:lang w:eastAsia="zh-CN"/>
        </w:rPr>
        <w:t>f</w:t>
      </w:r>
      <w:r>
        <w:rPr>
          <w:lang w:eastAsia="zh-CN"/>
        </w:rPr>
        <w:t>, and RT k</w:t>
      </w:r>
      <w:r>
        <w:rPr>
          <w:vertAlign w:val="subscript"/>
          <w:lang w:eastAsia="zh-CN"/>
        </w:rPr>
        <w:t>f</w:t>
      </w:r>
      <w:r>
        <w:rPr>
          <w:rFonts w:hint="eastAsia"/>
          <w:vertAlign w:val="subscript"/>
          <w:lang w:eastAsia="zh-CN"/>
        </w:rPr>
        <w:t xml:space="preserve"> </w:t>
      </w:r>
      <w:r>
        <w:rPr>
          <w:lang w:eastAsia="zh-CN"/>
        </w:rPr>
        <w:t>/ F|v| &gt; 1, the values of Eo and k</w:t>
      </w:r>
      <w:r>
        <w:rPr>
          <w:vertAlign w:val="subscript"/>
          <w:lang w:eastAsia="zh-CN"/>
        </w:rPr>
        <w:t>f</w:t>
      </w:r>
      <w:r>
        <w:rPr>
          <w:lang w:eastAsia="zh-CN"/>
        </w:rPr>
        <w:t xml:space="preserve"> are coupled.  </w:t>
      </w:r>
    </w:p>
    <w:p w:rsidR="00C13E65" w:rsidRDefault="00C13E65">
      <w:pPr>
        <w:ind w:firstLine="720"/>
        <w:rPr>
          <w:lang w:eastAsia="zh-CN"/>
        </w:rPr>
      </w:pPr>
      <w:r>
        <w:rPr>
          <w:lang w:eastAsia="zh-CN"/>
        </w:rPr>
        <w:t xml:space="preserve">The manifestation of coupling can be </w:t>
      </w:r>
    </w:p>
    <w:p w:rsidR="00C13E65" w:rsidRDefault="00C13E65">
      <w:pPr>
        <w:rPr>
          <w:lang w:eastAsia="zh-CN"/>
        </w:rPr>
      </w:pPr>
      <w:r>
        <w:rPr>
          <w:rFonts w:hint="eastAsia"/>
          <w:lang w:eastAsia="zh-CN"/>
        </w:rPr>
        <w:lastRenderedPageBreak/>
        <w:t>·</w:t>
      </w:r>
      <w:r>
        <w:rPr>
          <w:lang w:eastAsia="zh-CN"/>
        </w:rPr>
        <w:tab/>
        <w:t>Non-convergence.</w:t>
      </w:r>
    </w:p>
    <w:p w:rsidR="00C13E65" w:rsidRDefault="00C13E65">
      <w:pPr>
        <w:rPr>
          <w:lang w:eastAsia="zh-CN"/>
        </w:rPr>
      </w:pPr>
      <w:r>
        <w:rPr>
          <w:rFonts w:hint="eastAsia"/>
          <w:lang w:eastAsia="zh-CN"/>
        </w:rPr>
        <w:t>·</w:t>
      </w:r>
      <w:r>
        <w:rPr>
          <w:lang w:eastAsia="zh-CN"/>
        </w:rPr>
        <w:tab/>
        <w:t>Convergence to vastly different parameter values depending upon the initially guessed values.</w:t>
      </w:r>
    </w:p>
    <w:p w:rsidR="00C13E65" w:rsidRDefault="00C13E65">
      <w:pPr>
        <w:rPr>
          <w:lang w:eastAsia="zh-CN"/>
        </w:rPr>
      </w:pPr>
      <w:r>
        <w:rPr>
          <w:rFonts w:hint="eastAsia"/>
          <w:lang w:eastAsia="zh-CN"/>
        </w:rPr>
        <w:t>·</w:t>
      </w:r>
      <w:r>
        <w:rPr>
          <w:lang w:eastAsia="zh-CN"/>
        </w:rPr>
        <w:tab/>
        <w:t>Wide confidence limits on one or more of the coupled parameters.</w:t>
      </w:r>
    </w:p>
    <w:p w:rsidR="00C13E65" w:rsidRDefault="00C13E65">
      <w:pPr>
        <w:rPr>
          <w:lang w:eastAsia="zh-CN"/>
        </w:rPr>
      </w:pPr>
      <w:r>
        <w:rPr>
          <w:lang w:eastAsia="zh-CN"/>
        </w:rPr>
        <w:t>A seemingly excellent fit of the experimental and simulated data does not warrant high confidence in the value of any given parameter.</w:t>
      </w:r>
    </w:p>
    <w:p w:rsidR="00C13E65" w:rsidRDefault="00C13E65">
      <w:pPr>
        <w:ind w:firstLine="720"/>
        <w:rPr>
          <w:lang w:eastAsia="zh-CN"/>
        </w:rPr>
      </w:pPr>
      <w:r>
        <w:rPr>
          <w:lang w:eastAsia="zh-CN"/>
        </w:rPr>
        <w:t>Suggestions f</w:t>
      </w:r>
      <w:r>
        <w:rPr>
          <w:lang w:val="en-AU" w:eastAsia="zh-CN"/>
        </w:rPr>
        <w:t xml:space="preserve">or </w:t>
      </w:r>
      <w:r>
        <w:rPr>
          <w:lang w:eastAsia="zh-CN"/>
        </w:rPr>
        <w:t>experiment:</w:t>
      </w:r>
    </w:p>
    <w:p w:rsidR="00C13E65" w:rsidRDefault="00C13E65">
      <w:pPr>
        <w:rPr>
          <w:lang w:eastAsia="zh-CN"/>
        </w:rPr>
      </w:pPr>
      <w:r>
        <w:rPr>
          <w:rFonts w:hint="eastAsia"/>
          <w:lang w:eastAsia="zh-CN"/>
        </w:rPr>
        <w:t>·</w:t>
      </w:r>
      <w:r>
        <w:rPr>
          <w:lang w:eastAsia="zh-CN"/>
        </w:rPr>
        <w:tab/>
        <w:t>Obtain experimental data over a range of scan rates, and vary the starting and reverse potentials.</w:t>
      </w:r>
    </w:p>
    <w:p w:rsidR="00C13E65" w:rsidRDefault="00C13E65">
      <w:pPr>
        <w:rPr>
          <w:lang w:eastAsia="zh-CN"/>
        </w:rPr>
      </w:pPr>
      <w:r>
        <w:rPr>
          <w:rFonts w:hint="eastAsia"/>
          <w:lang w:eastAsia="zh-CN"/>
        </w:rPr>
        <w:t>·</w:t>
      </w:r>
      <w:r>
        <w:rPr>
          <w:lang w:eastAsia="zh-CN"/>
        </w:rPr>
        <w:tab/>
        <w:t>Run multiple cycles.</w:t>
      </w:r>
    </w:p>
    <w:p w:rsidR="00C13E65" w:rsidRDefault="00C13E65">
      <w:pPr>
        <w:rPr>
          <w:lang w:eastAsia="zh-CN"/>
        </w:rPr>
      </w:pPr>
      <w:r>
        <w:rPr>
          <w:rFonts w:hint="eastAsia"/>
          <w:lang w:eastAsia="zh-CN"/>
        </w:rPr>
        <w:t>·</w:t>
      </w:r>
      <w:r>
        <w:rPr>
          <w:lang w:eastAsia="zh-CN"/>
        </w:rPr>
        <w:tab/>
        <w:t>Alter the chemical conditions, e.g. change of concentrations of reactants, pH.</w:t>
      </w:r>
    </w:p>
    <w:p w:rsidR="00C13E65" w:rsidRDefault="00C13E65">
      <w:pPr>
        <w:rPr>
          <w:lang w:eastAsia="zh-CN"/>
        </w:rPr>
      </w:pPr>
      <w:r>
        <w:rPr>
          <w:rFonts w:hint="eastAsia"/>
          <w:lang w:eastAsia="zh-CN"/>
        </w:rPr>
        <w:t>·</w:t>
      </w:r>
      <w:r>
        <w:rPr>
          <w:lang w:eastAsia="zh-CN"/>
        </w:rPr>
        <w:tab/>
        <w:t>Vary the electrode size.</w:t>
      </w:r>
    </w:p>
    <w:p w:rsidR="00C13E65" w:rsidRDefault="00C13E65">
      <w:pPr>
        <w:rPr>
          <w:lang w:eastAsia="zh-CN"/>
        </w:rPr>
      </w:pPr>
      <w:r>
        <w:rPr>
          <w:rFonts w:hint="eastAsia"/>
          <w:lang w:eastAsia="zh-CN"/>
        </w:rPr>
        <w:t>·</w:t>
      </w:r>
      <w:r>
        <w:rPr>
          <w:lang w:eastAsia="zh-CN"/>
        </w:rPr>
        <w:tab/>
        <w:t>Use known values for parameters.</w:t>
      </w:r>
    </w:p>
    <w:p w:rsidR="00C13E65" w:rsidRDefault="00C13E65">
      <w:pPr>
        <w:ind w:firstLine="720"/>
        <w:rPr>
          <w:lang w:eastAsia="zh-CN"/>
        </w:rPr>
      </w:pPr>
      <w:r>
        <w:rPr>
          <w:lang w:eastAsia="zh-CN"/>
        </w:rPr>
        <w:t>Suggestions</w:t>
      </w:r>
      <w:r>
        <w:rPr>
          <w:rFonts w:hint="eastAsia"/>
          <w:lang w:eastAsia="zh-CN"/>
        </w:rPr>
        <w:t xml:space="preserve"> </w:t>
      </w:r>
      <w:r>
        <w:rPr>
          <w:lang w:eastAsia="zh-CN"/>
        </w:rPr>
        <w:t>f</w:t>
      </w:r>
      <w:r>
        <w:rPr>
          <w:rFonts w:hint="eastAsia"/>
          <w:lang w:eastAsia="zh-CN"/>
        </w:rPr>
        <w:t xml:space="preserve">or </w:t>
      </w:r>
      <w:r>
        <w:rPr>
          <w:lang w:eastAsia="zh-CN"/>
        </w:rPr>
        <w:t>simulation:</w:t>
      </w:r>
    </w:p>
    <w:p w:rsidR="00C13E65" w:rsidRDefault="00C13E65">
      <w:pPr>
        <w:rPr>
          <w:lang w:eastAsia="zh-CN"/>
        </w:rPr>
      </w:pPr>
      <w:r>
        <w:rPr>
          <w:rFonts w:hint="eastAsia"/>
          <w:lang w:eastAsia="zh-CN"/>
        </w:rPr>
        <w:t>·</w:t>
      </w:r>
      <w:r>
        <w:rPr>
          <w:lang w:eastAsia="zh-CN"/>
        </w:rPr>
        <w:tab/>
        <w:t xml:space="preserve">Change the initially guessed values of the optimized parameters to confirm that the optimized values remain the same. </w:t>
      </w:r>
    </w:p>
    <w:p w:rsidR="00C13E65" w:rsidRDefault="00C13E65">
      <w:pPr>
        <w:rPr>
          <w:lang w:eastAsia="zh-CN"/>
        </w:rPr>
      </w:pPr>
      <w:r>
        <w:rPr>
          <w:rFonts w:hint="eastAsia"/>
          <w:lang w:eastAsia="zh-CN"/>
        </w:rPr>
        <w:t>·</w:t>
      </w:r>
      <w:r>
        <w:rPr>
          <w:lang w:eastAsia="zh-CN"/>
        </w:rPr>
        <w:tab/>
        <w:t>If you suspect that an optimized parameter is playing a minor role, de-select it, and explore the effect of set it at several different values while the remaining parameters are optimized.</w:t>
      </w:r>
    </w:p>
    <w:p w:rsidR="00C13E65" w:rsidRDefault="00C13E65">
      <w:pPr>
        <w:rPr>
          <w:lang w:eastAsia="zh-CN"/>
        </w:rPr>
      </w:pPr>
      <w:r>
        <w:rPr>
          <w:rFonts w:hint="eastAsia"/>
          <w:lang w:eastAsia="zh-CN"/>
        </w:rPr>
        <w:t>·</w:t>
      </w:r>
      <w:r>
        <w:rPr>
          <w:lang w:eastAsia="zh-CN"/>
        </w:rPr>
        <w:tab/>
        <w:t>Be aware of sources of systematic error, e.g., uncompensated resistance, capacitance; edge effects; adventitious stirring.</w:t>
      </w:r>
    </w:p>
    <w:p w:rsidR="00C13E65" w:rsidRDefault="00C13E65">
      <w:pPr>
        <w:rPr>
          <w:lang w:eastAsia="zh-CN"/>
        </w:rPr>
      </w:pPr>
      <w:r>
        <w:rPr>
          <w:rFonts w:hint="eastAsia"/>
          <w:lang w:eastAsia="zh-CN"/>
        </w:rPr>
        <w:t>·</w:t>
      </w:r>
      <w:r>
        <w:rPr>
          <w:lang w:eastAsia="zh-CN"/>
        </w:rPr>
        <w:tab/>
        <w:t>Attempt to optimize the minimum number of parameters required for a  reasonable fit.</w:t>
      </w:r>
    </w:p>
    <w:p w:rsidR="00C13E65" w:rsidRDefault="00C13E65">
      <w:pPr>
        <w:rPr>
          <w:lang w:eastAsia="zh-CN"/>
        </w:rPr>
      </w:pPr>
    </w:p>
    <w:p w:rsidR="00C13E65" w:rsidRDefault="00C13E65">
      <w:pPr>
        <w:pStyle w:val="Heading2"/>
        <w:rPr>
          <w:b w:val="0"/>
          <w:bCs w:val="0"/>
          <w:sz w:val="24"/>
          <w:lang w:eastAsia="zh-CN"/>
        </w:rPr>
      </w:pPr>
      <w:bookmarkStart w:id="78" w:name="_Toc172448579"/>
      <w:r>
        <w:rPr>
          <w:rStyle w:val="Strong"/>
          <w:b/>
          <w:sz w:val="24"/>
        </w:rPr>
        <w:t>6.</w:t>
      </w:r>
      <w:r>
        <w:rPr>
          <w:rStyle w:val="Strong"/>
          <w:rFonts w:hint="eastAsia"/>
          <w:b/>
          <w:sz w:val="24"/>
          <w:lang w:eastAsia="zh-CN"/>
        </w:rPr>
        <w:t>7</w:t>
      </w:r>
      <w:r>
        <w:rPr>
          <w:rStyle w:val="Strong"/>
          <w:b/>
          <w:sz w:val="24"/>
        </w:rPr>
        <w:t xml:space="preserve"> </w:t>
      </w:r>
      <w:r>
        <w:rPr>
          <w:rStyle w:val="Strong"/>
          <w:b/>
          <w:sz w:val="24"/>
          <w:lang w:eastAsia="zh-CN"/>
        </w:rPr>
        <w:t>Separating</w:t>
      </w:r>
      <w:r>
        <w:rPr>
          <w:rStyle w:val="Strong"/>
          <w:rFonts w:hint="eastAsia"/>
          <w:b/>
          <w:sz w:val="24"/>
          <w:lang w:eastAsia="zh-CN"/>
        </w:rPr>
        <w:t xml:space="preserve"> Overlapped Peaks</w:t>
      </w:r>
      <w:bookmarkEnd w:id="78"/>
    </w:p>
    <w:p w:rsidR="00C13E65" w:rsidRDefault="00C13E65">
      <w:pPr>
        <w:rPr>
          <w:lang w:eastAsia="zh-CN"/>
        </w:rPr>
      </w:pPr>
      <w:r>
        <w:rPr>
          <w:rFonts w:hint="eastAsia"/>
          <w:lang w:eastAsia="zh-CN"/>
        </w:rPr>
        <w:tab/>
        <w:t>For multi</w:t>
      </w:r>
      <w:r>
        <w:rPr>
          <w:lang w:eastAsia="zh-CN"/>
        </w:rPr>
        <w:t xml:space="preserve"> </w:t>
      </w:r>
      <w:r>
        <w:rPr>
          <w:rFonts w:hint="eastAsia"/>
          <w:lang w:eastAsia="zh-CN"/>
        </w:rPr>
        <w:t xml:space="preserve">charge reactions, </w:t>
      </w:r>
      <w:r>
        <w:rPr>
          <w:lang w:eastAsia="zh-CN"/>
        </w:rPr>
        <w:t>overlapped</w:t>
      </w:r>
      <w:r>
        <w:rPr>
          <w:rFonts w:hint="eastAsia"/>
          <w:lang w:eastAsia="zh-CN"/>
        </w:rPr>
        <w:t xml:space="preserve"> peaks are usually observed. There are errors in determination of peak height and position in each </w:t>
      </w:r>
      <w:r>
        <w:rPr>
          <w:lang w:eastAsia="zh-CN"/>
        </w:rPr>
        <w:t>reaction</w:t>
      </w:r>
      <w:r>
        <w:rPr>
          <w:rFonts w:hint="eastAsia"/>
          <w:lang w:eastAsia="zh-CN"/>
        </w:rPr>
        <w:t xml:space="preserve"> as the overlapped peaks. It is </w:t>
      </w:r>
      <w:r>
        <w:rPr>
          <w:lang w:eastAsia="zh-CN"/>
        </w:rPr>
        <w:t>necessary</w:t>
      </w:r>
      <w:r>
        <w:rPr>
          <w:rFonts w:hint="eastAsia"/>
          <w:lang w:eastAsia="zh-CN"/>
        </w:rPr>
        <w:t xml:space="preserve"> to separate overlapped peaks into individual peaks</w:t>
      </w:r>
      <w:r>
        <w:rPr>
          <w:lang w:eastAsia="zh-CN"/>
        </w:rPr>
        <w:t xml:space="preserve"> and check accuracy of simulation</w:t>
      </w:r>
      <w:r>
        <w:rPr>
          <w:rFonts w:hint="eastAsia"/>
          <w:lang w:eastAsia="zh-CN"/>
        </w:rPr>
        <w:t xml:space="preserve">. If you click the </w:t>
      </w:r>
      <w:r>
        <w:rPr>
          <w:rFonts w:hint="eastAsia"/>
          <w:b/>
          <w:bCs/>
          <w:lang w:eastAsia="zh-CN"/>
        </w:rPr>
        <w:t>Manual Separate</w:t>
      </w:r>
      <w:r>
        <w:rPr>
          <w:rFonts w:hint="eastAsia"/>
          <w:lang w:eastAsia="zh-CN"/>
        </w:rPr>
        <w:t xml:space="preserve"> submenu under the </w:t>
      </w:r>
      <w:r>
        <w:rPr>
          <w:rFonts w:hint="eastAsia"/>
          <w:b/>
          <w:bCs/>
          <w:lang w:eastAsia="zh-CN"/>
        </w:rPr>
        <w:t>Run</w:t>
      </w:r>
      <w:r>
        <w:rPr>
          <w:rFonts w:hint="eastAsia"/>
          <w:lang w:eastAsia="zh-CN"/>
        </w:rPr>
        <w:t xml:space="preserve"> menu, you will see individual peaks. </w:t>
      </w:r>
      <w:r>
        <w:rPr>
          <w:lang w:eastAsia="zh-CN"/>
        </w:rPr>
        <w:t>C</w:t>
      </w:r>
      <w:r>
        <w:rPr>
          <w:rFonts w:hint="eastAsia"/>
          <w:lang w:eastAsia="zh-CN"/>
        </w:rPr>
        <w:t xml:space="preserve">lick the </w:t>
      </w:r>
      <w:smartTag w:uri="urn:schemas-microsoft-com:office:smarttags" w:element="place">
        <w:smartTag w:uri="urn:schemas-microsoft-com:office:smarttags" w:element="PlaceName">
          <w:r>
            <w:rPr>
              <w:rFonts w:hint="eastAsia"/>
              <w:b/>
              <w:bCs/>
              <w:lang w:eastAsia="zh-CN"/>
            </w:rPr>
            <w:t>Find</w:t>
          </w:r>
        </w:smartTag>
        <w:r>
          <w:rPr>
            <w:rFonts w:hint="eastAsia"/>
            <w:b/>
            <w:bCs/>
            <w:lang w:eastAsia="zh-CN"/>
          </w:rPr>
          <w:t xml:space="preserve"> </w:t>
        </w:r>
        <w:smartTag w:uri="urn:schemas-microsoft-com:office:smarttags" w:element="PlaceType">
          <w:r>
            <w:rPr>
              <w:rFonts w:hint="eastAsia"/>
              <w:b/>
              <w:bCs/>
              <w:lang w:eastAsia="zh-CN"/>
            </w:rPr>
            <w:t>Peak</w:t>
          </w:r>
        </w:smartTag>
      </w:smartTag>
      <w:r>
        <w:rPr>
          <w:rFonts w:hint="eastAsia"/>
          <w:lang w:eastAsia="zh-CN"/>
        </w:rPr>
        <w:t xml:space="preserve"> submenu under the </w:t>
      </w:r>
      <w:r>
        <w:rPr>
          <w:rFonts w:hint="eastAsia"/>
          <w:b/>
          <w:bCs/>
          <w:lang w:eastAsia="zh-CN"/>
        </w:rPr>
        <w:t>Analyze</w:t>
      </w:r>
      <w:r>
        <w:rPr>
          <w:rFonts w:hint="eastAsia"/>
          <w:lang w:eastAsia="zh-CN"/>
        </w:rPr>
        <w:t xml:space="preserve"> menu, </w:t>
      </w:r>
      <w:r>
        <w:rPr>
          <w:lang w:eastAsia="zh-CN"/>
        </w:rPr>
        <w:t xml:space="preserve">and then </w:t>
      </w:r>
      <w:r>
        <w:rPr>
          <w:rFonts w:hint="eastAsia"/>
          <w:lang w:eastAsia="zh-CN"/>
        </w:rPr>
        <w:t>it will give out individual peak heights and positions.</w:t>
      </w:r>
    </w:p>
    <w:p w:rsidR="00C13E65" w:rsidRDefault="00C13E65">
      <w:pPr>
        <w:rPr>
          <w:lang w:eastAsia="zh-CN"/>
        </w:rPr>
      </w:pPr>
    </w:p>
    <w:p w:rsidR="00C13E65" w:rsidRDefault="00C13E65">
      <w:pPr>
        <w:pStyle w:val="Heading2"/>
        <w:rPr>
          <w:b w:val="0"/>
          <w:bCs w:val="0"/>
          <w:sz w:val="24"/>
          <w:lang w:eastAsia="zh-CN"/>
        </w:rPr>
      </w:pPr>
      <w:bookmarkStart w:id="79" w:name="_Toc172448580"/>
      <w:r>
        <w:rPr>
          <w:rStyle w:val="Strong"/>
          <w:b/>
          <w:sz w:val="24"/>
        </w:rPr>
        <w:lastRenderedPageBreak/>
        <w:t>6.</w:t>
      </w:r>
      <w:r>
        <w:rPr>
          <w:rStyle w:val="Strong"/>
          <w:b/>
          <w:sz w:val="24"/>
          <w:lang w:eastAsia="zh-CN"/>
        </w:rPr>
        <w:t>8</w:t>
      </w:r>
      <w:r>
        <w:rPr>
          <w:rStyle w:val="Strong"/>
          <w:b/>
          <w:sz w:val="24"/>
        </w:rPr>
        <w:t xml:space="preserve"> </w:t>
      </w:r>
      <w:r>
        <w:rPr>
          <w:rStyle w:val="Strong"/>
          <w:b/>
          <w:sz w:val="24"/>
          <w:lang w:eastAsia="zh-CN"/>
        </w:rPr>
        <w:t>Separating</w:t>
      </w:r>
      <w:r>
        <w:rPr>
          <w:rStyle w:val="Strong"/>
          <w:rFonts w:hint="eastAsia"/>
          <w:b/>
          <w:sz w:val="24"/>
          <w:lang w:eastAsia="zh-CN"/>
        </w:rPr>
        <w:t xml:space="preserve"> </w:t>
      </w:r>
      <w:r>
        <w:rPr>
          <w:rStyle w:val="Strong"/>
          <w:b/>
          <w:sz w:val="24"/>
          <w:lang w:eastAsia="zh-CN"/>
        </w:rPr>
        <w:t>Faradic Current From Background Current</w:t>
      </w:r>
      <w:bookmarkEnd w:id="79"/>
    </w:p>
    <w:p w:rsidR="00C13E65" w:rsidRDefault="00C13E65">
      <w:pPr>
        <w:rPr>
          <w:lang w:eastAsia="zh-CN"/>
        </w:rPr>
      </w:pPr>
      <w:r>
        <w:rPr>
          <w:lang w:eastAsia="zh-CN"/>
        </w:rPr>
        <w:tab/>
        <w:t xml:space="preserve">Because double layer capacitor and resistance, there is background current such as charge current. This software provides two ways to separate Faradic current from background current. </w:t>
      </w:r>
    </w:p>
    <w:p w:rsidR="00C13E65" w:rsidRDefault="00C13E65">
      <w:pPr>
        <w:rPr>
          <w:lang w:eastAsia="zh-CN"/>
        </w:rPr>
      </w:pPr>
      <w:r>
        <w:rPr>
          <w:lang w:eastAsia="zh-CN"/>
        </w:rPr>
        <w:t xml:space="preserve">1. To simulate current with background current, click the </w:t>
      </w:r>
      <w:r>
        <w:rPr>
          <w:b/>
          <w:bCs/>
          <w:lang w:eastAsia="zh-CN"/>
        </w:rPr>
        <w:t>Input</w:t>
      </w:r>
      <w:r>
        <w:rPr>
          <w:lang w:eastAsia="zh-CN"/>
        </w:rPr>
        <w:t xml:space="preserve"> menu, the </w:t>
      </w:r>
      <w:r>
        <w:rPr>
          <w:b/>
          <w:bCs/>
          <w:lang w:eastAsia="zh-CN"/>
        </w:rPr>
        <w:t>Instrument</w:t>
      </w:r>
      <w:r>
        <w:rPr>
          <w:lang w:eastAsia="zh-CN"/>
        </w:rPr>
        <w:t xml:space="preserve"> submenu, change the value of C</w:t>
      </w:r>
      <w:r>
        <w:rPr>
          <w:vertAlign w:val="subscript"/>
          <w:lang w:eastAsia="zh-CN"/>
        </w:rPr>
        <w:t>d</w:t>
      </w:r>
      <w:r>
        <w:rPr>
          <w:lang w:eastAsia="zh-CN"/>
        </w:rPr>
        <w:t xml:space="preserve"> to 0.0001 and the value of resistance R to 10000 in the </w:t>
      </w:r>
      <w:r>
        <w:rPr>
          <w:b/>
          <w:bCs/>
          <w:lang w:eastAsia="zh-CN"/>
        </w:rPr>
        <w:t>Baseline</w:t>
      </w:r>
      <w:r>
        <w:rPr>
          <w:lang w:eastAsia="zh-CN"/>
        </w:rPr>
        <w:t xml:space="preserve"> section, and run simulation. You should see current with baseline. When click the </w:t>
      </w:r>
      <w:r>
        <w:rPr>
          <w:b/>
          <w:bCs/>
          <w:lang w:eastAsia="zh-CN"/>
        </w:rPr>
        <w:t>Manual Separate</w:t>
      </w:r>
      <w:r>
        <w:rPr>
          <w:lang w:eastAsia="zh-CN"/>
        </w:rPr>
        <w:t xml:space="preserve"> menu, you should see third curve for the Faradic current without background current.</w:t>
      </w:r>
    </w:p>
    <w:p w:rsidR="00C13E65" w:rsidRDefault="00C13E65">
      <w:pPr>
        <w:rPr>
          <w:lang w:eastAsia="zh-CN"/>
        </w:rPr>
      </w:pPr>
      <w:r>
        <w:rPr>
          <w:lang w:eastAsia="zh-CN"/>
        </w:rPr>
        <w:t xml:space="preserve">2. To simulate background current, click the </w:t>
      </w:r>
      <w:r>
        <w:rPr>
          <w:b/>
          <w:bCs/>
          <w:lang w:eastAsia="zh-CN"/>
        </w:rPr>
        <w:t>Input</w:t>
      </w:r>
      <w:r>
        <w:rPr>
          <w:lang w:eastAsia="zh-CN"/>
        </w:rPr>
        <w:t xml:space="preserve"> menu, the </w:t>
      </w:r>
      <w:r>
        <w:rPr>
          <w:b/>
          <w:bCs/>
          <w:lang w:eastAsia="zh-CN"/>
        </w:rPr>
        <w:t>Instrument</w:t>
      </w:r>
      <w:r>
        <w:rPr>
          <w:lang w:eastAsia="zh-CN"/>
        </w:rPr>
        <w:t xml:space="preserve"> submenu, change the value of C</w:t>
      </w:r>
      <w:r>
        <w:rPr>
          <w:vertAlign w:val="subscript"/>
          <w:lang w:eastAsia="zh-CN"/>
        </w:rPr>
        <w:t>d</w:t>
      </w:r>
      <w:r>
        <w:rPr>
          <w:lang w:eastAsia="zh-CN"/>
        </w:rPr>
        <w:t xml:space="preserve"> to 0.0001, the value of resistance R to 1000 in the </w:t>
      </w:r>
      <w:r>
        <w:rPr>
          <w:b/>
          <w:bCs/>
          <w:lang w:eastAsia="zh-CN"/>
        </w:rPr>
        <w:t>Baseline</w:t>
      </w:r>
      <w:r>
        <w:rPr>
          <w:lang w:eastAsia="zh-CN"/>
        </w:rPr>
        <w:t xml:space="preserve"> section and the value of the concentration C to 0 in the </w:t>
      </w:r>
      <w:r>
        <w:rPr>
          <w:b/>
          <w:bCs/>
          <w:lang w:eastAsia="zh-CN"/>
        </w:rPr>
        <w:t>Concentration</w:t>
      </w:r>
      <w:r>
        <w:rPr>
          <w:lang w:eastAsia="zh-CN"/>
        </w:rPr>
        <w:t xml:space="preserve"> window, and run simulation. You should see background current. Then, select the </w:t>
      </w:r>
      <w:r>
        <w:rPr>
          <w:b/>
          <w:bCs/>
          <w:lang w:eastAsia="zh-CN"/>
        </w:rPr>
        <w:t>Overlap</w:t>
      </w:r>
      <w:r>
        <w:rPr>
          <w:lang w:eastAsia="zh-CN"/>
        </w:rPr>
        <w:t xml:space="preserve"> checkbox in the </w:t>
      </w:r>
      <w:r>
        <w:rPr>
          <w:b/>
          <w:bCs/>
          <w:lang w:eastAsia="zh-CN"/>
        </w:rPr>
        <w:t>Option</w:t>
      </w:r>
      <w:r>
        <w:rPr>
          <w:lang w:eastAsia="zh-CN"/>
        </w:rPr>
        <w:t xml:space="preserve"> window, change the value of the concentration C to 1e-3 in the </w:t>
      </w:r>
      <w:r>
        <w:rPr>
          <w:b/>
          <w:bCs/>
          <w:lang w:eastAsia="zh-CN"/>
        </w:rPr>
        <w:t>Concentration</w:t>
      </w:r>
      <w:r>
        <w:rPr>
          <w:lang w:eastAsia="zh-CN"/>
        </w:rPr>
        <w:t xml:space="preserve"> window, and run simulation. You should see second curve for current with background current. Finally, click the </w:t>
      </w:r>
      <w:r>
        <w:rPr>
          <w:b/>
          <w:bCs/>
          <w:lang w:eastAsia="zh-CN"/>
        </w:rPr>
        <w:t>Plot</w:t>
      </w:r>
      <w:r>
        <w:rPr>
          <w:lang w:eastAsia="zh-CN"/>
        </w:rPr>
        <w:t xml:space="preserve"> menu, the </w:t>
      </w:r>
      <w:r>
        <w:rPr>
          <w:b/>
          <w:bCs/>
          <w:lang w:eastAsia="zh-CN"/>
        </w:rPr>
        <w:t>Y Data</w:t>
      </w:r>
      <w:r>
        <w:rPr>
          <w:lang w:eastAsia="zh-CN"/>
        </w:rPr>
        <w:t xml:space="preserve"> submenu, and the </w:t>
      </w:r>
      <w:r>
        <w:rPr>
          <w:b/>
          <w:bCs/>
          <w:lang w:eastAsia="zh-CN"/>
        </w:rPr>
        <w:t>Y2-Y1</w:t>
      </w:r>
      <w:r>
        <w:rPr>
          <w:lang w:eastAsia="zh-CN"/>
        </w:rPr>
        <w:t xml:space="preserve"> submenu. You should see third curve for the Faradic current without background current.</w:t>
      </w:r>
    </w:p>
    <w:p w:rsidR="00C13E65" w:rsidRDefault="00C13E65">
      <w:pPr>
        <w:spacing w:before="100" w:after="100"/>
        <w:rPr>
          <w:lang w:eastAsia="zh-CN"/>
        </w:rPr>
      </w:pPr>
    </w:p>
    <w:p w:rsidR="00C13E65" w:rsidRDefault="00C13E65">
      <w:pPr>
        <w:pStyle w:val="Heading1"/>
        <w:rPr>
          <w:lang w:eastAsia="zh-CN"/>
        </w:rPr>
      </w:pPr>
      <w:bookmarkStart w:id="80" w:name="chapter7"/>
      <w:bookmarkEnd w:id="80"/>
      <w:r>
        <w:t>&lt;</w:t>
      </w:r>
      <w:proofErr w:type="gramStart"/>
      <w:r>
        <w:t>big</w:t>
      </w:r>
      <w:bookmarkStart w:id="81" w:name="_Toc172448581"/>
      <w:r w:rsidR="00A65034">
        <w:t>&gt;</w:t>
      </w:r>
      <w:proofErr w:type="gramEnd"/>
      <w:r>
        <w:rPr>
          <w:rStyle w:val="Strong"/>
        </w:rPr>
        <w:t xml:space="preserve">Chapter 7 </w:t>
      </w:r>
      <w:r>
        <w:rPr>
          <w:rStyle w:val="Strong"/>
        </w:rPr>
        <w:br/>
      </w:r>
      <w:r>
        <w:t xml:space="preserve">How Do You Know It </w:t>
      </w:r>
      <w:r>
        <w:rPr>
          <w:rFonts w:hint="eastAsia"/>
          <w:lang w:eastAsia="zh-CN"/>
        </w:rPr>
        <w:t>I</w:t>
      </w:r>
      <w:r>
        <w:t>s Right?</w:t>
      </w:r>
      <w:bookmarkEnd w:id="81"/>
      <w:r w:rsidR="00A65034" w:rsidRPr="00A65034">
        <w:t xml:space="preserve"> </w:t>
      </w:r>
      <w:r w:rsidR="00A65034">
        <w:t>&lt;/big&gt;</w:t>
      </w:r>
    </w:p>
    <w:p w:rsidR="00C13E65" w:rsidRDefault="00C13E65">
      <w:pPr>
        <w:rPr>
          <w:lang w:eastAsia="zh-CN"/>
        </w:rPr>
      </w:pPr>
    </w:p>
    <w:p w:rsidR="00C13E65" w:rsidRDefault="00C13E65">
      <w:pPr>
        <w:ind w:firstLine="720"/>
        <w:rPr>
          <w:lang w:eastAsia="zh-CN"/>
        </w:rPr>
      </w:pPr>
      <w:r>
        <w:rPr>
          <w:rFonts w:hint="eastAsia"/>
          <w:lang w:eastAsia="zh-CN"/>
        </w:rPr>
        <w:t xml:space="preserve">Any simulation procedure has its stability and accuracy limitations. This software provides </w:t>
      </w:r>
      <w:r>
        <w:rPr>
          <w:lang w:eastAsia="zh-CN"/>
        </w:rPr>
        <w:t>five</w:t>
      </w:r>
      <w:r>
        <w:rPr>
          <w:rFonts w:hint="eastAsia"/>
          <w:lang w:eastAsia="zh-CN"/>
        </w:rPr>
        <w:t xml:space="preserve"> ways to check </w:t>
      </w:r>
      <w:r>
        <w:t>for accuracy</w:t>
      </w:r>
      <w:r>
        <w:rPr>
          <w:rFonts w:hint="eastAsia"/>
          <w:lang w:eastAsia="zh-CN"/>
        </w:rPr>
        <w:t xml:space="preserve"> of simulation: </w:t>
      </w:r>
    </w:p>
    <w:p w:rsidR="00C13E65" w:rsidRDefault="00C13E65">
      <w:pPr>
        <w:ind w:firstLine="720"/>
        <w:rPr>
          <w:lang w:eastAsia="zh-CN"/>
        </w:rPr>
      </w:pPr>
      <w:r>
        <w:rPr>
          <w:lang w:eastAsia="zh-CN"/>
        </w:rPr>
        <w:t xml:space="preserve">1. </w:t>
      </w:r>
      <w:r>
        <w:rPr>
          <w:rFonts w:hint="eastAsia"/>
          <w:lang w:eastAsia="zh-CN"/>
        </w:rPr>
        <w:t>The first</w:t>
      </w:r>
      <w:r>
        <w:t xml:space="preserve"> approach is to compare peak values of simulated voltammograms with </w:t>
      </w:r>
      <w:r>
        <w:rPr>
          <w:rFonts w:hint="eastAsia"/>
          <w:lang w:eastAsia="zh-CN"/>
        </w:rPr>
        <w:t>theoretical values</w:t>
      </w:r>
      <w:r>
        <w:t xml:space="preserve">. </w:t>
      </w:r>
      <w:r>
        <w:rPr>
          <w:rFonts w:hint="eastAsia"/>
          <w:lang w:eastAsia="zh-CN"/>
        </w:rPr>
        <w:t xml:space="preserve">Uncheck the Digital Simulation checkbox to change to Analytical Simulation, select your </w:t>
      </w:r>
      <w:r>
        <w:rPr>
          <w:lang w:eastAsia="zh-CN"/>
        </w:rPr>
        <w:t>mechanism</w:t>
      </w:r>
      <w:r>
        <w:rPr>
          <w:rFonts w:hint="eastAsia"/>
          <w:lang w:eastAsia="zh-CN"/>
        </w:rPr>
        <w:t xml:space="preserve">, </w:t>
      </w:r>
      <w:r>
        <w:rPr>
          <w:lang w:eastAsia="zh-CN"/>
        </w:rPr>
        <w:t>and then</w:t>
      </w:r>
      <w:r>
        <w:rPr>
          <w:rFonts w:hint="eastAsia"/>
          <w:lang w:eastAsia="zh-CN"/>
        </w:rPr>
        <w:t xml:space="preserve"> click the </w:t>
      </w:r>
      <w:smartTag w:uri="urn:schemas-microsoft-com:office:smarttags" w:element="place">
        <w:smartTag w:uri="urn:schemas-microsoft-com:office:smarttags" w:element="PlaceName">
          <w:r>
            <w:rPr>
              <w:lang w:eastAsia="zh-CN"/>
            </w:rPr>
            <w:t>Theoretical</w:t>
          </w:r>
        </w:smartTag>
        <w:r>
          <w:rPr>
            <w:rFonts w:hint="eastAsia"/>
            <w:lang w:eastAsia="zh-CN"/>
          </w:rPr>
          <w:t xml:space="preserve"> </w:t>
        </w:r>
        <w:smartTag w:uri="urn:schemas-microsoft-com:office:smarttags" w:element="PlaceType">
          <w:r>
            <w:rPr>
              <w:rFonts w:hint="eastAsia"/>
              <w:lang w:eastAsia="zh-CN"/>
            </w:rPr>
            <w:t>Peak</w:t>
          </w:r>
        </w:smartTag>
      </w:smartTag>
      <w:r>
        <w:rPr>
          <w:rFonts w:hint="eastAsia"/>
          <w:lang w:eastAsia="zh-CN"/>
        </w:rPr>
        <w:t xml:space="preserve"> submenu from the Analyze menu, </w:t>
      </w:r>
      <w:r>
        <w:rPr>
          <w:lang w:eastAsia="zh-CN"/>
        </w:rPr>
        <w:t>to</w:t>
      </w:r>
      <w:r>
        <w:rPr>
          <w:rFonts w:hint="eastAsia"/>
          <w:lang w:eastAsia="zh-CN"/>
        </w:rPr>
        <w:t xml:space="preserve"> </w:t>
      </w:r>
      <w:r>
        <w:rPr>
          <w:lang w:eastAsia="zh-CN"/>
        </w:rPr>
        <w:t>calculate</w:t>
      </w:r>
      <w:r>
        <w:rPr>
          <w:rFonts w:hint="eastAsia"/>
          <w:lang w:eastAsia="zh-CN"/>
        </w:rPr>
        <w:t xml:space="preserve"> the theoretical peak or limiting current and peak potential.</w:t>
      </w:r>
    </w:p>
    <w:p w:rsidR="00C13E65" w:rsidRDefault="00C13E65">
      <w:pPr>
        <w:ind w:firstLine="720"/>
        <w:rPr>
          <w:lang w:eastAsia="zh-CN"/>
        </w:rPr>
      </w:pPr>
      <w:r>
        <w:rPr>
          <w:lang w:eastAsia="zh-CN"/>
        </w:rPr>
        <w:t xml:space="preserve">2. </w:t>
      </w:r>
      <w:r>
        <w:rPr>
          <w:rFonts w:hint="eastAsia"/>
          <w:lang w:eastAsia="zh-CN"/>
        </w:rPr>
        <w:t>The second</w:t>
      </w:r>
      <w:r>
        <w:t xml:space="preserve"> </w:t>
      </w:r>
      <w:r>
        <w:rPr>
          <w:rFonts w:hint="eastAsia"/>
          <w:lang w:eastAsia="zh-CN"/>
        </w:rPr>
        <w:t>method</w:t>
      </w:r>
      <w:r>
        <w:t xml:space="preserve"> is to compare </w:t>
      </w:r>
      <w:r>
        <w:rPr>
          <w:rFonts w:hint="eastAsia"/>
          <w:lang w:eastAsia="zh-CN"/>
        </w:rPr>
        <w:t xml:space="preserve">digital simulation </w:t>
      </w:r>
      <w:r>
        <w:t xml:space="preserve">voltammograms with </w:t>
      </w:r>
      <w:r>
        <w:rPr>
          <w:rFonts w:hint="eastAsia"/>
          <w:lang w:eastAsia="zh-CN"/>
        </w:rPr>
        <w:t xml:space="preserve">analytical simulation </w:t>
      </w:r>
      <w:r>
        <w:t>voltammograms</w:t>
      </w:r>
      <w:r>
        <w:rPr>
          <w:rFonts w:hint="eastAsia"/>
          <w:lang w:eastAsia="zh-CN"/>
        </w:rPr>
        <w:t xml:space="preserve">. </w:t>
      </w:r>
      <w:r>
        <w:rPr>
          <w:lang w:eastAsia="zh-CN"/>
        </w:rPr>
        <w:t>E</w:t>
      </w:r>
      <w:r>
        <w:rPr>
          <w:rFonts w:hint="eastAsia"/>
          <w:lang w:eastAsia="zh-CN"/>
        </w:rPr>
        <w:t>.g. in order to compare digital simulation</w:t>
      </w:r>
      <w:r>
        <w:t xml:space="preserve"> </w:t>
      </w:r>
      <w:r>
        <w:rPr>
          <w:rFonts w:hint="eastAsia"/>
          <w:lang w:eastAsia="zh-CN"/>
        </w:rPr>
        <w:t xml:space="preserve">of </w:t>
      </w:r>
      <w:r>
        <w:t xml:space="preserve">adsorptive </w:t>
      </w:r>
      <w:r>
        <w:rPr>
          <w:rFonts w:hint="eastAsia"/>
          <w:lang w:eastAsia="zh-CN"/>
        </w:rPr>
        <w:t xml:space="preserve">reversible reaction with analytical simulation of reversible </w:t>
      </w:r>
      <w:r>
        <w:t xml:space="preserve">adsorptive </w:t>
      </w:r>
      <w:r>
        <w:rPr>
          <w:lang w:eastAsia="zh-CN"/>
        </w:rPr>
        <w:t>reaction and</w:t>
      </w:r>
      <w:r>
        <w:rPr>
          <w:rFonts w:hint="eastAsia"/>
          <w:lang w:eastAsia="zh-CN"/>
        </w:rPr>
        <w:t xml:space="preserve"> general </w:t>
      </w:r>
      <w:r>
        <w:t>adsorptive</w:t>
      </w:r>
      <w:r>
        <w:rPr>
          <w:rFonts w:hint="eastAsia"/>
          <w:lang w:eastAsia="zh-CN"/>
        </w:rPr>
        <w:t xml:space="preserve"> reaction, run digital simulation of </w:t>
      </w:r>
      <w:r>
        <w:t>adsorptive</w:t>
      </w:r>
      <w:r>
        <w:rPr>
          <w:rFonts w:hint="eastAsia"/>
          <w:lang w:eastAsia="zh-CN"/>
        </w:rPr>
        <w:t xml:space="preserve"> reaction, </w:t>
      </w:r>
      <w:r>
        <w:rPr>
          <w:lang w:eastAsia="zh-CN"/>
        </w:rPr>
        <w:t>click</w:t>
      </w:r>
      <w:r>
        <w:rPr>
          <w:rFonts w:hint="eastAsia"/>
          <w:lang w:eastAsia="zh-CN"/>
        </w:rPr>
        <w:t xml:space="preserve"> the Overlap checkbox in the Option menu of the Plot menu, uncheck the Digital Simulation checkbox to see the Analytical Simulation, select the mechanism 15, run simulation, select the mechanism 17, run simulation, you will see 3 curves overlap together. </w:t>
      </w:r>
    </w:p>
    <w:p w:rsidR="00C13E65" w:rsidRDefault="00C13E65">
      <w:pPr>
        <w:ind w:firstLine="720"/>
        <w:rPr>
          <w:lang w:eastAsia="zh-CN"/>
        </w:rPr>
      </w:pPr>
      <w:r>
        <w:rPr>
          <w:lang w:eastAsia="zh-CN"/>
        </w:rPr>
        <w:t xml:space="preserve">3. </w:t>
      </w:r>
      <w:r>
        <w:rPr>
          <w:rFonts w:hint="eastAsia"/>
          <w:lang w:eastAsia="zh-CN"/>
        </w:rPr>
        <w:t>The third</w:t>
      </w:r>
      <w:r>
        <w:t xml:space="preserve"> approach is to </w:t>
      </w:r>
      <w:r>
        <w:rPr>
          <w:rFonts w:hint="eastAsia"/>
          <w:lang w:eastAsia="zh-CN"/>
        </w:rPr>
        <w:t>change</w:t>
      </w:r>
      <w:r>
        <w:t xml:space="preserve"> the computational parameters.</w:t>
      </w:r>
      <w:r>
        <w:rPr>
          <w:rFonts w:hint="eastAsia"/>
          <w:lang w:eastAsia="zh-CN"/>
        </w:rPr>
        <w:t xml:space="preserve"> </w:t>
      </w:r>
      <w:r>
        <w:t xml:space="preserve">The exponential time and space grids used by the implicit finite difference computation are characterized by t and x. Although these parameters are not defined explicitly in the user interface, changing the </w:t>
      </w:r>
      <w:r>
        <w:rPr>
          <w:rFonts w:hint="eastAsia"/>
          <w:lang w:eastAsia="zh-CN"/>
        </w:rPr>
        <w:t>p</w:t>
      </w:r>
      <w:r>
        <w:t xml:space="preserve">otential steps, and the </w:t>
      </w:r>
      <w:r>
        <w:rPr>
          <w:rFonts w:hint="eastAsia"/>
          <w:lang w:eastAsia="zh-CN"/>
        </w:rPr>
        <w:t>s</w:t>
      </w:r>
      <w:r>
        <w:t xml:space="preserve">pace expanding grid factor in the Instrument window respectively can alter their values. Decreasing the values of these parameters almost always improves the accuracy of a given simulation, but the computation time is also increased. </w:t>
      </w:r>
      <w:r>
        <w:rPr>
          <w:rFonts w:hint="eastAsia"/>
          <w:lang w:eastAsia="zh-CN"/>
        </w:rPr>
        <w:t>This software</w:t>
      </w:r>
      <w:r>
        <w:t xml:space="preserve"> sets default values for these parameters that will produce acceptable accuracy (</w:t>
      </w:r>
      <w:r>
        <w:rPr>
          <w:rFonts w:hint="eastAsia"/>
          <w:lang w:eastAsia="zh-CN"/>
        </w:rPr>
        <w:t xml:space="preserve">e.g. </w:t>
      </w:r>
      <w:r>
        <w:t xml:space="preserve">better than 0.5%) in most cases. However, </w:t>
      </w:r>
      <w:r>
        <w:lastRenderedPageBreak/>
        <w:t xml:space="preserve">there are instances where the particular set of </w:t>
      </w:r>
      <w:r>
        <w:rPr>
          <w:rFonts w:hint="eastAsia"/>
          <w:lang w:eastAsia="zh-CN"/>
        </w:rPr>
        <w:t xml:space="preserve">the </w:t>
      </w:r>
      <w:r>
        <w:t>used parameter values causes computational problems</w:t>
      </w:r>
      <w:r>
        <w:rPr>
          <w:rFonts w:hint="eastAsia"/>
          <w:lang w:eastAsia="zh-CN"/>
        </w:rPr>
        <w:t>.</w:t>
      </w:r>
      <w:r>
        <w:t xml:space="preserve"> </w:t>
      </w:r>
      <w:r>
        <w:rPr>
          <w:lang w:eastAsia="zh-CN"/>
        </w:rPr>
        <w:t>Decreasing the values of one or both of these Model Parameters can eliminate this problem</w:t>
      </w:r>
      <w:r>
        <w:t>.</w:t>
      </w:r>
      <w:r>
        <w:rPr>
          <w:rFonts w:hint="eastAsia"/>
          <w:lang w:eastAsia="zh-CN"/>
        </w:rPr>
        <w:t xml:space="preserve"> </w:t>
      </w:r>
      <w:r>
        <w:t xml:space="preserve">It is possible to obtain a simulated voltammogram that looks reasonable but is still inaccurate. It is good practice to run any simulation using different values for the </w:t>
      </w:r>
      <w:r>
        <w:rPr>
          <w:rFonts w:hint="eastAsia"/>
          <w:b/>
          <w:bCs/>
          <w:lang w:eastAsia="zh-CN"/>
        </w:rPr>
        <w:t>e</w:t>
      </w:r>
      <w:r>
        <w:rPr>
          <w:b/>
          <w:bCs/>
        </w:rPr>
        <w:t>xpanding grid factor</w:t>
      </w:r>
      <w:r>
        <w:t xml:space="preserve"> and the </w:t>
      </w:r>
      <w:r>
        <w:rPr>
          <w:rFonts w:hint="eastAsia"/>
          <w:b/>
          <w:bCs/>
          <w:lang w:eastAsia="zh-CN"/>
        </w:rPr>
        <w:t>p</w:t>
      </w:r>
      <w:r>
        <w:rPr>
          <w:b/>
          <w:bCs/>
        </w:rPr>
        <w:t xml:space="preserve">otential </w:t>
      </w:r>
      <w:r>
        <w:rPr>
          <w:rFonts w:hint="eastAsia"/>
          <w:b/>
          <w:bCs/>
          <w:lang w:eastAsia="zh-CN"/>
        </w:rPr>
        <w:t>s</w:t>
      </w:r>
      <w:r>
        <w:rPr>
          <w:b/>
          <w:bCs/>
        </w:rPr>
        <w:t>teps</w:t>
      </w:r>
      <w:r>
        <w:t xml:space="preserve"> to check for accuracy.</w:t>
      </w:r>
      <w:r>
        <w:rPr>
          <w:rFonts w:hint="eastAsia"/>
          <w:lang w:eastAsia="zh-CN"/>
        </w:rPr>
        <w:t xml:space="preserve"> A </w:t>
      </w:r>
      <w:r>
        <w:rPr>
          <w:lang w:eastAsia="zh-CN"/>
        </w:rPr>
        <w:t>significa</w:t>
      </w:r>
      <w:r>
        <w:rPr>
          <w:rFonts w:hint="eastAsia"/>
          <w:lang w:eastAsia="zh-CN"/>
        </w:rPr>
        <w:t>n</w:t>
      </w:r>
      <w:r>
        <w:rPr>
          <w:lang w:eastAsia="zh-CN"/>
        </w:rPr>
        <w:t>t</w:t>
      </w:r>
      <w:r>
        <w:rPr>
          <w:rFonts w:hint="eastAsia"/>
          <w:lang w:eastAsia="zh-CN"/>
        </w:rPr>
        <w:t xml:space="preserve"> difference in the results indicates that the default values are inadequate for accurate simulation. Because the smaller values of the potential step and/or space expanding grid factor will effect a </w:t>
      </w:r>
      <w:r>
        <w:rPr>
          <w:lang w:eastAsia="zh-CN"/>
        </w:rPr>
        <w:t>noticeably</w:t>
      </w:r>
      <w:r>
        <w:rPr>
          <w:rFonts w:hint="eastAsia"/>
          <w:lang w:eastAsia="zh-CN"/>
        </w:rPr>
        <w:t xml:space="preserve"> longer computation time, we should use the </w:t>
      </w:r>
      <w:r>
        <w:rPr>
          <w:lang w:eastAsia="zh-CN"/>
        </w:rPr>
        <w:t>possible</w:t>
      </w:r>
      <w:r>
        <w:rPr>
          <w:rFonts w:hint="eastAsia"/>
          <w:lang w:eastAsia="zh-CN"/>
        </w:rPr>
        <w:t xml:space="preserve"> largest values</w:t>
      </w:r>
      <w:r>
        <w:rPr>
          <w:lang w:eastAsia="zh-CN"/>
        </w:rPr>
        <w:t>, which</w:t>
      </w:r>
      <w:r>
        <w:rPr>
          <w:rFonts w:hint="eastAsia"/>
          <w:lang w:eastAsia="zh-CN"/>
        </w:rPr>
        <w:t xml:space="preserve"> retain acceptable accuracy.</w:t>
      </w:r>
    </w:p>
    <w:p w:rsidR="00C13E65" w:rsidRDefault="00C13E65">
      <w:pPr>
        <w:ind w:firstLine="720"/>
        <w:rPr>
          <w:lang w:eastAsia="zh-CN"/>
        </w:rPr>
      </w:pPr>
      <w:r>
        <w:rPr>
          <w:lang w:eastAsia="zh-CN"/>
        </w:rPr>
        <w:t xml:space="preserve">4. </w:t>
      </w:r>
      <w:r>
        <w:rPr>
          <w:rFonts w:hint="eastAsia"/>
          <w:lang w:eastAsia="zh-CN"/>
        </w:rPr>
        <w:t>The fourth method is to check the concentration at the electrode surface</w:t>
      </w:r>
      <w:r>
        <w:rPr>
          <w:lang w:eastAsia="zh-CN"/>
        </w:rPr>
        <w:t>, and to convert surface concentration to current or current to surface concentration</w:t>
      </w:r>
      <w:r>
        <w:rPr>
          <w:rFonts w:hint="eastAsia"/>
          <w:lang w:eastAsia="zh-CN"/>
        </w:rPr>
        <w:t xml:space="preserve">. See </w:t>
      </w:r>
      <w:r>
        <w:rPr>
          <w:rFonts w:hint="eastAsia"/>
          <w:b/>
          <w:bCs/>
          <w:lang w:eastAsia="zh-CN"/>
        </w:rPr>
        <w:t>Section 2.6</w:t>
      </w:r>
      <w:r>
        <w:rPr>
          <w:rFonts w:hint="eastAsia"/>
          <w:lang w:eastAsia="zh-CN"/>
        </w:rPr>
        <w:t xml:space="preserve"> </w:t>
      </w:r>
      <w:r>
        <w:rPr>
          <w:rFonts w:hint="eastAsia"/>
          <w:b/>
          <w:bCs/>
          <w:lang w:eastAsia="zh-CN"/>
        </w:rPr>
        <w:t>Surface Concentration</w:t>
      </w:r>
      <w:r>
        <w:rPr>
          <w:rFonts w:hint="eastAsia"/>
          <w:lang w:eastAsia="zh-CN"/>
        </w:rPr>
        <w:t>.</w:t>
      </w:r>
    </w:p>
    <w:p w:rsidR="00C13E65" w:rsidRDefault="00C13E65">
      <w:pPr>
        <w:rPr>
          <w:lang w:eastAsia="zh-CN"/>
        </w:rPr>
      </w:pPr>
      <w:r>
        <w:rPr>
          <w:lang w:eastAsia="zh-CN"/>
        </w:rPr>
        <w:tab/>
        <w:t xml:space="preserve">5. The fifth way is to check the separated individual currents for multi charge reactions by the </w:t>
      </w:r>
      <w:r>
        <w:rPr>
          <w:b/>
          <w:bCs/>
          <w:lang w:eastAsia="zh-CN"/>
        </w:rPr>
        <w:t>Separate</w:t>
      </w:r>
      <w:r>
        <w:rPr>
          <w:lang w:eastAsia="zh-CN"/>
        </w:rPr>
        <w:t xml:space="preserve"> menu.</w:t>
      </w:r>
    </w:p>
    <w:p w:rsidR="00C13E65" w:rsidRDefault="00C13E65">
      <w:pPr>
        <w:rPr>
          <w:lang w:eastAsia="zh-CN"/>
        </w:rPr>
      </w:pPr>
      <w:r>
        <w:rPr>
          <w:rFonts w:hint="eastAsia"/>
          <w:lang w:eastAsia="zh-CN"/>
        </w:rPr>
        <w:t xml:space="preserve">You can combine any of these five ways to check </w:t>
      </w:r>
      <w:r>
        <w:t>for accuracy</w:t>
      </w:r>
      <w:r>
        <w:rPr>
          <w:rFonts w:hint="eastAsia"/>
          <w:lang w:eastAsia="zh-CN"/>
        </w:rPr>
        <w:t xml:space="preserve"> of simulation.</w:t>
      </w:r>
    </w:p>
    <w:p w:rsidR="00C13E65" w:rsidRPr="00E433F6" w:rsidRDefault="00C13E65" w:rsidP="00C13E65">
      <w:pPr>
        <w:rPr>
          <w:lang w:eastAsia="zh-CN"/>
        </w:rPr>
      </w:pPr>
    </w:p>
    <w:p w:rsidR="00C13E65" w:rsidRPr="005B398C" w:rsidRDefault="00C13E65" w:rsidP="00C13E65">
      <w:pPr>
        <w:pStyle w:val="Heading1"/>
      </w:pPr>
      <w:r w:rsidRPr="005B398C">
        <w:rPr>
          <w:b w:val="0"/>
        </w:rPr>
        <w:t>&lt;big&gt;&lt;/big&gt;</w:t>
      </w:r>
      <w:bookmarkStart w:id="82" w:name="_Toc172448582"/>
      <w:r w:rsidRPr="005B398C">
        <w:rPr>
          <w:rStyle w:val="Strong"/>
          <w:b/>
        </w:rPr>
        <w:t xml:space="preserve">Chapter </w:t>
      </w:r>
      <w:r w:rsidRPr="005B398C">
        <w:rPr>
          <w:rStyle w:val="Strong"/>
          <w:rFonts w:hint="eastAsia"/>
          <w:b/>
          <w:lang w:eastAsia="zh-CN"/>
        </w:rPr>
        <w:t>8</w:t>
      </w:r>
      <w:r w:rsidRPr="005B398C">
        <w:rPr>
          <w:rStyle w:val="Strong"/>
          <w:b/>
        </w:rPr>
        <w:t xml:space="preserve"> </w:t>
      </w:r>
      <w:r w:rsidRPr="005B398C">
        <w:rPr>
          <w:rStyle w:val="Strong"/>
          <w:b/>
        </w:rPr>
        <w:br/>
      </w:r>
      <w:r w:rsidRPr="005B398C">
        <w:t>Frequently Asked Questions (FAQ)</w:t>
      </w:r>
      <w:bookmarkEnd w:id="82"/>
    </w:p>
    <w:p w:rsidR="00C13E65" w:rsidRDefault="00C13E65">
      <w:pPr>
        <w:rPr>
          <w:lang w:eastAsia="zh-CN"/>
        </w:rPr>
      </w:pPr>
    </w:p>
    <w:p w:rsidR="00C13E65" w:rsidRDefault="00C13E65" w:rsidP="00C13E65">
      <w:pPr>
        <w:rPr>
          <w:lang w:eastAsia="zh-CN"/>
        </w:rPr>
      </w:pPr>
      <w:r>
        <w:rPr>
          <w:rStyle w:val="Strong"/>
          <w:color w:val="000000"/>
        </w:rPr>
        <w:t xml:space="preserve">Q: How much does registration cost? </w:t>
      </w:r>
      <w:r>
        <w:rPr>
          <w:color w:val="000000"/>
        </w:rPr>
        <w:br/>
      </w:r>
      <w:r>
        <w:t xml:space="preserve">A: </w:t>
      </w:r>
      <w:r>
        <w:rPr>
          <w:rFonts w:hint="eastAsia"/>
          <w:lang w:eastAsia="zh-CN"/>
        </w:rPr>
        <w:t xml:space="preserve">Its membership is from </w:t>
      </w:r>
      <w:r>
        <w:t>$</w:t>
      </w:r>
      <w:r>
        <w:rPr>
          <w:rFonts w:hint="eastAsia"/>
          <w:lang w:eastAsia="zh-CN"/>
        </w:rPr>
        <w:t>1</w:t>
      </w:r>
      <w:r>
        <w:t>0</w:t>
      </w:r>
      <w:r>
        <w:rPr>
          <w:rFonts w:hint="eastAsia"/>
          <w:lang w:eastAsia="zh-CN"/>
        </w:rPr>
        <w:t xml:space="preserve"> per year</w:t>
      </w:r>
      <w:r>
        <w:t>. Shareware version $</w:t>
      </w:r>
      <w:r>
        <w:rPr>
          <w:rFonts w:hint="eastAsia"/>
          <w:lang w:eastAsia="zh-CN"/>
        </w:rPr>
        <w:t>1</w:t>
      </w:r>
      <w:r>
        <w:t>0</w:t>
      </w:r>
      <w:r>
        <w:rPr>
          <w:rFonts w:hint="eastAsia"/>
          <w:lang w:eastAsia="zh-CN"/>
        </w:rPr>
        <w:t xml:space="preserve"> + $10 per function (except $100 </w:t>
      </w:r>
      <w:r>
        <w:rPr>
          <w:lang w:eastAsia="zh-CN"/>
        </w:rPr>
        <w:t>for the</w:t>
      </w:r>
      <w:r>
        <w:rPr>
          <w:rFonts w:hint="eastAsia"/>
          <w:lang w:eastAsia="zh-CN"/>
        </w:rPr>
        <w:t xml:space="preserve"> function of the import </w:t>
      </w:r>
      <w:r>
        <w:rPr>
          <w:lang w:eastAsia="zh-CN"/>
        </w:rPr>
        <w:t>experiment</w:t>
      </w:r>
      <w:r>
        <w:rPr>
          <w:rFonts w:hint="eastAsia"/>
          <w:lang w:eastAsia="zh-CN"/>
        </w:rPr>
        <w:t>al data</w:t>
      </w:r>
      <w:r>
        <w:rPr>
          <w:lang w:eastAsia="zh-CN"/>
        </w:rPr>
        <w:t xml:space="preserve">, and </w:t>
      </w:r>
      <w:r>
        <w:rPr>
          <w:rFonts w:hint="eastAsia"/>
          <w:lang w:eastAsia="zh-CN"/>
        </w:rPr>
        <w:t>auto fit $</w:t>
      </w:r>
      <w:r>
        <w:rPr>
          <w:lang w:eastAsia="zh-CN"/>
        </w:rPr>
        <w:t>7</w:t>
      </w:r>
      <w:r>
        <w:rPr>
          <w:rFonts w:hint="eastAsia"/>
          <w:lang w:eastAsia="zh-CN"/>
        </w:rPr>
        <w:t xml:space="preserve">0) per year per copy. Some functions must be ordered </w:t>
      </w:r>
      <w:r>
        <w:rPr>
          <w:lang w:eastAsia="zh-CN"/>
        </w:rPr>
        <w:t>together</w:t>
      </w:r>
      <w:r>
        <w:rPr>
          <w:rFonts w:hint="eastAsia"/>
          <w:lang w:eastAsia="zh-CN"/>
        </w:rPr>
        <w:t xml:space="preserve">. Please state what function you want when you order. </w:t>
      </w:r>
      <w:r>
        <w:rPr>
          <w:lang w:eastAsia="zh-CN"/>
        </w:rPr>
        <w:t>E</w:t>
      </w:r>
      <w:r>
        <w:rPr>
          <w:rFonts w:hint="eastAsia"/>
          <w:lang w:eastAsia="zh-CN"/>
        </w:rPr>
        <w:t>.g. for a full package of all functions</w:t>
      </w:r>
      <w:r>
        <w:rPr>
          <w:lang w:eastAsia="zh-CN"/>
        </w:rPr>
        <w:t xml:space="preserve"> is $480:</w:t>
      </w:r>
      <w:r>
        <w:rPr>
          <w:rFonts w:hint="eastAsia"/>
          <w:lang w:eastAsia="zh-CN"/>
        </w:rPr>
        <w:t xml:space="preserve"> </w:t>
      </w:r>
      <w:r>
        <w:rPr>
          <w:lang w:eastAsia="zh-CN"/>
        </w:rPr>
        <w:t>Basic (</w:t>
      </w:r>
      <w:r>
        <w:t>Shareware) version $</w:t>
      </w:r>
      <w:r>
        <w:rPr>
          <w:rFonts w:hint="eastAsia"/>
          <w:lang w:eastAsia="zh-CN"/>
        </w:rPr>
        <w:t>1</w:t>
      </w:r>
      <w:r>
        <w:t>0</w:t>
      </w:r>
      <w:r>
        <w:rPr>
          <w:rFonts w:hint="eastAsia"/>
          <w:lang w:eastAsia="zh-CN"/>
        </w:rPr>
        <w:t xml:space="preserve"> + import data $100 + export data $10 + 10 techniques $100 + manual fit $10 + auto fit $</w:t>
      </w:r>
      <w:r>
        <w:rPr>
          <w:lang w:eastAsia="zh-CN"/>
        </w:rPr>
        <w:t>7</w:t>
      </w:r>
      <w:r>
        <w:rPr>
          <w:rFonts w:hint="eastAsia"/>
          <w:lang w:eastAsia="zh-CN"/>
        </w:rPr>
        <w:t xml:space="preserve">0 + manual separate $10 + auto separate $10 + open parameter file $10 + save parameter file $10 + </w:t>
      </w:r>
      <w:r>
        <w:rPr>
          <w:lang w:eastAsia="zh-CN"/>
        </w:rPr>
        <w:t>5</w:t>
      </w:r>
      <w:r>
        <w:rPr>
          <w:rFonts w:hint="eastAsia"/>
          <w:lang w:eastAsia="zh-CN"/>
        </w:rPr>
        <w:t xml:space="preserve"> charge reactions $</w:t>
      </w:r>
      <w:r>
        <w:rPr>
          <w:lang w:eastAsia="zh-CN"/>
        </w:rPr>
        <w:t>5</w:t>
      </w:r>
      <w:r>
        <w:rPr>
          <w:rFonts w:hint="eastAsia"/>
          <w:lang w:eastAsia="zh-CN"/>
        </w:rPr>
        <w:t>0 + 9 chemical reactions $90 = $4</w:t>
      </w:r>
      <w:r>
        <w:rPr>
          <w:lang w:eastAsia="zh-CN"/>
        </w:rPr>
        <w:t>8</w:t>
      </w:r>
      <w:r>
        <w:rPr>
          <w:rFonts w:hint="eastAsia"/>
          <w:lang w:eastAsia="zh-CN"/>
        </w:rPr>
        <w:t xml:space="preserve">0. It is </w:t>
      </w:r>
      <w:r>
        <w:rPr>
          <w:lang w:eastAsia="zh-CN"/>
        </w:rPr>
        <w:t>Australian</w:t>
      </w:r>
      <w:r>
        <w:rPr>
          <w:rFonts w:hint="eastAsia"/>
          <w:lang w:eastAsia="zh-CN"/>
        </w:rPr>
        <w:t xml:space="preserve"> dollar. </w:t>
      </w:r>
    </w:p>
    <w:p w:rsidR="00C13E65" w:rsidRDefault="00C13E65" w:rsidP="00C13E65">
      <w:pPr>
        <w:rPr>
          <w:lang w:eastAsia="zh-CN"/>
        </w:rPr>
      </w:pPr>
      <w:r>
        <w:rPr>
          <w:rFonts w:hint="eastAsia"/>
          <w:lang w:eastAsia="zh-CN"/>
        </w:rPr>
        <w:t xml:space="preserve">It is </w:t>
      </w:r>
      <w:r>
        <w:rPr>
          <w:lang w:eastAsia="zh-CN"/>
        </w:rPr>
        <w:t>recommended</w:t>
      </w:r>
      <w:r>
        <w:rPr>
          <w:rFonts w:hint="eastAsia"/>
          <w:lang w:eastAsia="zh-CN"/>
        </w:rPr>
        <w:t xml:space="preserve"> that you try shareware version on a computer where you want to work before you buy. You cannot change hard disk drive where it was installed after password is given.</w:t>
      </w:r>
    </w:p>
    <w:p w:rsidR="00C13E65" w:rsidRDefault="00C13E65">
      <w:pPr>
        <w:rPr>
          <w:lang w:eastAsia="zh-CN"/>
        </w:rPr>
      </w:pPr>
    </w:p>
    <w:p w:rsidR="00C13E65" w:rsidRDefault="00C13E65">
      <w:r>
        <w:rPr>
          <w:rStyle w:val="Strong"/>
          <w:color w:val="000000"/>
        </w:rPr>
        <w:t xml:space="preserve">Q: Which platforms can </w:t>
      </w:r>
      <w:r>
        <w:rPr>
          <w:rStyle w:val="Strong"/>
          <w:rFonts w:hint="eastAsia"/>
          <w:color w:val="000000"/>
          <w:lang w:eastAsia="zh-CN"/>
        </w:rPr>
        <w:t>the program</w:t>
      </w:r>
      <w:r>
        <w:rPr>
          <w:rStyle w:val="Strong"/>
          <w:color w:val="000000"/>
        </w:rPr>
        <w:t xml:space="preserve"> run on? </w:t>
      </w:r>
      <w:r>
        <w:rPr>
          <w:color w:val="000000"/>
        </w:rPr>
        <w:br/>
      </w:r>
      <w:r>
        <w:t xml:space="preserve">A: Its 32-bit version </w:t>
      </w:r>
      <w:r>
        <w:rPr>
          <w:rFonts w:hint="eastAsia"/>
          <w:lang w:eastAsia="zh-CN"/>
        </w:rPr>
        <w:t>program</w:t>
      </w:r>
      <w:r>
        <w:t xml:space="preserve"> runs on IBM PC under Windows 95/98/NT</w:t>
      </w:r>
      <w:r>
        <w:rPr>
          <w:rFonts w:hint="eastAsia"/>
          <w:lang w:eastAsia="zh-CN"/>
        </w:rPr>
        <w:t>/2000/XP</w:t>
      </w:r>
      <w:r>
        <w:rPr>
          <w:lang w:eastAsia="zh-CN"/>
        </w:rPr>
        <w:t>/Vista</w:t>
      </w:r>
      <w:r>
        <w:rPr>
          <w:rFonts w:hint="eastAsia"/>
          <w:lang w:eastAsia="zh-CN"/>
        </w:rPr>
        <w:t>,</w:t>
      </w:r>
      <w:r>
        <w:t xml:space="preserve"> while its 16-bit version </w:t>
      </w:r>
      <w:r>
        <w:rPr>
          <w:rFonts w:hint="eastAsia"/>
          <w:lang w:eastAsia="zh-CN"/>
        </w:rPr>
        <w:t>program</w:t>
      </w:r>
      <w:r>
        <w:t xml:space="preserve"> runs under Windows 3/3.1/3.11/95/98/NT. </w:t>
      </w:r>
    </w:p>
    <w:p w:rsidR="00C13E65" w:rsidRDefault="00C13E65">
      <w:r>
        <w:t xml:space="preserve">The 32-bit version needs Microsoft Visual Basic 6 runtime DLL files (e.g. msvbvm60.dll, comdlg32.ocx) in the same directory as </w:t>
      </w:r>
      <w:r>
        <w:rPr>
          <w:rFonts w:hint="eastAsia"/>
          <w:lang w:eastAsia="zh-CN"/>
        </w:rPr>
        <w:t>the program</w:t>
      </w:r>
      <w:r>
        <w:t xml:space="preserve"> or in the directory \windows\system for Windows 3.11 or 95, or in the directory \winnt\system32 for Windows NT. </w:t>
      </w:r>
    </w:p>
    <w:p w:rsidR="00C13E65" w:rsidRDefault="00C13E65">
      <w:r>
        <w:lastRenderedPageBreak/>
        <w:t xml:space="preserve">The 16-bit version needs Microsoft Visual Basic 4 runtime DLL files (e.g. vb40016.dll and oc25.dll) in the same directory as Polar or in the directory \windows\system for Windows 3.1, or in the directory \winnt\system for Windows NT. </w:t>
      </w:r>
    </w:p>
    <w:p w:rsidR="00C13E65" w:rsidRDefault="00C13E65"/>
    <w:p w:rsidR="00C13E65" w:rsidRDefault="00C13E65">
      <w:pPr>
        <w:outlineLvl w:val="0"/>
        <w:rPr>
          <w:rStyle w:val="Strong"/>
          <w:color w:val="000000"/>
        </w:rPr>
      </w:pPr>
      <w:r>
        <w:rPr>
          <w:rStyle w:val="Strong"/>
          <w:color w:val="000000"/>
        </w:rPr>
        <w:t>Q: I cannot save a file.</w:t>
      </w:r>
    </w:p>
    <w:p w:rsidR="00C13E65" w:rsidRDefault="00C13E65">
      <w:r>
        <w:rPr>
          <w:rStyle w:val="Strong"/>
          <w:b w:val="0"/>
          <w:color w:val="000000"/>
        </w:rPr>
        <w:t>A:</w:t>
      </w:r>
      <w:r>
        <w:rPr>
          <w:rStyle w:val="Strong"/>
          <w:color w:val="000000"/>
        </w:rPr>
        <w:t xml:space="preserve"> </w:t>
      </w:r>
      <w:r>
        <w:rPr>
          <w:rStyle w:val="Strong"/>
          <w:b w:val="0"/>
          <w:color w:val="000000"/>
        </w:rPr>
        <w:t xml:space="preserve">You miss the </w:t>
      </w:r>
      <w:r>
        <w:t>Microsoft Visual Basic 6 runtime DLL file comdlg32.ocx</w:t>
      </w:r>
      <w:r>
        <w:rPr>
          <w:rFonts w:hint="eastAsia"/>
          <w:lang w:eastAsia="zh-CN"/>
        </w:rPr>
        <w:t xml:space="preserve"> </w:t>
      </w:r>
      <w:r>
        <w:rPr>
          <w:lang w:eastAsia="zh-CN"/>
        </w:rPr>
        <w:t>or you</w:t>
      </w:r>
      <w:r>
        <w:rPr>
          <w:rFonts w:hint="eastAsia"/>
          <w:lang w:eastAsia="zh-CN"/>
        </w:rPr>
        <w:t xml:space="preserve"> did not </w:t>
      </w:r>
      <w:r>
        <w:rPr>
          <w:lang w:eastAsia="zh-CN"/>
        </w:rPr>
        <w:t>register</w:t>
      </w:r>
      <w:r>
        <w:t>.</w:t>
      </w:r>
    </w:p>
    <w:p w:rsidR="00C13E65" w:rsidRDefault="00C13E65">
      <w:pPr>
        <w:rPr>
          <w:b/>
          <w:color w:val="000000"/>
        </w:rPr>
      </w:pPr>
    </w:p>
    <w:p w:rsidR="00C13E65" w:rsidRDefault="00C13E65">
      <w:pPr>
        <w:outlineLvl w:val="0"/>
        <w:rPr>
          <w:b/>
          <w:color w:val="000000"/>
        </w:rPr>
      </w:pPr>
      <w:r>
        <w:rPr>
          <w:b/>
          <w:color w:val="000000"/>
        </w:rPr>
        <w:t>Q: Where can I download these dll?</w:t>
      </w:r>
    </w:p>
    <w:p w:rsidR="00C13E65" w:rsidRDefault="00C13E65">
      <w:r>
        <w:t xml:space="preserve">A: Microsoft Visual Basic 6 runtime DLL files are from </w:t>
      </w:r>
      <w:hyperlink w:history="1">
        <w:r>
          <w:t>http://www.simtel.net/simtel.net/win95/dll.html</w:t>
        </w:r>
      </w:hyperlink>
      <w:r>
        <w:t xml:space="preserve">, where msvbvm60.dll is inside simvb6-5.zip. Microsoft Visual Basic 4 16-bit runtime DLL files are from </w:t>
      </w:r>
      <w:hyperlink w:history="1">
        <w:r>
          <w:t>http://www.simtel.net/simtel.net/win3/dll.html</w:t>
        </w:r>
      </w:hyperlink>
      <w:r>
        <w:t>.</w:t>
      </w:r>
    </w:p>
    <w:p w:rsidR="00C13E65" w:rsidRDefault="00C13E65"/>
    <w:p w:rsidR="00C13E65" w:rsidRDefault="00C13E65">
      <w:pPr>
        <w:rPr>
          <w:b/>
        </w:rPr>
      </w:pPr>
      <w:r>
        <w:rPr>
          <w:rStyle w:val="Strong"/>
          <w:color w:val="000000"/>
        </w:rPr>
        <w:t xml:space="preserve">Q: When I click the Simulate menu, I got error: “No data”, or </w:t>
      </w:r>
      <w:r>
        <w:rPr>
          <w:b/>
        </w:rPr>
        <w:t>"Run-time error 13”, with the message: "Type mismatch".</w:t>
      </w:r>
    </w:p>
    <w:p w:rsidR="00C13E65" w:rsidRDefault="00C13E65">
      <w:r>
        <w:rPr>
          <w:b/>
        </w:rPr>
        <w:t>A</w:t>
      </w:r>
      <w:r>
        <w:t xml:space="preserve">: I guess you are running it under </w:t>
      </w:r>
      <w:r>
        <w:rPr>
          <w:rStyle w:val="Strong"/>
        </w:rPr>
        <w:t>non-English version of Windows</w:t>
      </w:r>
      <w:r>
        <w:t xml:space="preserve">. Please </w:t>
      </w:r>
      <w:r>
        <w:rPr>
          <w:color w:val="000000"/>
        </w:rPr>
        <w:t>change language setting to English in the Regional Setting of the Control Panel, and restart Polar.</w:t>
      </w:r>
      <w:r>
        <w:t xml:space="preserve"> Or try it under English version of Windows. Some non-English versions of Windows have problem to run English version program.</w:t>
      </w:r>
    </w:p>
    <w:p w:rsidR="00C13E65" w:rsidRDefault="00C13E65">
      <w:pPr>
        <w:rPr>
          <w:rStyle w:val="Strong"/>
          <w:b w:val="0"/>
          <w:color w:val="000000"/>
        </w:rPr>
      </w:pPr>
    </w:p>
    <w:p w:rsidR="00C13E65" w:rsidRDefault="00C13E65">
      <w:r>
        <w:rPr>
          <w:rStyle w:val="Strong"/>
          <w:color w:val="000000"/>
        </w:rPr>
        <w:t xml:space="preserve">Q: Still have install problem? </w:t>
      </w:r>
      <w:r>
        <w:rPr>
          <w:color w:val="000000"/>
        </w:rPr>
        <w:br/>
      </w:r>
      <w:r>
        <w:t xml:space="preserve">A: You should close all programs (include Office, Mail) before install </w:t>
      </w:r>
      <w:r>
        <w:rPr>
          <w:rFonts w:hint="eastAsia"/>
          <w:lang w:eastAsia="zh-CN"/>
        </w:rPr>
        <w:t>the program</w:t>
      </w:r>
      <w:r>
        <w:t>. If you still have problem, try to register file msvbvm60.dll by double click or type following command in DOS:</w:t>
      </w:r>
    </w:p>
    <w:p w:rsidR="00C13E65" w:rsidRDefault="00C13E65">
      <w:r>
        <w:t xml:space="preserve">Cd \windows\system </w:t>
      </w:r>
      <w:r>
        <w:br/>
        <w:t xml:space="preserve">Regsvr32 msvbvm60.dll </w:t>
      </w:r>
      <w:r>
        <w:br/>
        <w:t xml:space="preserve">then start Polar. </w:t>
      </w:r>
    </w:p>
    <w:p w:rsidR="00C13E65" w:rsidRDefault="00C13E65"/>
    <w:p w:rsidR="00C13E65" w:rsidRDefault="00C13E65">
      <w:r>
        <w:rPr>
          <w:rStyle w:val="Strong"/>
          <w:color w:val="000000"/>
        </w:rPr>
        <w:t xml:space="preserve">Q: Why are some menus inactive? </w:t>
      </w:r>
      <w:r>
        <w:rPr>
          <w:color w:val="000000"/>
        </w:rPr>
        <w:br/>
      </w:r>
      <w:r>
        <w:t xml:space="preserve">A: Some menus will be activated only after you click the Simulate menu or load data because they need data. </w:t>
      </w:r>
    </w:p>
    <w:p w:rsidR="00C13E65" w:rsidRDefault="00C13E65"/>
    <w:p w:rsidR="00C13E65" w:rsidRDefault="00C13E65">
      <w:r>
        <w:rPr>
          <w:rStyle w:val="Strong"/>
          <w:color w:val="000000"/>
        </w:rPr>
        <w:t xml:space="preserve">Q: I cannot see any chemical reaction in Shareware version. Is this part of the program not finished yet or is it only available in the registered version? </w:t>
      </w:r>
      <w:r>
        <w:rPr>
          <w:color w:val="000000"/>
        </w:rPr>
        <w:br/>
      </w:r>
      <w:r>
        <w:lastRenderedPageBreak/>
        <w:t>A: I</w:t>
      </w:r>
      <w:r>
        <w:rPr>
          <w:rStyle w:val="Strong"/>
          <w:b w:val="0"/>
          <w:color w:val="000000"/>
        </w:rPr>
        <w:t>t is only available in the registered versions</w:t>
      </w:r>
      <w:r>
        <w:t>. You can change chemical reaction rate k</w:t>
      </w:r>
      <w:r>
        <w:rPr>
          <w:vertAlign w:val="subscript"/>
        </w:rPr>
        <w:t>f</w:t>
      </w:r>
      <w:r>
        <w:t xml:space="preserve"> up to 10</w:t>
      </w:r>
      <w:r>
        <w:rPr>
          <w:rFonts w:hint="eastAsia"/>
          <w:vertAlign w:val="superscript"/>
          <w:lang w:eastAsia="zh-CN"/>
        </w:rPr>
        <w:t>25</w:t>
      </w:r>
      <w:r>
        <w:t xml:space="preserve">. The registered versions simulate virtually any mechanisms. </w:t>
      </w:r>
    </w:p>
    <w:p w:rsidR="00C13E65" w:rsidRDefault="00C13E65"/>
    <w:p w:rsidR="00C13E65" w:rsidRDefault="00C13E65">
      <w:r>
        <w:rPr>
          <w:rStyle w:val="Strong"/>
          <w:color w:val="000000"/>
        </w:rPr>
        <w:t xml:space="preserve">Q: Does it include my mechanism? </w:t>
      </w:r>
      <w:r>
        <w:rPr>
          <w:color w:val="000000"/>
        </w:rPr>
        <w:br/>
      </w:r>
      <w:r>
        <w:t xml:space="preserve">A: If your mechanism is missing, please send your requirement into author. Author may add your mechanism into new version special for you. </w:t>
      </w:r>
    </w:p>
    <w:p w:rsidR="00C13E65" w:rsidRDefault="00C13E65"/>
    <w:p w:rsidR="00C13E65" w:rsidRDefault="00C13E65">
      <w:r>
        <w:rPr>
          <w:rStyle w:val="Strong"/>
          <w:color w:val="000000"/>
        </w:rPr>
        <w:t xml:space="preserve">Q: Can it fit data by curve fitting? </w:t>
      </w:r>
      <w:r>
        <w:rPr>
          <w:color w:val="000000"/>
        </w:rPr>
        <w:br/>
      </w:r>
      <w:r>
        <w:t>A: Yes. Click to select a parameter that you want to fit, and then click the Auto Fit menu.</w:t>
      </w:r>
    </w:p>
    <w:p w:rsidR="00C13E65" w:rsidRDefault="00C13E65"/>
    <w:p w:rsidR="00C13E65" w:rsidRDefault="00C13E65">
      <w:r>
        <w:rPr>
          <w:rStyle w:val="Strong"/>
          <w:color w:val="000000"/>
        </w:rPr>
        <w:t xml:space="preserve">Q: Can I change graph into other program Spreadsheet Excel? </w:t>
      </w:r>
      <w:r>
        <w:rPr>
          <w:color w:val="000000"/>
        </w:rPr>
        <w:br/>
      </w:r>
      <w:r>
        <w:t xml:space="preserve">A: Yes. You export data in text file, and then read data into it. </w:t>
      </w:r>
    </w:p>
    <w:p w:rsidR="00C13E65" w:rsidRDefault="00C13E65"/>
    <w:p w:rsidR="00C13E65" w:rsidRDefault="00C13E65">
      <w:r>
        <w:rPr>
          <w:rStyle w:val="Strong"/>
          <w:color w:val="000000"/>
        </w:rPr>
        <w:t>Q: Some submenus semi-derivative, semi-integral, derivative, and integral, seem to not work sometime. How can I do?</w:t>
      </w:r>
      <w:r>
        <w:rPr>
          <w:color w:val="000000"/>
        </w:rPr>
        <w:br/>
      </w:r>
      <w:r>
        <w:t>A: You should first click the Next submenu under the Plot menu, then try semi-derivative submenu.</w:t>
      </w:r>
    </w:p>
    <w:p w:rsidR="00C13E65" w:rsidRDefault="00C13E65">
      <w:pPr>
        <w:rPr>
          <w:lang w:eastAsia="zh-CN"/>
        </w:rPr>
      </w:pPr>
    </w:p>
    <w:p w:rsidR="00C13E65" w:rsidRDefault="00C13E65">
      <w:r>
        <w:rPr>
          <w:rStyle w:val="Strong"/>
          <w:color w:val="000000"/>
        </w:rPr>
        <w:t xml:space="preserve">Q: How can I get registered version? </w:t>
      </w:r>
      <w:r>
        <w:rPr>
          <w:color w:val="000000"/>
        </w:rPr>
        <w:br/>
      </w:r>
      <w:r>
        <w:t xml:space="preserve">A: You will receive it if you pay author registration fee. </w:t>
      </w:r>
    </w:p>
    <w:p w:rsidR="00C13E65" w:rsidRDefault="00C13E65"/>
    <w:p w:rsidR="00C13E65" w:rsidRDefault="00C13E65">
      <w:r>
        <w:rPr>
          <w:rStyle w:val="Strong"/>
          <w:color w:val="000000"/>
        </w:rPr>
        <w:t xml:space="preserve">Q: What are differences among Shareware, Student, Teacher, Academics and Professional versions? </w:t>
      </w:r>
      <w:r>
        <w:rPr>
          <w:color w:val="000000"/>
        </w:rPr>
        <w:br/>
      </w:r>
      <w:r>
        <w:t xml:space="preserve">A: The Shareware version is for try before you buy, the Student version is for students, the Teacher version is for teachers, the Academic version is for academics, and the Professional version is for professionals. Please see </w:t>
      </w:r>
      <w:r>
        <w:rPr>
          <w:b/>
          <w:bCs/>
        </w:rPr>
        <w:t>Table 1 Feature</w:t>
      </w:r>
      <w:r>
        <w:t xml:space="preserve"> for details.</w:t>
      </w:r>
    </w:p>
    <w:p w:rsidR="00C13E65" w:rsidRDefault="00C13E65"/>
    <w:p w:rsidR="00C13E65" w:rsidRDefault="00C13E65">
      <w:r>
        <w:rPr>
          <w:rStyle w:val="Strong"/>
          <w:color w:val="000000"/>
        </w:rPr>
        <w:t xml:space="preserve">Q: When I run the SWV with default conditions, it does not appear to give the correct curve. Why? </w:t>
      </w:r>
      <w:r>
        <w:rPr>
          <w:color w:val="000000"/>
        </w:rPr>
        <w:br/>
      </w:r>
      <w:r>
        <w:t xml:space="preserve">Because default conditions are for linear sweep and CV only. For </w:t>
      </w:r>
      <w:smartTag w:uri="urn:schemas-microsoft-com:office:smarttags" w:element="place">
        <w:smartTag w:uri="urn:schemas-microsoft-com:office:smarttags" w:element="City">
          <w:r>
            <w:t>SWV</w:t>
          </w:r>
        </w:smartTag>
        <w:r>
          <w:t xml:space="preserve">, </w:t>
        </w:r>
        <w:smartTag w:uri="urn:schemas-microsoft-com:office:smarttags" w:element="State">
          <w:r>
            <w:t>DC</w:t>
          </w:r>
        </w:smartTag>
      </w:smartTag>
      <w:r>
        <w:t xml:space="preserve">, NPV and DPV, you should change scan rate v to 0.01. For SWV you should calculate correct scan rate by v=E step/t pulse before run digital simulation. </w:t>
      </w:r>
    </w:p>
    <w:p w:rsidR="00C13E65" w:rsidRDefault="00C13E65"/>
    <w:p w:rsidR="00C13E65" w:rsidRDefault="00C13E65">
      <w:pPr>
        <w:rPr>
          <w:b/>
          <w:color w:val="000000"/>
        </w:rPr>
      </w:pPr>
      <w:r>
        <w:rPr>
          <w:b/>
          <w:color w:val="000000"/>
        </w:rPr>
        <w:t xml:space="preserve">Q: Is it possible to click on a point and then have displayed both the current and potential for the point? </w:t>
      </w:r>
    </w:p>
    <w:p w:rsidR="00C13E65" w:rsidRDefault="00C13E65">
      <w:r>
        <w:lastRenderedPageBreak/>
        <w:t>A: Yes, since version 4.7.</w:t>
      </w:r>
    </w:p>
    <w:p w:rsidR="00C13E65" w:rsidRDefault="00C13E65"/>
    <w:p w:rsidR="00C13E65" w:rsidRDefault="00C13E65">
      <w:pPr>
        <w:rPr>
          <w:bCs/>
        </w:rPr>
      </w:pPr>
      <w:r>
        <w:rPr>
          <w:bCs/>
        </w:rPr>
        <w:t>Q: How to simulate oxidation reaction?</w:t>
      </w:r>
    </w:p>
    <w:p w:rsidR="00C13E65" w:rsidRDefault="00C13E65">
      <w:r>
        <w:t>A: change the scan potential to the E</w:t>
      </w:r>
      <w:r>
        <w:rPr>
          <w:vertAlign w:val="subscript"/>
        </w:rPr>
        <w:t>start</w:t>
      </w:r>
      <w:r>
        <w:t xml:space="preserve"> &lt; the E</w:t>
      </w:r>
      <w:r>
        <w:rPr>
          <w:vertAlign w:val="subscript"/>
        </w:rPr>
        <w:t>end</w:t>
      </w:r>
      <w:r>
        <w:t xml:space="preserve"> in the Instrument window.</w:t>
      </w:r>
    </w:p>
    <w:p w:rsidR="00C13E65" w:rsidRDefault="00C13E65"/>
    <w:p w:rsidR="00C13E65" w:rsidRDefault="00C13E65">
      <w:r>
        <w:t>Q: When I click on the Auto Fit menu, I got “Runtime error 6: Overflow”. Why? How to fix it?</w:t>
      </w:r>
    </w:p>
    <w:p w:rsidR="00C13E65" w:rsidRDefault="00C13E65">
      <w:r>
        <w:t xml:space="preserve">A: Because you close the </w:t>
      </w:r>
      <w:r>
        <w:rPr>
          <w:b/>
          <w:bCs/>
        </w:rPr>
        <w:t>Chemicals</w:t>
      </w:r>
      <w:r>
        <w:t xml:space="preserve"> window. When you auto fit, you should not click on the OK button on the </w:t>
      </w:r>
      <w:r>
        <w:rPr>
          <w:b/>
          <w:bCs/>
        </w:rPr>
        <w:t>Chemicals</w:t>
      </w:r>
      <w:r>
        <w:t xml:space="preserve"> window to close the </w:t>
      </w:r>
      <w:r>
        <w:rPr>
          <w:b/>
          <w:bCs/>
        </w:rPr>
        <w:t>Chemicals</w:t>
      </w:r>
      <w:r>
        <w:t xml:space="preserve"> window, otherwise you will get the “Runtime error 6: overflow”. It has been fixed since version 4.6.</w:t>
      </w:r>
    </w:p>
    <w:p w:rsidR="00C13E65" w:rsidRDefault="00C13E65" w:rsidP="00C13E65"/>
    <w:p w:rsidR="00C13E65" w:rsidRDefault="00C13E65" w:rsidP="00C13E65">
      <w:r>
        <w:rPr>
          <w:rStyle w:val="Strong"/>
          <w:color w:val="000000"/>
        </w:rPr>
        <w:t>Q: What data format can be imported?</w:t>
      </w:r>
    </w:p>
    <w:p w:rsidR="00C13E65" w:rsidRDefault="00C13E65" w:rsidP="00C13E65">
      <w:r>
        <w:t xml:space="preserve">A: The x-y pairs of text data. Please see </w:t>
      </w:r>
      <w:r>
        <w:rPr>
          <w:b/>
          <w:bCs/>
        </w:rPr>
        <w:t>Chapter 6.</w:t>
      </w:r>
      <w:r>
        <w:rPr>
          <w:rFonts w:hint="eastAsia"/>
          <w:b/>
          <w:bCs/>
          <w:lang w:eastAsia="zh-CN"/>
        </w:rPr>
        <w:t>6</w:t>
      </w:r>
      <w:r>
        <w:rPr>
          <w:b/>
          <w:bCs/>
        </w:rPr>
        <w:t>.2 Fitting to Experimental Curve</w:t>
      </w:r>
      <w:r>
        <w:t>.</w:t>
      </w:r>
    </w:p>
    <w:p w:rsidR="00C13E65" w:rsidRPr="0034737D" w:rsidRDefault="00C13E65" w:rsidP="00C13E65"/>
    <w:p w:rsidR="00C13E65" w:rsidRDefault="00C13E65">
      <w:pPr>
        <w:rPr>
          <w:bCs/>
        </w:rPr>
      </w:pPr>
      <w:r>
        <w:rPr>
          <w:bCs/>
        </w:rPr>
        <w:t>Q: Is it licensed for user or machine?</w:t>
      </w:r>
    </w:p>
    <w:p w:rsidR="00C13E65" w:rsidRDefault="00C13E65">
      <w:r>
        <w:t>A: Software is like hardware. If you want to use different PC, you had to buy different machines. Can you just buy a single machine in order to use different PC? Many users can share one machine. It is the same as many users can share one copy of software. Therefore, the software license is for machine, not for user. One copy of software is for one machine. If you want to use software for different PC, you should buy more copies of software, and you will get discount.</w:t>
      </w:r>
    </w:p>
    <w:p w:rsidR="00C13E65" w:rsidRDefault="00C13E65"/>
    <w:p w:rsidR="00C13E65" w:rsidRDefault="00C13E65">
      <w:pPr>
        <w:rPr>
          <w:bCs/>
        </w:rPr>
      </w:pPr>
      <w:r>
        <w:rPr>
          <w:bCs/>
        </w:rPr>
        <w:t>Q: What happen when I upgrade machine?</w:t>
      </w:r>
    </w:p>
    <w:p w:rsidR="00C13E65" w:rsidRDefault="00C13E65">
      <w:r>
        <w:t>A: When you upgrade the hardware of machine, you can change motherboard, CPU, RAM, add hard disk, but it is suggested that you should keep your old hard disk</w:t>
      </w:r>
      <w:r>
        <w:rPr>
          <w:rFonts w:hint="eastAsia"/>
          <w:lang w:eastAsia="zh-CN"/>
        </w:rPr>
        <w:t xml:space="preserve"> and never format it</w:t>
      </w:r>
      <w:r>
        <w:t>, so your software ID does not change, it will still work. You can put old hard disk into external hard disk box with USB connected to new PC. Or you install it in USB disk, not in hard disk.</w:t>
      </w:r>
    </w:p>
    <w:p w:rsidR="00C13E65" w:rsidRDefault="00C13E65"/>
    <w:p w:rsidR="00C13E65" w:rsidRPr="0034737D" w:rsidRDefault="00C13E65">
      <w:pPr>
        <w:rPr>
          <w:b/>
        </w:rPr>
      </w:pPr>
      <w:r w:rsidRPr="0034737D">
        <w:rPr>
          <w:b/>
        </w:rPr>
        <w:t xml:space="preserve">Q: Can I run a single copy of </w:t>
      </w:r>
      <w:r>
        <w:rPr>
          <w:b/>
        </w:rPr>
        <w:t>this software</w:t>
      </w:r>
      <w:r w:rsidRPr="0034737D">
        <w:rPr>
          <w:b/>
        </w:rPr>
        <w:t xml:space="preserve"> in </w:t>
      </w:r>
      <w:r>
        <w:rPr>
          <w:b/>
        </w:rPr>
        <w:t>different</w:t>
      </w:r>
      <w:r w:rsidRPr="0034737D">
        <w:rPr>
          <w:b/>
        </w:rPr>
        <w:t xml:space="preserve"> PC?</w:t>
      </w:r>
    </w:p>
    <w:p w:rsidR="00C13E65" w:rsidRDefault="00C13E65">
      <w:r>
        <w:t>A: Yes, if you install it in USB disk, you can plug the USB disk into any PC, and use the same password to login. It is portable.</w:t>
      </w:r>
    </w:p>
    <w:p w:rsidR="00C13E65" w:rsidRDefault="00C13E65"/>
    <w:p w:rsidR="00C13E65" w:rsidRDefault="00C13E65">
      <w:r>
        <w:rPr>
          <w:rStyle w:val="Strong"/>
          <w:color w:val="000000"/>
        </w:rPr>
        <w:lastRenderedPageBreak/>
        <w:t xml:space="preserve">Q: How does it compare to competitors? </w:t>
      </w:r>
      <w:r>
        <w:rPr>
          <w:color w:val="000000"/>
        </w:rPr>
        <w:br/>
      </w:r>
      <w:r>
        <w:t xml:space="preserve">A: </w:t>
      </w:r>
      <w:r>
        <w:rPr>
          <w:rFonts w:hint="eastAsia"/>
          <w:lang w:eastAsia="zh-CN"/>
        </w:rPr>
        <w:t>This software</w:t>
      </w:r>
      <w:r>
        <w:t xml:space="preserve"> has many advantages over competitors (see details on the feature table in </w:t>
      </w:r>
      <w:r>
        <w:rPr>
          <w:b/>
          <w:bCs/>
        </w:rPr>
        <w:t>Chapter 2 Features</w:t>
      </w:r>
      <w:r>
        <w:t xml:space="preserve">). </w:t>
      </w:r>
      <w:r>
        <w:rPr>
          <w:rFonts w:hint="eastAsia"/>
          <w:lang w:eastAsia="zh-CN"/>
        </w:rPr>
        <w:t>S</w:t>
      </w:r>
      <w:r>
        <w:t>ome advantages are as follows:</w:t>
      </w:r>
    </w:p>
    <w:p w:rsidR="00C13E65" w:rsidRDefault="00C13E65">
      <w:pPr>
        <w:numPr>
          <w:ilvl w:val="0"/>
          <w:numId w:val="2"/>
        </w:numPr>
      </w:pPr>
      <w:r>
        <w:t xml:space="preserve">Competitor only digitally simulates a single technique CV at 5 electrode geometries, while this software analytically and digitally simulates virtually </w:t>
      </w:r>
      <w:r>
        <w:rPr>
          <w:b/>
          <w:bCs/>
        </w:rPr>
        <w:t>any waveform</w:t>
      </w:r>
      <w:r>
        <w:t xml:space="preserve"> technique at over 10 electrode geometries. </w:t>
      </w:r>
    </w:p>
    <w:p w:rsidR="00C13E65" w:rsidRDefault="00C13E65">
      <w:pPr>
        <w:numPr>
          <w:ilvl w:val="0"/>
          <w:numId w:val="2"/>
        </w:numPr>
      </w:pPr>
      <w:r>
        <w:t xml:space="preserve">Competitor cannot design </w:t>
      </w:r>
      <w:r>
        <w:rPr>
          <w:rFonts w:hint="eastAsia"/>
          <w:lang w:eastAsia="zh-CN"/>
        </w:rPr>
        <w:t xml:space="preserve">or import </w:t>
      </w:r>
      <w:r>
        <w:t>waveform while this software can.</w:t>
      </w:r>
    </w:p>
    <w:p w:rsidR="00C13E65" w:rsidRDefault="00C13E65">
      <w:pPr>
        <w:numPr>
          <w:ilvl w:val="0"/>
          <w:numId w:val="2"/>
        </w:numPr>
      </w:pPr>
      <w:r>
        <w:t xml:space="preserve">Competitor cannot simulate </w:t>
      </w:r>
      <w:r w:rsidRPr="00CD2ED4">
        <w:rPr>
          <w:b/>
        </w:rPr>
        <w:t>adsorption</w:t>
      </w:r>
      <w:r>
        <w:t xml:space="preserve"> while this software can.</w:t>
      </w:r>
    </w:p>
    <w:p w:rsidR="00C13E65" w:rsidRDefault="00C13E65">
      <w:pPr>
        <w:numPr>
          <w:ilvl w:val="0"/>
          <w:numId w:val="2"/>
        </w:numPr>
      </w:pPr>
      <w:r>
        <w:t>Competitor cannot simulate very fast chemical reaction rate larger than 1e20, while this software can simulate chemical reaction rate up to 1e300.</w:t>
      </w:r>
    </w:p>
    <w:p w:rsidR="00C13E65" w:rsidRDefault="00C13E65">
      <w:pPr>
        <w:numPr>
          <w:ilvl w:val="0"/>
          <w:numId w:val="2"/>
        </w:numPr>
      </w:pPr>
      <w:r>
        <w:t>Competitor cannot simulate reactions with reactant or product number, e.g. 2A+e=B, while this software can.</w:t>
      </w:r>
    </w:p>
    <w:p w:rsidR="00C13E65" w:rsidRDefault="00C13E65">
      <w:pPr>
        <w:numPr>
          <w:ilvl w:val="0"/>
          <w:numId w:val="2"/>
        </w:numPr>
      </w:pPr>
      <w:r>
        <w:t>Competitor cannot simulate reactions with fraction of electron number, e.g. A+0.5e=B, while this software can.</w:t>
      </w:r>
    </w:p>
    <w:p w:rsidR="00C13E65" w:rsidRDefault="00C13E65">
      <w:pPr>
        <w:numPr>
          <w:ilvl w:val="0"/>
          <w:numId w:val="2"/>
        </w:numPr>
      </w:pPr>
      <w:r>
        <w:t>Competitor cannot separate overlapped peaks, while this software can.</w:t>
      </w:r>
    </w:p>
    <w:p w:rsidR="00C13E65" w:rsidRDefault="00C13E65">
      <w:pPr>
        <w:numPr>
          <w:ilvl w:val="0"/>
          <w:numId w:val="2"/>
        </w:numPr>
      </w:pPr>
      <w:r>
        <w:t xml:space="preserve">Competitor cannot simulate </w:t>
      </w:r>
      <w:r>
        <w:rPr>
          <w:rFonts w:hint="eastAsia"/>
          <w:lang w:eastAsia="zh-CN"/>
        </w:rPr>
        <w:t>effect of pH</w:t>
      </w:r>
      <w:r>
        <w:t>, while this software can, and even simulates over 30 effect factors.</w:t>
      </w:r>
    </w:p>
    <w:p w:rsidR="00C13E65" w:rsidRDefault="00C13E65">
      <w:pPr>
        <w:numPr>
          <w:ilvl w:val="0"/>
          <w:numId w:val="2"/>
        </w:numPr>
      </w:pPr>
      <w:r>
        <w:t>Competitor cannot calculate any theoretical value, while this software can</w:t>
      </w:r>
      <w:r>
        <w:rPr>
          <w:rFonts w:hint="eastAsia"/>
          <w:lang w:eastAsia="zh-CN"/>
        </w:rPr>
        <w:t xml:space="preserve"> calculate </w:t>
      </w:r>
      <w:r>
        <w:t xml:space="preserve">over 1000 </w:t>
      </w:r>
      <w:r>
        <w:rPr>
          <w:rFonts w:hint="eastAsia"/>
          <w:lang w:eastAsia="zh-CN"/>
        </w:rPr>
        <w:t xml:space="preserve">types of </w:t>
      </w:r>
      <w:r>
        <w:t xml:space="preserve">theoretical </w:t>
      </w:r>
      <w:r>
        <w:rPr>
          <w:rFonts w:hint="eastAsia"/>
          <w:lang w:eastAsia="zh-CN"/>
        </w:rPr>
        <w:t>peak values</w:t>
      </w:r>
      <w:r>
        <w:t>.</w:t>
      </w:r>
    </w:p>
    <w:p w:rsidR="00C13E65" w:rsidRDefault="00C13E65">
      <w:pPr>
        <w:numPr>
          <w:ilvl w:val="0"/>
          <w:numId w:val="2"/>
        </w:numPr>
      </w:pPr>
      <w:r>
        <w:t>Competitor cannot analyze data, while this software can.</w:t>
      </w:r>
    </w:p>
    <w:p w:rsidR="00C13E65" w:rsidRDefault="00C13E65">
      <w:pPr>
        <w:numPr>
          <w:ilvl w:val="0"/>
          <w:numId w:val="2"/>
        </w:numPr>
      </w:pPr>
      <w:r>
        <w:t xml:space="preserve">Competitor cannot check simulation </w:t>
      </w:r>
      <w:r>
        <w:rPr>
          <w:rFonts w:hint="eastAsia"/>
          <w:lang w:eastAsia="zh-CN"/>
        </w:rPr>
        <w:t>accuracy</w:t>
      </w:r>
      <w:r>
        <w:rPr>
          <w:lang w:eastAsia="zh-CN"/>
        </w:rPr>
        <w:t>, while this software can by five</w:t>
      </w:r>
      <w:r>
        <w:rPr>
          <w:rFonts w:hint="eastAsia"/>
          <w:lang w:eastAsia="zh-CN"/>
        </w:rPr>
        <w:t xml:space="preserve"> ways of </w:t>
      </w:r>
      <w:r>
        <w:rPr>
          <w:lang w:eastAsia="zh-CN"/>
        </w:rPr>
        <w:t>checking.</w:t>
      </w:r>
    </w:p>
    <w:p w:rsidR="00C13E65" w:rsidRDefault="00C13E65">
      <w:pPr>
        <w:numPr>
          <w:ilvl w:val="0"/>
          <w:numId w:val="2"/>
        </w:numPr>
      </w:pPr>
      <w:r>
        <w:t xml:space="preserve">You download and try this software free. </w:t>
      </w:r>
    </w:p>
    <w:p w:rsidR="00C13E65" w:rsidRDefault="00C13E65">
      <w:pPr>
        <w:numPr>
          <w:ilvl w:val="0"/>
          <w:numId w:val="2"/>
        </w:numPr>
      </w:pPr>
      <w:r>
        <w:t>This software is more powerful</w:t>
      </w:r>
      <w:r>
        <w:rPr>
          <w:rFonts w:hint="eastAsia"/>
          <w:lang w:eastAsia="zh-CN"/>
        </w:rPr>
        <w:t xml:space="preserve"> but </w:t>
      </w:r>
      <w:r>
        <w:t>cheaper.</w:t>
      </w:r>
    </w:p>
    <w:p w:rsidR="00C13E65" w:rsidRDefault="00C13E65">
      <w:r>
        <w:t> </w:t>
      </w:r>
    </w:p>
    <w:p w:rsidR="00C13E65" w:rsidRDefault="00C13E65">
      <w:pPr>
        <w:rPr>
          <w:rStyle w:val="Strong"/>
          <w:color w:val="000000"/>
        </w:rPr>
      </w:pPr>
      <w:r>
        <w:rPr>
          <w:rStyle w:val="Strong"/>
          <w:color w:val="000000"/>
        </w:rPr>
        <w:t xml:space="preserve">Q: I still have questions. </w:t>
      </w:r>
    </w:p>
    <w:p w:rsidR="00C13E65" w:rsidRDefault="00C13E65">
      <w:pPr>
        <w:widowControl w:val="0"/>
        <w:rPr>
          <w:rStyle w:val="Strong"/>
          <w:rFonts w:ascii="Times New Roman" w:eastAsia="宋体" w:hAnsi="Times New Roman" w:cs="Times New Roman"/>
          <w:b w:val="0"/>
          <w:snapToGrid w:val="0"/>
          <w:szCs w:val="20"/>
        </w:rPr>
      </w:pPr>
      <w:r>
        <w:rPr>
          <w:rStyle w:val="Strong"/>
          <w:rFonts w:ascii="Times New Roman" w:eastAsia="宋体" w:hAnsi="Times New Roman" w:cs="Times New Roman"/>
          <w:b w:val="0"/>
          <w:snapToGrid w:val="0"/>
          <w:szCs w:val="20"/>
        </w:rPr>
        <w:t xml:space="preserve">A: Please post your questions to Electrochemistry Forum in website </w:t>
      </w:r>
      <w:hyperlink w:history="1">
        <w:r>
          <w:rPr>
            <w:bCs/>
          </w:rPr>
          <w:t>www.electrochemistry.net</w:t>
        </w:r>
      </w:hyperlink>
      <w:r>
        <w:rPr>
          <w:rStyle w:val="Strong"/>
          <w:rFonts w:ascii="Times New Roman" w:eastAsia="宋体" w:hAnsi="Times New Roman" w:cs="Times New Roman"/>
          <w:b w:val="0"/>
          <w:snapToGrid w:val="0"/>
          <w:szCs w:val="20"/>
        </w:rPr>
        <w:t>.</w:t>
      </w:r>
    </w:p>
    <w:p w:rsidR="00C13E65" w:rsidRDefault="00C13E65">
      <w:pPr>
        <w:widowControl w:val="0"/>
        <w:rPr>
          <w:rFonts w:ascii="Times New Roman" w:eastAsia="宋体" w:hAnsi="Times New Roman" w:cs="Times New Roman"/>
          <w:b/>
          <w:bCs/>
          <w:snapToGrid w:val="0"/>
          <w:szCs w:val="20"/>
        </w:rPr>
      </w:pPr>
    </w:p>
    <w:p w:rsidR="00C13E65" w:rsidRDefault="00C13E65">
      <w:pPr>
        <w:pStyle w:val="Heading1"/>
      </w:pPr>
      <w:bookmarkStart w:id="83" w:name="chapter8"/>
      <w:bookmarkEnd w:id="83"/>
      <w:r>
        <w:lastRenderedPageBreak/>
        <w:t>&lt;big&gt;</w:t>
      </w:r>
      <w:bookmarkStart w:id="84" w:name="_Toc172448583"/>
      <w:r>
        <w:t xml:space="preserve">Chapter </w:t>
      </w:r>
      <w:r>
        <w:rPr>
          <w:rFonts w:hint="eastAsia"/>
          <w:lang w:eastAsia="zh-CN"/>
        </w:rPr>
        <w:t>9</w:t>
      </w:r>
      <w:r>
        <w:t xml:space="preserve"> </w:t>
      </w:r>
      <w:r>
        <w:br/>
        <w:t>References</w:t>
      </w:r>
      <w:bookmarkEnd w:id="84"/>
      <w:r>
        <w:t>&lt;/big&gt;</w:t>
      </w:r>
    </w:p>
    <w:p w:rsidR="00C13E65" w:rsidRDefault="00C13E65" w:rsidP="00C13E65">
      <w:pPr>
        <w:numPr>
          <w:ilvl w:val="0"/>
          <w:numId w:val="10"/>
        </w:numPr>
      </w:pPr>
      <w:r>
        <w:t>W. Huang, T. Henderson, A.M. Bond and K.B. Oldham, Curve fitting to resolve overlapping voltammetric peaks: model and examples, Anal. Chim. Acta, 1995, 304, 1-15.</w:t>
      </w:r>
    </w:p>
    <w:p w:rsidR="00C13E65" w:rsidRDefault="00C13E65" w:rsidP="00C13E65">
      <w:pPr>
        <w:numPr>
          <w:ilvl w:val="0"/>
          <w:numId w:val="10"/>
        </w:numPr>
      </w:pPr>
      <w:r>
        <w:t>W. Huang and B. Hibbert, Computers &amp; Chem., 1995, 19(4), 433.</w:t>
      </w:r>
    </w:p>
    <w:p w:rsidR="00C13E65" w:rsidRDefault="00C13E65" w:rsidP="00C13E65">
      <w:pPr>
        <w:numPr>
          <w:ilvl w:val="0"/>
          <w:numId w:val="10"/>
        </w:numPr>
      </w:pPr>
      <w:r>
        <w:t>W. Huang and B. Hibbert, Computers &amp; Chem., 1995, 19(4), 435.</w:t>
      </w:r>
    </w:p>
    <w:p w:rsidR="00C13E65" w:rsidRDefault="00C13E65" w:rsidP="00C13E65">
      <w:pPr>
        <w:numPr>
          <w:ilvl w:val="0"/>
          <w:numId w:val="10"/>
        </w:numPr>
      </w:pPr>
      <w:r>
        <w:t xml:space="preserve">W. Huang and B. Hibbert, Polar 2.0 for Windows: simulator of voltammogram, Chem. in Aus., 1996, 131. </w:t>
      </w:r>
    </w:p>
    <w:p w:rsidR="00C13E65" w:rsidRDefault="00C13E65" w:rsidP="00C13E65">
      <w:pPr>
        <w:numPr>
          <w:ilvl w:val="0"/>
          <w:numId w:val="10"/>
        </w:numPr>
      </w:pPr>
      <w:r>
        <w:t xml:space="preserve">J. Mo, P. Cai, W. Huang and F. Yun, Theory and application on multiple semidifferential electrochemical stripping analysis with thin mercury film formed in situ, Acta Chimica Sinica, 1984, 42(6), 556-561, [CA 101: 162712]. </w:t>
      </w:r>
    </w:p>
    <w:p w:rsidR="00C13E65" w:rsidRDefault="00C13E65" w:rsidP="00C13E65">
      <w:pPr>
        <w:numPr>
          <w:ilvl w:val="0"/>
          <w:numId w:val="10"/>
        </w:numPr>
        <w:rPr>
          <w:lang w:eastAsia="zh-CN"/>
        </w:rPr>
      </w:pPr>
      <w:r>
        <w:t xml:space="preserve">A. J. Bard and L. R. Faulkner, Electrochemical Methods, John Wiley &amp; Sons, </w:t>
      </w:r>
      <w:smartTag w:uri="urn:schemas-microsoft-com:office:smarttags" w:element="place">
        <w:smartTag w:uri="urn:schemas-microsoft-com:office:smarttags" w:element="State">
          <w:r>
            <w:t>New York</w:t>
          </w:r>
        </w:smartTag>
      </w:smartTag>
      <w:r>
        <w:t>, 1980.</w:t>
      </w:r>
    </w:p>
    <w:p w:rsidR="00C13E65" w:rsidRDefault="00C13E65" w:rsidP="00C13E65">
      <w:pPr>
        <w:numPr>
          <w:ilvl w:val="0"/>
          <w:numId w:val="10"/>
        </w:numPr>
        <w:rPr>
          <w:lang w:eastAsia="zh-CN"/>
        </w:rPr>
      </w:pPr>
      <w:r>
        <w:rPr>
          <w:rFonts w:hint="eastAsia"/>
          <w:lang w:eastAsia="zh-CN"/>
        </w:rPr>
        <w:t>D. Britz, Digital Simulation in Electrochemistry,</w:t>
      </w:r>
      <w:r>
        <w:rPr>
          <w:lang w:eastAsia="zh-CN"/>
        </w:rPr>
        <w:t xml:space="preserve"> Third Edition,</w:t>
      </w:r>
      <w:r>
        <w:rPr>
          <w:rFonts w:hint="eastAsia"/>
          <w:lang w:eastAsia="zh-CN"/>
        </w:rPr>
        <w:t xml:space="preserve"> Springer, </w:t>
      </w:r>
      <w:smartTag w:uri="urn:schemas-microsoft-com:office:smarttags" w:element="State">
        <w:smartTag w:uri="urn:schemas-microsoft-com:office:smarttags" w:element="place">
          <w:r>
            <w:rPr>
              <w:rFonts w:hint="eastAsia"/>
              <w:lang w:eastAsia="zh-CN"/>
            </w:rPr>
            <w:t>Berlin</w:t>
          </w:r>
        </w:smartTag>
      </w:smartTag>
      <w:r>
        <w:rPr>
          <w:rFonts w:hint="eastAsia"/>
          <w:lang w:eastAsia="zh-CN"/>
        </w:rPr>
        <w:t xml:space="preserve">, </w:t>
      </w:r>
      <w:r>
        <w:rPr>
          <w:lang w:eastAsia="zh-CN"/>
        </w:rPr>
        <w:t>2005</w:t>
      </w:r>
      <w:r>
        <w:rPr>
          <w:rFonts w:hint="eastAsia"/>
          <w:lang w:eastAsia="zh-CN"/>
        </w:rPr>
        <w:t>.</w:t>
      </w:r>
    </w:p>
    <w:p w:rsidR="00C13E65" w:rsidRDefault="00C13E65" w:rsidP="00C13E65">
      <w:pPr>
        <w:numPr>
          <w:ilvl w:val="0"/>
          <w:numId w:val="10"/>
        </w:numPr>
      </w:pPr>
      <w:r>
        <w:t xml:space="preserve">Roy Lowry, Polar, Physical Science Educational Review, 2002, Nov., 3(2), 26-27, </w:t>
      </w:r>
      <w:hyperlink w:history="1">
        <w:r>
          <w:t>http://www.physsci.ltsn.ac.uk/Publications/Journal/journ3_2.pdf</w:t>
        </w:r>
      </w:hyperlink>
      <w:r>
        <w:t>.</w:t>
      </w:r>
    </w:p>
    <w:p w:rsidR="00C13E65" w:rsidRDefault="00C13E65" w:rsidP="00C13E65">
      <w:pPr>
        <w:numPr>
          <w:ilvl w:val="0"/>
          <w:numId w:val="10"/>
        </w:numPr>
      </w:pPr>
      <w:r>
        <w:t>J. Mo, W. Huang and R.J. Zhang, New Advances in convolution voltammetry  (Review), J. Anal. Determining (Fenxiceshi Tongbao), 1985, 4(3), 1-8, CA 105: 163910.</w:t>
      </w:r>
    </w:p>
    <w:p w:rsidR="00C13E65" w:rsidRDefault="00C13E65">
      <w:pPr>
        <w:rPr>
          <w:lang w:eastAsia="zh-CN"/>
        </w:rPr>
      </w:pPr>
    </w:p>
    <w:sectPr w:rsidR="00C13E65" w:rsidSect="00034616">
      <w:footerReference w:type="default" r:id="rId13"/>
      <w:pgSz w:w="11906" w:h="16838"/>
      <w:pgMar w:top="1417" w:right="1273" w:bottom="1134" w:left="1273"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1CB" w:rsidRDefault="00E471CB" w:rsidP="00C13E65">
      <w:pPr>
        <w:spacing w:after="0" w:line="240" w:lineRule="auto"/>
      </w:pPr>
      <w:r>
        <w:separator/>
      </w:r>
    </w:p>
  </w:endnote>
  <w:endnote w:type="continuationSeparator" w:id="0">
    <w:p w:rsidR="00E471CB" w:rsidRDefault="00E471CB" w:rsidP="00C13E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2280610"/>
      <w:docPartObj>
        <w:docPartGallery w:val="Page Numbers (Bottom of Page)"/>
        <w:docPartUnique/>
      </w:docPartObj>
    </w:sdtPr>
    <w:sdtContent>
      <w:p w:rsidR="00C13E65" w:rsidRDefault="00C13E65">
        <w:pPr>
          <w:pStyle w:val="Footer"/>
          <w:jc w:val="center"/>
        </w:pPr>
        <w:fldSimple w:instr=" PAGE   \* MERGEFORMAT ">
          <w:r w:rsidR="00A65034">
            <w:rPr>
              <w:noProof/>
            </w:rPr>
            <w:t>55</w:t>
          </w:r>
        </w:fldSimple>
      </w:p>
    </w:sdtContent>
  </w:sdt>
  <w:p w:rsidR="00C13E65" w:rsidRDefault="00C13E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1CB" w:rsidRDefault="00E471CB" w:rsidP="00C13E65">
      <w:pPr>
        <w:spacing w:after="0" w:line="240" w:lineRule="auto"/>
      </w:pPr>
      <w:r>
        <w:separator/>
      </w:r>
    </w:p>
  </w:footnote>
  <w:footnote w:type="continuationSeparator" w:id="0">
    <w:p w:rsidR="00E471CB" w:rsidRDefault="00E471CB" w:rsidP="00C13E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389F5BF6"/>
    <w:multiLevelType w:val="multilevel"/>
    <w:tmpl w:val="4A889E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B47730"/>
    <w:rsid w:val="00034616"/>
    <w:rsid w:val="0006063C"/>
    <w:rsid w:val="0015074B"/>
    <w:rsid w:val="0029639D"/>
    <w:rsid w:val="00326F90"/>
    <w:rsid w:val="0054763A"/>
    <w:rsid w:val="008B3F2F"/>
    <w:rsid w:val="00A65034"/>
    <w:rsid w:val="00AA1D8D"/>
    <w:rsid w:val="00B47730"/>
    <w:rsid w:val="00BD4C0C"/>
    <w:rsid w:val="00C13E65"/>
    <w:rsid w:val="00CB0664"/>
    <w:rsid w:val="00E471CB"/>
    <w:rsid w:val="00FC693F"/>
  </w:rsids>
  <m:mathPr>
    <m:mathFont m:val="Cambria Math"/>
    <m:brkBin m:val="before"/>
    <m:brkBinSub m:val="--"/>
    <m:smallFrac m:val="off"/>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C13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E6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3C80E-8252-4961-BF9F-37E9F8B49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55</Pages>
  <Words>15596</Words>
  <Characters>88899</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104287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w</cp:lastModifiedBy>
  <cp:revision>1</cp:revision>
  <dcterms:created xsi:type="dcterms:W3CDTF">2013-12-23T23:15:00Z</dcterms:created>
  <dcterms:modified xsi:type="dcterms:W3CDTF">2025-12-05T21:59:00Z</dcterms:modified>
</cp:coreProperties>
</file>